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3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5B6B" w:rsidRPr="00371C08" w:rsidRDefault="00055B6B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71C08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371C0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371C0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А С П О Р Я Ж Е Н И Е</w:t>
      </w:r>
    </w:p>
    <w:p w:rsidR="00C12E93" w:rsidRPr="00371C08" w:rsidRDefault="00C12E93" w:rsidP="00C1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371C08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F4BB10" wp14:editId="04B94EE0">
                <wp:simplePos x="0" y="0"/>
                <wp:positionH relativeFrom="column">
                  <wp:posOffset>-46593</wp:posOffset>
                </wp:positionH>
                <wp:positionV relativeFrom="paragraph">
                  <wp:posOffset>153670</wp:posOffset>
                </wp:positionV>
                <wp:extent cx="6287135" cy="635"/>
                <wp:effectExtent l="0" t="19050" r="18415" b="37465"/>
                <wp:wrapNone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135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65pt,12.1pt" to="49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" strokeweight="1.06mm"/>
            </w:pict>
          </mc:Fallback>
        </mc:AlternateContent>
      </w:r>
    </w:p>
    <w:p w:rsidR="00C12E93" w:rsidRPr="00371C08" w:rsidRDefault="001958FF" w:rsidP="00C12E9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от 28.02</w:t>
      </w:r>
      <w:r w:rsidR="0008592F">
        <w:rPr>
          <w:rFonts w:ascii="Times New Roman" w:eastAsia="Times New Roman" w:hAnsi="Times New Roman" w:cs="Times New Roman"/>
          <w:b/>
          <w:lang w:eastAsia="zh-CN"/>
        </w:rPr>
        <w:t>.2022 г.</w:t>
      </w:r>
      <w:r w:rsidR="00C12E93" w:rsidRPr="00371C08">
        <w:rPr>
          <w:rFonts w:ascii="Times New Roman" w:eastAsia="Times New Roman" w:hAnsi="Times New Roman" w:cs="Times New Roman"/>
          <w:b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99</w:t>
      </w: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71C08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3970" w:type="dxa"/>
        <w:tblInd w:w="-34" w:type="dxa"/>
        <w:tblLook w:val="0600" w:firstRow="0" w:lastRow="0" w:firstColumn="0" w:lastColumn="0" w:noHBand="1" w:noVBand="1"/>
      </w:tblPr>
      <w:tblGrid>
        <w:gridCol w:w="3970"/>
      </w:tblGrid>
      <w:tr w:rsidR="00C12E93" w:rsidRPr="00371C08" w:rsidTr="00A879BD">
        <w:trPr>
          <w:trHeight w:val="386"/>
        </w:trPr>
        <w:tc>
          <w:tcPr>
            <w:tcW w:w="3970" w:type="dxa"/>
            <w:shd w:val="clear" w:color="auto" w:fill="auto"/>
          </w:tcPr>
          <w:p w:rsidR="00C12E93" w:rsidRPr="00371C08" w:rsidRDefault="001958FF" w:rsidP="002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 назначении ответственных лиц </w:t>
            </w:r>
          </w:p>
        </w:tc>
      </w:tr>
    </w:tbl>
    <w:p w:rsidR="00C12E93" w:rsidRPr="00371C08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C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12E93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Default="00C12E9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0B50" w:rsidRPr="001E0B50" w:rsidRDefault="001E0B50" w:rsidP="00645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мер по противодейст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вию коррупции, реализации Указа 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августа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> 478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Национальном плане п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ротиводействия коррупции на 2021 - 2024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Федеральным з</w:t>
      </w:r>
      <w:r w:rsidR="00F6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r w:rsidR="00F6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района:</w:t>
      </w:r>
    </w:p>
    <w:p w:rsidR="00F842E1" w:rsidRDefault="00F842E1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Назначить ответст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организацию работы по проведению «</w:t>
      </w:r>
      <w:r w:rsidR="006451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прямой линии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с гражданами по вопросам антикоррупционного просвещения</w:t>
      </w:r>
      <w:r w:rsidR="002F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администрации Нязепетровского муниципального района следующих лиц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842E1" w:rsidRDefault="002F1431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Цыпышева Л.С.</w:t>
      </w:r>
      <w:r w:rsidR="00F842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управляющий делами администрации Нязепетровского муниципального района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(351-56)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3-13-63</w:t>
      </w:r>
      <w:r w:rsidR="00F842E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842E1" w:rsidRDefault="002F1431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Шапошникова С.Г.</w:t>
      </w:r>
      <w:r w:rsidR="00F842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начальник отдела муниципальной службы и кадров администрации Нязепетровского муниципального района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(351-56)</w:t>
      </w:r>
      <w:r w:rsidR="00412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>3-18-44</w:t>
      </w:r>
      <w:r w:rsidR="00F842E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2312" w:rsidRDefault="00F842E1" w:rsidP="0064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32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732312" w:rsidRP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</w:t>
      </w:r>
      <w:r w:rsidR="00645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(режим) работы телефонов</w:t>
      </w:r>
      <w:r w:rsidR="00732312" w:rsidRP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«прямой линии»:</w:t>
      </w:r>
    </w:p>
    <w:p w:rsidR="00732312" w:rsidRDefault="00732312" w:rsidP="00645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пятница с 9-00 до 12</w:t>
      </w:r>
      <w:r w:rsidRPr="007323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="0064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6B" w:rsidRDefault="00055B6B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 Признать утратившим силу распоряжение администрации Нязепетровского мун</w:t>
      </w:r>
      <w:r w:rsidR="002F1431">
        <w:rPr>
          <w:rFonts w:ascii="Times New Roman" w:eastAsia="Times New Roman" w:hAnsi="Times New Roman" w:cs="Times New Roman"/>
          <w:sz w:val="24"/>
          <w:szCs w:val="24"/>
          <w:lang w:eastAsia="zh-CN"/>
        </w:rPr>
        <w:t>иципального района от 09.11.201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 г. № 537 «О назначении ответственных лиц за работу «прямой линии» с гражданами по вопросам антикоррупционного просвещения».</w:t>
      </w:r>
    </w:p>
    <w:p w:rsidR="00055B6B" w:rsidRDefault="00055B6B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4. Настоящее распоряжение подлежит размещению на официальном сайте Нязепетровского муниципального района.</w:t>
      </w:r>
    </w:p>
    <w:p w:rsidR="00055B6B" w:rsidRDefault="00055B6B" w:rsidP="0064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 Контроль исполнения настоящего распоряжения возложить на управляющего делами администрации Нязепетровского муниципального района Цыпышеву Л.С.</w:t>
      </w:r>
    </w:p>
    <w:p w:rsidR="00055B6B" w:rsidRPr="00371C08" w:rsidRDefault="00055B6B" w:rsidP="0019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Default="00C12E9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Pr="00371C08" w:rsidRDefault="00C12E9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61AA" w:rsidRDefault="006D61AA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Исполняющий обязанности главы</w:t>
      </w:r>
      <w:r w:rsidR="00C12E93" w:rsidRPr="00371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12E93" w:rsidRPr="00371C08" w:rsidRDefault="006D61AA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Нязепетровского муниципального района     </w:t>
      </w:r>
      <w:r w:rsidR="00C12E93" w:rsidRPr="00371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М.П. Карпов</w:t>
      </w:r>
    </w:p>
    <w:p w:rsidR="00A51733" w:rsidRDefault="00C12E9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A51733" w:rsidRDefault="00A51733" w:rsidP="00C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E93" w:rsidRDefault="00C12E93" w:rsidP="00C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C12E93" w:rsidSect="00557D6F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93"/>
    <w:rsid w:val="00010DD5"/>
    <w:rsid w:val="00055B6B"/>
    <w:rsid w:val="00077D90"/>
    <w:rsid w:val="0008268B"/>
    <w:rsid w:val="0008592F"/>
    <w:rsid w:val="001958FF"/>
    <w:rsid w:val="001E0B50"/>
    <w:rsid w:val="0020500E"/>
    <w:rsid w:val="0022363C"/>
    <w:rsid w:val="002B6731"/>
    <w:rsid w:val="002C3A22"/>
    <w:rsid w:val="002F1431"/>
    <w:rsid w:val="002F342C"/>
    <w:rsid w:val="004125C5"/>
    <w:rsid w:val="00557D6F"/>
    <w:rsid w:val="00584B5D"/>
    <w:rsid w:val="005957F7"/>
    <w:rsid w:val="006451CF"/>
    <w:rsid w:val="006874DC"/>
    <w:rsid w:val="006B0587"/>
    <w:rsid w:val="006D61AA"/>
    <w:rsid w:val="00732312"/>
    <w:rsid w:val="00911412"/>
    <w:rsid w:val="009A4BBB"/>
    <w:rsid w:val="00A51733"/>
    <w:rsid w:val="00A66F50"/>
    <w:rsid w:val="00A879BD"/>
    <w:rsid w:val="00C12E93"/>
    <w:rsid w:val="00C40289"/>
    <w:rsid w:val="00C446B3"/>
    <w:rsid w:val="00E270C4"/>
    <w:rsid w:val="00F60900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3</cp:revision>
  <cp:lastPrinted>2022-07-11T11:53:00Z</cp:lastPrinted>
  <dcterms:created xsi:type="dcterms:W3CDTF">2022-08-15T05:33:00Z</dcterms:created>
  <dcterms:modified xsi:type="dcterms:W3CDTF">2022-08-15T05:34:00Z</dcterms:modified>
</cp:coreProperties>
</file>