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48DD" w14:textId="77777777" w:rsidR="00402423" w:rsidRPr="009E11F3" w:rsidRDefault="00402423" w:rsidP="00402423">
      <w:pPr>
        <w:tabs>
          <w:tab w:val="left" w:pos="4536"/>
          <w:tab w:val="left" w:pos="8280"/>
        </w:tabs>
        <w:rPr>
          <w:b/>
          <w:szCs w:val="24"/>
        </w:rPr>
      </w:pPr>
      <w:r w:rsidRPr="009E11F3">
        <w:rPr>
          <w:szCs w:val="24"/>
        </w:rPr>
        <w:t xml:space="preserve">                                                            </w:t>
      </w:r>
    </w:p>
    <w:p w14:paraId="238AFCAF" w14:textId="77777777" w:rsidR="00402423" w:rsidRDefault="00402423" w:rsidP="00402423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260C9A78" w14:textId="77777777" w:rsidR="00402423" w:rsidRDefault="00402423" w:rsidP="00402423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</w:p>
    <w:p w14:paraId="4C8EBFB7" w14:textId="77777777" w:rsidR="00402423" w:rsidRDefault="00402423" w:rsidP="00402423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</w:p>
    <w:p w14:paraId="1B5DAC52" w14:textId="77777777" w:rsidR="00402423" w:rsidRPr="00290CBC" w:rsidRDefault="00402423" w:rsidP="00402423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  <w:r w:rsidRPr="00290CBC">
        <w:rPr>
          <w:b/>
          <w:sz w:val="32"/>
          <w:szCs w:val="32"/>
        </w:rPr>
        <w:t xml:space="preserve">Администрация Нязепетровского муниципального района </w:t>
      </w:r>
    </w:p>
    <w:p w14:paraId="73A87B49" w14:textId="77777777" w:rsidR="00402423" w:rsidRPr="00290CBC" w:rsidRDefault="00402423" w:rsidP="00402423">
      <w:pPr>
        <w:rPr>
          <w:sz w:val="32"/>
          <w:szCs w:val="32"/>
        </w:rPr>
      </w:pPr>
    </w:p>
    <w:p w14:paraId="218E93E3" w14:textId="77777777" w:rsidR="00402423" w:rsidRPr="00290CBC" w:rsidRDefault="00402423" w:rsidP="00402423">
      <w:pPr>
        <w:pStyle w:val="1"/>
        <w:tabs>
          <w:tab w:val="left" w:pos="8280"/>
        </w:tabs>
        <w:rPr>
          <w:b/>
          <w:sz w:val="32"/>
          <w:szCs w:val="32"/>
        </w:rPr>
      </w:pPr>
      <w:r w:rsidRPr="00290CBC">
        <w:rPr>
          <w:b/>
          <w:sz w:val="32"/>
          <w:szCs w:val="32"/>
        </w:rPr>
        <w:t>Челябинской области</w:t>
      </w:r>
    </w:p>
    <w:p w14:paraId="75CC2262" w14:textId="77777777" w:rsidR="00402423" w:rsidRPr="00217E82" w:rsidRDefault="00402423" w:rsidP="00402423">
      <w:pPr>
        <w:tabs>
          <w:tab w:val="left" w:pos="8280"/>
        </w:tabs>
        <w:jc w:val="center"/>
        <w:rPr>
          <w:b/>
          <w:sz w:val="28"/>
          <w:szCs w:val="28"/>
        </w:rPr>
      </w:pPr>
    </w:p>
    <w:p w14:paraId="33500F46" w14:textId="77777777" w:rsidR="00402423" w:rsidRPr="00290CBC" w:rsidRDefault="00402423" w:rsidP="00402423">
      <w:pPr>
        <w:tabs>
          <w:tab w:val="left" w:pos="8280"/>
        </w:tabs>
        <w:jc w:val="center"/>
        <w:rPr>
          <w:b/>
          <w:sz w:val="28"/>
          <w:szCs w:val="28"/>
        </w:rPr>
      </w:pPr>
      <w:r w:rsidRPr="00290CBC">
        <w:rPr>
          <w:b/>
          <w:sz w:val="28"/>
          <w:szCs w:val="28"/>
        </w:rPr>
        <w:t>П О С Т А Н О В Л Е Н И Е</w:t>
      </w:r>
    </w:p>
    <w:p w14:paraId="2166CC12" w14:textId="4E293C97" w:rsidR="00402423" w:rsidRPr="009E11F3" w:rsidRDefault="00402423" w:rsidP="00402423">
      <w:pPr>
        <w:pStyle w:val="2"/>
        <w:tabs>
          <w:tab w:val="left" w:pos="8280"/>
        </w:tabs>
        <w:ind w:left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FDAF2" wp14:editId="4A5230DC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43600" cy="13335"/>
                <wp:effectExtent l="19050" t="19050" r="1905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33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E90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6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" strokeweight="3pt">
                <v:stroke linestyle="thinThin"/>
              </v:line>
            </w:pict>
          </mc:Fallback>
        </mc:AlternateContent>
      </w:r>
      <w:r w:rsidRPr="009E11F3">
        <w:rPr>
          <w:szCs w:val="24"/>
        </w:rPr>
        <w:t xml:space="preserve"> </w:t>
      </w:r>
    </w:p>
    <w:p w14:paraId="7FAF87A2" w14:textId="77777777" w:rsidR="00402423" w:rsidRDefault="00402423" w:rsidP="00402423">
      <w:pPr>
        <w:rPr>
          <w:sz w:val="22"/>
          <w:szCs w:val="22"/>
        </w:rPr>
      </w:pPr>
    </w:p>
    <w:p w14:paraId="0BF33B6E" w14:textId="77777777" w:rsidR="00402423" w:rsidRPr="00F63C7A" w:rsidRDefault="00402423" w:rsidP="00402423">
      <w:pPr>
        <w:rPr>
          <w:b/>
          <w:sz w:val="22"/>
          <w:szCs w:val="22"/>
        </w:rPr>
      </w:pPr>
      <w:r w:rsidRPr="00F63C7A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19.05.2021 г.</w:t>
      </w:r>
      <w:r w:rsidRPr="00F63C7A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418</w:t>
      </w:r>
      <w:r w:rsidRPr="00F63C7A">
        <w:rPr>
          <w:b/>
          <w:sz w:val="22"/>
          <w:szCs w:val="22"/>
        </w:rPr>
        <w:t xml:space="preserve"> </w:t>
      </w:r>
    </w:p>
    <w:p w14:paraId="0D3B9BE4" w14:textId="77777777" w:rsidR="00402423" w:rsidRDefault="00402423" w:rsidP="00402423">
      <w:pPr>
        <w:rPr>
          <w:szCs w:val="24"/>
        </w:rPr>
      </w:pPr>
      <w:r w:rsidRPr="00290CBC">
        <w:rPr>
          <w:b/>
          <w:sz w:val="22"/>
          <w:szCs w:val="22"/>
        </w:rPr>
        <w:t>г. Нязепетровск</w:t>
      </w:r>
      <w:r w:rsidRPr="008E7543">
        <w:rPr>
          <w:szCs w:val="24"/>
        </w:rPr>
        <w:t xml:space="preserve"> </w:t>
      </w:r>
    </w:p>
    <w:p w14:paraId="42D844C2" w14:textId="77777777" w:rsidR="00402423" w:rsidRDefault="00402423" w:rsidP="00402423">
      <w:pPr>
        <w:rPr>
          <w:szCs w:val="24"/>
        </w:rPr>
      </w:pPr>
      <w:r>
        <w:rPr>
          <w:szCs w:val="24"/>
        </w:rPr>
        <w:t>(с изменениями от 17.05.2022 г. № 384, от 22.05.2023 г. № 340)</w:t>
      </w:r>
    </w:p>
    <w:p w14:paraId="7DD29286" w14:textId="77777777" w:rsidR="00402423" w:rsidRPr="009611FE" w:rsidRDefault="00402423" w:rsidP="0040242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</w:tblGrid>
      <w:tr w:rsidR="00402423" w:rsidRPr="002C4917" w14:paraId="0F631DBE" w14:textId="77777777" w:rsidTr="002F74A0">
        <w:trPr>
          <w:trHeight w:val="597"/>
        </w:trPr>
        <w:tc>
          <w:tcPr>
            <w:tcW w:w="3794" w:type="dxa"/>
            <w:shd w:val="clear" w:color="auto" w:fill="auto"/>
          </w:tcPr>
          <w:p w14:paraId="124C2CE6" w14:textId="77777777" w:rsidR="00402423" w:rsidRPr="002C4917" w:rsidRDefault="00402423" w:rsidP="002F74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населения»</w:t>
            </w:r>
            <w:r w:rsidRPr="002C4917">
              <w:rPr>
                <w:szCs w:val="24"/>
              </w:rPr>
              <w:t xml:space="preserve"> </w:t>
            </w:r>
          </w:p>
        </w:tc>
      </w:tr>
    </w:tbl>
    <w:p w14:paraId="6878BF9D" w14:textId="77777777" w:rsidR="00402423" w:rsidRDefault="00402423" w:rsidP="00402423">
      <w:pPr>
        <w:shd w:val="clear" w:color="auto" w:fill="FFFFFF"/>
        <w:jc w:val="both"/>
        <w:rPr>
          <w:spacing w:val="-1"/>
          <w:szCs w:val="24"/>
        </w:rPr>
      </w:pPr>
    </w:p>
    <w:p w14:paraId="7B5BCFB6" w14:textId="77777777" w:rsidR="00402423" w:rsidRDefault="00402423" w:rsidP="00402423">
      <w:pPr>
        <w:shd w:val="clear" w:color="auto" w:fill="FFFFFF"/>
        <w:jc w:val="both"/>
        <w:rPr>
          <w:spacing w:val="-1"/>
          <w:szCs w:val="24"/>
        </w:rPr>
      </w:pPr>
    </w:p>
    <w:p w14:paraId="0C3C659E" w14:textId="77777777" w:rsidR="00402423" w:rsidRDefault="00402423" w:rsidP="00402423">
      <w:pPr>
        <w:ind w:firstLine="709"/>
        <w:jc w:val="both"/>
        <w:rPr>
          <w:szCs w:val="24"/>
        </w:rPr>
      </w:pPr>
      <w:r w:rsidRPr="00962619">
        <w:rPr>
          <w:szCs w:val="24"/>
        </w:rPr>
        <w:t xml:space="preserve">В соответствии с </w:t>
      </w:r>
      <w:r>
        <w:rPr>
          <w:szCs w:val="24"/>
        </w:rPr>
        <w:t xml:space="preserve">Бюджетным кодексом Российской Федерации, </w:t>
      </w:r>
      <w:r w:rsidRPr="00FC066E">
        <w:rPr>
          <w:szCs w:val="24"/>
        </w:rPr>
        <w:t>Стратегией социально-экономического развития Нязепетровского муниципального района на период до 2030 года</w:t>
      </w:r>
      <w:r>
        <w:rPr>
          <w:szCs w:val="24"/>
        </w:rPr>
        <w:t>,</w:t>
      </w:r>
      <w:r w:rsidRPr="00FC066E">
        <w:rPr>
          <w:szCs w:val="24"/>
        </w:rPr>
        <w:t xml:space="preserve"> </w:t>
      </w:r>
      <w:r>
        <w:rPr>
          <w:szCs w:val="24"/>
        </w:rPr>
        <w:t>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</w:t>
      </w:r>
      <w:r w:rsidRPr="00EB702E">
        <w:rPr>
          <w:szCs w:val="24"/>
        </w:rPr>
        <w:t xml:space="preserve"> </w:t>
      </w:r>
      <w:r>
        <w:rPr>
          <w:szCs w:val="24"/>
        </w:rPr>
        <w:t xml:space="preserve">(с изменениями, утвержденными постановлением администрации Нязепетровского муниципального района от 13.11.2018 г. № 771) </w:t>
      </w:r>
      <w:r w:rsidRPr="00EB702E">
        <w:rPr>
          <w:szCs w:val="24"/>
        </w:rPr>
        <w:t xml:space="preserve">администрация Нязепетровского муниципального района </w:t>
      </w:r>
    </w:p>
    <w:p w14:paraId="0413127A" w14:textId="77777777" w:rsidR="00402423" w:rsidRPr="00962619" w:rsidRDefault="00402423" w:rsidP="00402423">
      <w:pPr>
        <w:jc w:val="both"/>
        <w:rPr>
          <w:szCs w:val="24"/>
        </w:rPr>
      </w:pPr>
      <w:r w:rsidRPr="00962619">
        <w:rPr>
          <w:szCs w:val="24"/>
        </w:rPr>
        <w:t>ПОСТАНОВЛЯЕТ:</w:t>
      </w:r>
    </w:p>
    <w:p w14:paraId="6AB88F03" w14:textId="77777777" w:rsidR="00402423" w:rsidRDefault="00402423" w:rsidP="00402423">
      <w:pPr>
        <w:jc w:val="both"/>
        <w:rPr>
          <w:szCs w:val="24"/>
        </w:rPr>
      </w:pPr>
      <w:r>
        <w:rPr>
          <w:spacing w:val="-4"/>
          <w:szCs w:val="24"/>
        </w:rPr>
        <w:t xml:space="preserve">            </w:t>
      </w:r>
      <w:r w:rsidRPr="00962619">
        <w:rPr>
          <w:szCs w:val="24"/>
        </w:rPr>
        <w:t>1.</w:t>
      </w:r>
      <w:r>
        <w:rPr>
          <w:szCs w:val="24"/>
        </w:rPr>
        <w:t> </w:t>
      </w:r>
      <w:r w:rsidRPr="00962619">
        <w:rPr>
          <w:szCs w:val="24"/>
        </w:rPr>
        <w:t>Утвердить прилагаемую муниципальную программу «</w:t>
      </w:r>
      <w:r>
        <w:rPr>
          <w:szCs w:val="24"/>
        </w:rPr>
        <w:t>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населения»</w:t>
      </w:r>
      <w:r w:rsidRPr="00962619">
        <w:rPr>
          <w:szCs w:val="24"/>
        </w:rPr>
        <w:t>.</w:t>
      </w:r>
    </w:p>
    <w:p w14:paraId="455344E0" w14:textId="77777777" w:rsidR="00402423" w:rsidRDefault="00402423" w:rsidP="00402423">
      <w:pPr>
        <w:ind w:firstLine="709"/>
        <w:jc w:val="both"/>
        <w:rPr>
          <w:szCs w:val="24"/>
        </w:rPr>
      </w:pPr>
      <w:r>
        <w:rPr>
          <w:szCs w:val="24"/>
        </w:rPr>
        <w:t>2. Признать утратившими силу постановления администрации Нязепетровского муниципального района:</w:t>
      </w:r>
    </w:p>
    <w:p w14:paraId="26861699" w14:textId="77777777" w:rsidR="00402423" w:rsidRDefault="00402423" w:rsidP="00402423">
      <w:pPr>
        <w:ind w:firstLine="709"/>
        <w:jc w:val="both"/>
        <w:rPr>
          <w:szCs w:val="24"/>
        </w:rPr>
      </w:pPr>
      <w:r>
        <w:rPr>
          <w:szCs w:val="24"/>
        </w:rPr>
        <w:t>от 02.07.2018 г. № 372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</w:t>
      </w:r>
      <w:r w:rsidRPr="00826C27">
        <w:rPr>
          <w:szCs w:val="24"/>
        </w:rPr>
        <w:t>»</w:t>
      </w:r>
      <w:r>
        <w:rPr>
          <w:szCs w:val="24"/>
        </w:rPr>
        <w:t>;</w:t>
      </w:r>
    </w:p>
    <w:p w14:paraId="011DC187" w14:textId="77777777" w:rsidR="00402423" w:rsidRPr="00826C27" w:rsidRDefault="00402423" w:rsidP="00402423">
      <w:pPr>
        <w:ind w:firstLine="709"/>
        <w:jc w:val="both"/>
        <w:rPr>
          <w:szCs w:val="24"/>
        </w:rPr>
      </w:pPr>
      <w:r>
        <w:rPr>
          <w:szCs w:val="24"/>
        </w:rPr>
        <w:t>от 15.05.2020 г. № 229 «О внесении изменений в постановление администрации Нязепетровского муниципального района от 02.07.2018 г. № 372».</w:t>
      </w:r>
    </w:p>
    <w:p w14:paraId="6D9618A1" w14:textId="77777777" w:rsidR="00402423" w:rsidRDefault="00402423" w:rsidP="00402423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896076">
        <w:rPr>
          <w:szCs w:val="24"/>
        </w:rPr>
        <w:t>.</w:t>
      </w:r>
      <w:r>
        <w:rPr>
          <w:szCs w:val="24"/>
        </w:rPr>
        <w:t> </w:t>
      </w:r>
      <w:r w:rsidRPr="00962619">
        <w:rPr>
          <w:szCs w:val="24"/>
        </w:rPr>
        <w:t xml:space="preserve">Настоящее постановление </w:t>
      </w:r>
      <w:r>
        <w:rPr>
          <w:szCs w:val="24"/>
        </w:rPr>
        <w:t>подлежит размещению на официальном сайте</w:t>
      </w:r>
      <w:r w:rsidRPr="00962619">
        <w:rPr>
          <w:szCs w:val="24"/>
        </w:rPr>
        <w:t xml:space="preserve"> Нязепетровского муниципального района.</w:t>
      </w:r>
    </w:p>
    <w:p w14:paraId="323BC85C" w14:textId="77777777" w:rsidR="00402423" w:rsidRDefault="00402423" w:rsidP="00402423">
      <w:pPr>
        <w:ind w:firstLine="708"/>
        <w:jc w:val="both"/>
        <w:rPr>
          <w:szCs w:val="24"/>
        </w:rPr>
      </w:pPr>
      <w:r>
        <w:rPr>
          <w:szCs w:val="24"/>
        </w:rPr>
        <w:t>4</w:t>
      </w:r>
      <w:r w:rsidRPr="00896076">
        <w:rPr>
          <w:szCs w:val="24"/>
        </w:rPr>
        <w:t>.</w:t>
      </w:r>
      <w:r>
        <w:rPr>
          <w:szCs w:val="24"/>
        </w:rPr>
        <w:t> </w:t>
      </w:r>
      <w:r w:rsidRPr="00896076">
        <w:rPr>
          <w:szCs w:val="24"/>
        </w:rPr>
        <w:t xml:space="preserve">Контроль </w:t>
      </w:r>
      <w:r>
        <w:rPr>
          <w:szCs w:val="24"/>
        </w:rPr>
        <w:t>за исполнением</w:t>
      </w:r>
      <w:r w:rsidRPr="00896076">
        <w:rPr>
          <w:szCs w:val="24"/>
        </w:rPr>
        <w:t xml:space="preserve"> </w:t>
      </w:r>
      <w:r>
        <w:rPr>
          <w:szCs w:val="24"/>
        </w:rPr>
        <w:t>настоящего</w:t>
      </w:r>
      <w:r w:rsidRPr="00896076">
        <w:rPr>
          <w:szCs w:val="24"/>
        </w:rPr>
        <w:t xml:space="preserve"> постановления </w:t>
      </w:r>
      <w:r>
        <w:rPr>
          <w:szCs w:val="24"/>
        </w:rPr>
        <w:t>оставляю за собой.</w:t>
      </w:r>
    </w:p>
    <w:p w14:paraId="3A8237C8" w14:textId="77777777" w:rsidR="00402423" w:rsidRDefault="00402423" w:rsidP="00402423">
      <w:pPr>
        <w:ind w:firstLine="709"/>
        <w:jc w:val="both"/>
        <w:rPr>
          <w:szCs w:val="24"/>
        </w:rPr>
      </w:pPr>
      <w:r>
        <w:rPr>
          <w:szCs w:val="24"/>
        </w:rPr>
        <w:t>5. Настоящее постановление вступает в силу со дня его подписания.</w:t>
      </w:r>
    </w:p>
    <w:p w14:paraId="30A2BCA3" w14:textId="77777777" w:rsidR="00402423" w:rsidRDefault="00402423" w:rsidP="00402423">
      <w:pPr>
        <w:jc w:val="both"/>
        <w:rPr>
          <w:szCs w:val="24"/>
        </w:rPr>
      </w:pPr>
    </w:p>
    <w:p w14:paraId="6E2B8FE8" w14:textId="77777777" w:rsidR="00402423" w:rsidRDefault="00402423" w:rsidP="00402423">
      <w:pPr>
        <w:jc w:val="both"/>
        <w:rPr>
          <w:szCs w:val="24"/>
        </w:rPr>
      </w:pPr>
    </w:p>
    <w:p w14:paraId="183C9731" w14:textId="77777777" w:rsidR="00402423" w:rsidRDefault="00402423" w:rsidP="00402423">
      <w:pPr>
        <w:jc w:val="both"/>
        <w:rPr>
          <w:szCs w:val="24"/>
        </w:rPr>
      </w:pPr>
    </w:p>
    <w:p w14:paraId="6780F975" w14:textId="77777777" w:rsidR="00402423" w:rsidRDefault="00402423" w:rsidP="00402423">
      <w:pPr>
        <w:jc w:val="both"/>
        <w:rPr>
          <w:szCs w:val="24"/>
        </w:rPr>
      </w:pPr>
      <w:r>
        <w:rPr>
          <w:szCs w:val="24"/>
        </w:rPr>
        <w:t xml:space="preserve">Глава Нязепетровского </w:t>
      </w:r>
    </w:p>
    <w:p w14:paraId="59EEE25B" w14:textId="77777777" w:rsidR="00402423" w:rsidRDefault="00402423" w:rsidP="00402423">
      <w:pPr>
        <w:spacing w:line="276" w:lineRule="auto"/>
        <w:rPr>
          <w:sz w:val="26"/>
          <w:szCs w:val="26"/>
        </w:rPr>
      </w:pPr>
      <w:r>
        <w:rPr>
          <w:szCs w:val="24"/>
        </w:rPr>
        <w:t>муниципального района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С.А. Кравцов</w:t>
      </w:r>
    </w:p>
    <w:p w14:paraId="1D4FD54F" w14:textId="2DCDA81B" w:rsidR="00E24E36" w:rsidRDefault="00E24E36">
      <w:pPr>
        <w:pStyle w:val="ConsNormal"/>
        <w:widowControl/>
        <w:ind w:left="5529"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B707BA" w14:textId="77777777" w:rsidR="00E24E36" w:rsidRDefault="00E24E36">
      <w:pPr>
        <w:pStyle w:val="ConsNormal"/>
        <w:widowControl/>
        <w:ind w:left="5529" w:righ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Нязепетров</w:t>
      </w:r>
      <w:r w:rsidR="0069481B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от </w:t>
      </w:r>
      <w:r w:rsidR="00B35F7F">
        <w:rPr>
          <w:rFonts w:ascii="Times New Roman" w:hAnsi="Times New Roman" w:cs="Times New Roman"/>
          <w:sz w:val="24"/>
          <w:szCs w:val="24"/>
        </w:rPr>
        <w:t>19.05.2021 г.</w:t>
      </w:r>
      <w:r w:rsidR="00694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35F7F">
        <w:rPr>
          <w:rFonts w:ascii="Times New Roman" w:hAnsi="Times New Roman" w:cs="Times New Roman"/>
          <w:sz w:val="24"/>
          <w:szCs w:val="24"/>
        </w:rPr>
        <w:t>418</w:t>
      </w:r>
    </w:p>
    <w:p w14:paraId="7AB01DBE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172048C" w14:textId="1A4FB10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E4707B2" w14:textId="77777777" w:rsidR="00FB08D3" w:rsidRDefault="00FB08D3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E2558E3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«Повышение результативности деятельности органов местного самоуправления и решение выявленных в ходе анализа проблем, связанных с н</w:t>
      </w:r>
      <w:r w:rsidR="001869A8">
        <w:rPr>
          <w:rFonts w:ascii="Times New Roman" w:hAnsi="Times New Roman" w:cs="Times New Roman"/>
          <w:sz w:val="24"/>
          <w:szCs w:val="24"/>
        </w:rPr>
        <w:t>изкой оценкой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9CFB0C4" w14:textId="695622AE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7D585C" w14:textId="77777777" w:rsidR="00FB08D3" w:rsidRDefault="00FB08D3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BD20CD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25A02AE5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</w:t>
      </w:r>
      <w:r w:rsidR="001869A8">
        <w:rPr>
          <w:rFonts w:ascii="Times New Roman" w:hAnsi="Times New Roman" w:cs="Times New Roman"/>
          <w:sz w:val="24"/>
          <w:szCs w:val="24"/>
        </w:rPr>
        <w:t>ценкой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C9A658B" w14:textId="77777777" w:rsidR="00E24E36" w:rsidRDefault="00E24E36">
      <w:pPr>
        <w:pStyle w:val="ConsNormal"/>
        <w:widowControl/>
        <w:spacing w:after="120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78" w:type="dxa"/>
        <w:tblInd w:w="2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6603"/>
      </w:tblGrid>
      <w:tr w:rsidR="00E24E36" w14:paraId="2E28487B" w14:textId="77777777" w:rsidTr="00FB08D3">
        <w:trPr>
          <w:trHeight w:val="1326"/>
        </w:trPr>
        <w:tc>
          <w:tcPr>
            <w:tcW w:w="2375" w:type="dxa"/>
            <w:tcBorders>
              <w:top w:val="single" w:sz="4" w:space="0" w:color="00000A"/>
            </w:tcBorders>
            <w:tcMar>
              <w:left w:w="108" w:type="dxa"/>
            </w:tcMar>
          </w:tcPr>
          <w:p w14:paraId="1A362A83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03" w:type="dxa"/>
            <w:tcBorders>
              <w:top w:val="single" w:sz="4" w:space="0" w:color="00000A"/>
              <w:right w:val="single" w:sz="4" w:space="0" w:color="00000A"/>
            </w:tcBorders>
            <w:tcMar>
              <w:left w:w="105" w:type="dxa"/>
            </w:tcMar>
          </w:tcPr>
          <w:p w14:paraId="2B09B317" w14:textId="7777777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Нязепетровского муниципального района Челябинской области</w:t>
            </w:r>
          </w:p>
        </w:tc>
      </w:tr>
      <w:tr w:rsidR="00E24E36" w14:paraId="7DCC7174" w14:textId="77777777" w:rsidTr="0016421E">
        <w:tc>
          <w:tcPr>
            <w:tcW w:w="2375" w:type="dxa"/>
            <w:tcMar>
              <w:left w:w="108" w:type="dxa"/>
            </w:tcMar>
          </w:tcPr>
          <w:p w14:paraId="5A716954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4BE2A2C4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508B1E95" w14:textId="7777777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14:paraId="04210AC1" w14:textId="7777777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Кургинского сельского поселения</w:t>
            </w:r>
          </w:p>
          <w:p w14:paraId="02A652AD" w14:textId="7777777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Ункурдинского сельского поселения</w:t>
            </w:r>
          </w:p>
          <w:p w14:paraId="41BE720B" w14:textId="7777777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Шемахинского сельского поселения</w:t>
            </w:r>
          </w:p>
          <w:p w14:paraId="4229D682" w14:textId="7777777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«Нязепетро</w:t>
            </w:r>
            <w:r w:rsidR="00186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УЖКХ»</w:t>
            </w:r>
          </w:p>
          <w:p w14:paraId="5A1700C8" w14:textId="77777777" w:rsidR="0069481B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14:paraId="0E9824E7" w14:textId="6BB39185" w:rsidR="00E24E36" w:rsidRDefault="0069481B" w:rsidP="00FB08D3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«Исток»</w:t>
            </w:r>
          </w:p>
        </w:tc>
      </w:tr>
      <w:tr w:rsidR="00E24E36" w14:paraId="5BA26F16" w14:textId="77777777" w:rsidTr="00FB08D3">
        <w:trPr>
          <w:trHeight w:val="1511"/>
        </w:trPr>
        <w:tc>
          <w:tcPr>
            <w:tcW w:w="2375" w:type="dxa"/>
            <w:tcMar>
              <w:left w:w="108" w:type="dxa"/>
            </w:tcMar>
          </w:tcPr>
          <w:p w14:paraId="2729708B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целевые инструменты муниципальной программы</w:t>
            </w:r>
          </w:p>
        </w:tc>
        <w:tc>
          <w:tcPr>
            <w:tcW w:w="6603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7BCF52A5" w14:textId="5EF0FE37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</w:t>
            </w:r>
          </w:p>
        </w:tc>
      </w:tr>
      <w:tr w:rsidR="00E24E36" w14:paraId="7BDE8320" w14:textId="77777777" w:rsidTr="0016421E">
        <w:tc>
          <w:tcPr>
            <w:tcW w:w="2375" w:type="dxa"/>
            <w:tcMar>
              <w:left w:w="108" w:type="dxa"/>
            </w:tcMar>
          </w:tcPr>
          <w:p w14:paraId="018C959C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6603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09542365" w14:textId="0CA0EB98" w:rsidR="00E24E36" w:rsidRDefault="00E24E36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населения Нязепетровского муниципального района эффективностью деятельности руководителей органов местно</w:t>
            </w:r>
            <w:r w:rsidR="0069481B">
              <w:rPr>
                <w:rFonts w:ascii="Times New Roman" w:hAnsi="Times New Roman" w:cs="Times New Roman"/>
                <w:sz w:val="24"/>
                <w:szCs w:val="24"/>
              </w:rPr>
              <w:t>го самоуправления, в том числе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и администрации   Нязепетровского муниципального района </w:t>
            </w:r>
          </w:p>
        </w:tc>
      </w:tr>
      <w:tr w:rsidR="00E24E36" w14:paraId="2DDA7F98" w14:textId="77777777" w:rsidTr="0016421E">
        <w:tc>
          <w:tcPr>
            <w:tcW w:w="2375" w:type="dxa"/>
            <w:tcMar>
              <w:left w:w="108" w:type="dxa"/>
            </w:tcMar>
          </w:tcPr>
          <w:p w14:paraId="22595920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603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58BCF179" w14:textId="4737FC42" w:rsidR="00E24E36" w:rsidRDefault="00E24E36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решения проблем, выявленных в ходе опроса населения;</w:t>
            </w:r>
          </w:p>
          <w:p w14:paraId="6388886B" w14:textId="18CAEE17" w:rsidR="00E24E36" w:rsidRDefault="00E24E36">
            <w:pPr>
              <w:tabs>
                <w:tab w:val="left" w:pos="31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положительного имиджа органов местного самоуправления Нязепетровского муниципального района;</w:t>
            </w:r>
          </w:p>
          <w:p w14:paraId="07E66C6E" w14:textId="30622E40" w:rsidR="00E24E36" w:rsidRDefault="00E24E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респондентов, принимающих участие в опросе населения</w:t>
            </w:r>
          </w:p>
        </w:tc>
      </w:tr>
    </w:tbl>
    <w:p w14:paraId="6E20A213" w14:textId="77777777" w:rsidR="00FB08D3" w:rsidRDefault="00FB08D3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4"/>
          <w:szCs w:val="24"/>
        </w:rPr>
        <w:sectPr w:rsidR="00FB08D3">
          <w:headerReference w:type="default" r:id="rId7"/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-6145"/>
        </w:sectPr>
      </w:pPr>
    </w:p>
    <w:tbl>
      <w:tblPr>
        <w:tblW w:w="14511" w:type="dxa"/>
        <w:tblInd w:w="2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67"/>
        <w:gridCol w:w="4624"/>
        <w:gridCol w:w="850"/>
        <w:gridCol w:w="1134"/>
        <w:gridCol w:w="1134"/>
        <w:gridCol w:w="992"/>
        <w:gridCol w:w="851"/>
        <w:gridCol w:w="992"/>
        <w:gridCol w:w="992"/>
      </w:tblGrid>
      <w:tr w:rsidR="00FB08D3" w:rsidRPr="007B6CDD" w14:paraId="0B7B41E9" w14:textId="77777777" w:rsidTr="00C31198">
        <w:trPr>
          <w:trHeight w:val="106"/>
        </w:trPr>
        <w:tc>
          <w:tcPr>
            <w:tcW w:w="2375" w:type="dxa"/>
            <w:vMerge w:val="restart"/>
            <w:tcMar>
              <w:left w:w="108" w:type="dxa"/>
            </w:tcMar>
          </w:tcPr>
          <w:p w14:paraId="325DB692" w14:textId="35E35AD6" w:rsidR="00FB08D3" w:rsidRPr="007B6CDD" w:rsidRDefault="00FB08D3" w:rsidP="00FB08D3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5031DC66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№ п/п</w:t>
            </w:r>
          </w:p>
        </w:tc>
        <w:tc>
          <w:tcPr>
            <w:tcW w:w="4624" w:type="dxa"/>
            <w:vMerge w:val="restart"/>
            <w:tcBorders>
              <w:right w:val="single" w:sz="4" w:space="0" w:color="00000A"/>
            </w:tcBorders>
            <w:vAlign w:val="center"/>
          </w:tcPr>
          <w:p w14:paraId="23E11B55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right w:val="single" w:sz="4" w:space="0" w:color="00000A"/>
            </w:tcBorders>
            <w:vAlign w:val="center"/>
          </w:tcPr>
          <w:p w14:paraId="0DE26366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Ед. изм.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vAlign w:val="center"/>
          </w:tcPr>
          <w:p w14:paraId="5B197AE2" w14:textId="456BB2BC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2020</w:t>
            </w:r>
            <w:r w:rsidR="00C31198">
              <w:rPr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4F2C7596" w14:textId="3CEDD9E5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2021 год</w:t>
            </w:r>
          </w:p>
        </w:tc>
        <w:tc>
          <w:tcPr>
            <w:tcW w:w="1843" w:type="dxa"/>
            <w:gridSpan w:val="2"/>
            <w:vAlign w:val="center"/>
          </w:tcPr>
          <w:p w14:paraId="30D0F2D0" w14:textId="7E7B7A2A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vAlign w:val="center"/>
          </w:tcPr>
          <w:p w14:paraId="03706FBC" w14:textId="7D65BD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2023 год</w:t>
            </w:r>
          </w:p>
        </w:tc>
      </w:tr>
      <w:tr w:rsidR="00C31198" w:rsidRPr="007B6CDD" w14:paraId="13DD0764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129C4D7B" w14:textId="77777777" w:rsidR="00FB08D3" w:rsidRPr="007B6CDD" w:rsidRDefault="00FB08D3" w:rsidP="00FB08D3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1552640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4624" w:type="dxa"/>
            <w:vMerge/>
            <w:tcBorders>
              <w:right w:val="single" w:sz="4" w:space="0" w:color="00000A"/>
            </w:tcBorders>
            <w:vAlign w:val="center"/>
          </w:tcPr>
          <w:p w14:paraId="0AA9326E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A"/>
            </w:tcBorders>
            <w:vAlign w:val="center"/>
          </w:tcPr>
          <w:p w14:paraId="18005CE3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A"/>
            </w:tcBorders>
            <w:vAlign w:val="center"/>
          </w:tcPr>
          <w:p w14:paraId="60F82969" w14:textId="5AB53F0A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 xml:space="preserve">Факт 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vAlign w:val="center"/>
          </w:tcPr>
          <w:p w14:paraId="2B597CC9" w14:textId="35B6A2FF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7DEF0131" w14:textId="3A97D01A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Факт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vAlign w:val="center"/>
          </w:tcPr>
          <w:p w14:paraId="2314E41E" w14:textId="409E7BC5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25E6A73B" w14:textId="61623372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vAlign w:val="center"/>
          </w:tcPr>
          <w:p w14:paraId="7380161B" w14:textId="6E34BA0A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 xml:space="preserve">План </w:t>
            </w:r>
          </w:p>
        </w:tc>
      </w:tr>
      <w:tr w:rsidR="00C31198" w:rsidRPr="007B6CDD" w14:paraId="5354EB5F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21714B4A" w14:textId="77777777" w:rsidR="00FB08D3" w:rsidRPr="007B6CDD" w:rsidRDefault="00FB08D3" w:rsidP="00FB08D3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262260F" w14:textId="77777777" w:rsidR="00FB08D3" w:rsidRPr="007B6CDD" w:rsidRDefault="00FB08D3" w:rsidP="00FB08D3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5A5ACE90" w14:textId="77777777" w:rsidR="00FB08D3" w:rsidRPr="007B6CDD" w:rsidRDefault="00FB08D3" w:rsidP="00FB08D3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Количество респондентов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68B33E3B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F67480F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130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78442D21" w14:textId="77777777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390</w:t>
            </w:r>
          </w:p>
        </w:tc>
        <w:tc>
          <w:tcPr>
            <w:tcW w:w="992" w:type="dxa"/>
          </w:tcPr>
          <w:p w14:paraId="0A4774B7" w14:textId="0DBA1577" w:rsidR="00FB08D3" w:rsidRPr="007B6CDD" w:rsidRDefault="007B6CDD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251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6A844857" w14:textId="550DB78D" w:rsidR="00FB08D3" w:rsidRPr="007B6CDD" w:rsidRDefault="00FB08D3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450</w:t>
            </w:r>
          </w:p>
        </w:tc>
        <w:tc>
          <w:tcPr>
            <w:tcW w:w="992" w:type="dxa"/>
          </w:tcPr>
          <w:p w14:paraId="4DFC029A" w14:textId="1F1806AE" w:rsidR="00FB08D3" w:rsidRPr="007B6CDD" w:rsidRDefault="007B6CDD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197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6FD82D76" w14:textId="7851C7C5" w:rsidR="00FB08D3" w:rsidRPr="007B6CDD" w:rsidRDefault="007B6CDD" w:rsidP="00FB08D3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270</w:t>
            </w:r>
          </w:p>
        </w:tc>
      </w:tr>
      <w:tr w:rsidR="00C31198" w:rsidRPr="007B6CDD" w14:paraId="630DA5F7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7BD67DBD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6EA2C0E1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2.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74CE7670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деятельностью главы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2FA2ACE3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ECF403B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30,8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FDFE103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37,3</w:t>
            </w:r>
          </w:p>
        </w:tc>
        <w:tc>
          <w:tcPr>
            <w:tcW w:w="992" w:type="dxa"/>
          </w:tcPr>
          <w:p w14:paraId="4F169D67" w14:textId="61B09924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37,85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0AC8182B" w14:textId="725557CF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45,5</w:t>
            </w:r>
          </w:p>
        </w:tc>
        <w:tc>
          <w:tcPr>
            <w:tcW w:w="992" w:type="dxa"/>
          </w:tcPr>
          <w:p w14:paraId="13FF8D36" w14:textId="2AF637E2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38,58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3953E890" w14:textId="6286170D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39,74</w:t>
            </w:r>
          </w:p>
        </w:tc>
      </w:tr>
      <w:tr w:rsidR="00C31198" w:rsidRPr="007B6CDD" w14:paraId="15088770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1DA4E3C7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59C3041C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3.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29819691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деятельностью администрации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6B79FDD5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20BC752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30,8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58EA60D7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35,3</w:t>
            </w:r>
          </w:p>
        </w:tc>
        <w:tc>
          <w:tcPr>
            <w:tcW w:w="992" w:type="dxa"/>
          </w:tcPr>
          <w:p w14:paraId="17DFDCFE" w14:textId="368F45FB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36,25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3291FFF5" w14:textId="31A1665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43,5</w:t>
            </w:r>
          </w:p>
        </w:tc>
        <w:tc>
          <w:tcPr>
            <w:tcW w:w="992" w:type="dxa"/>
          </w:tcPr>
          <w:p w14:paraId="193FA13D" w14:textId="34379A53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38,07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26152A67" w14:textId="4D2F4010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39,21</w:t>
            </w:r>
          </w:p>
        </w:tc>
      </w:tr>
      <w:tr w:rsidR="00C31198" w:rsidRPr="007B6CDD" w14:paraId="532803EF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03409B40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60908545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4.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2355898D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238ABCC4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1C787D2D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33,9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5566F63F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34,6</w:t>
            </w:r>
          </w:p>
        </w:tc>
        <w:tc>
          <w:tcPr>
            <w:tcW w:w="992" w:type="dxa"/>
          </w:tcPr>
          <w:p w14:paraId="2EE15D3B" w14:textId="598F953C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41,43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6A01B2FD" w14:textId="022DB765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35,8</w:t>
            </w:r>
          </w:p>
        </w:tc>
        <w:tc>
          <w:tcPr>
            <w:tcW w:w="992" w:type="dxa"/>
          </w:tcPr>
          <w:p w14:paraId="1DD62B9C" w14:textId="67CF0C26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32,49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5E3C8786" w14:textId="17C8FCCD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41,5</w:t>
            </w:r>
          </w:p>
        </w:tc>
      </w:tr>
      <w:tr w:rsidR="00C31198" w:rsidRPr="007B6CDD" w14:paraId="769928B2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412BC303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46E5261A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5.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5FF38F61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качеством дорог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1DD07793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6187F521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7D3CBB4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6,5</w:t>
            </w:r>
          </w:p>
        </w:tc>
        <w:tc>
          <w:tcPr>
            <w:tcW w:w="992" w:type="dxa"/>
          </w:tcPr>
          <w:p w14:paraId="3E07B609" w14:textId="334C31FD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16,73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533A94A0" w14:textId="16C27B7A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8,5</w:t>
            </w:r>
          </w:p>
        </w:tc>
        <w:tc>
          <w:tcPr>
            <w:tcW w:w="992" w:type="dxa"/>
          </w:tcPr>
          <w:p w14:paraId="75CC9F47" w14:textId="4C3A2108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8,12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0964AEF8" w14:textId="0B61F54C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16,8</w:t>
            </w:r>
          </w:p>
        </w:tc>
      </w:tr>
      <w:tr w:rsidR="00C31198" w:rsidRPr="007B6CDD" w14:paraId="7C75912F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6CBB353D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64F659AC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6.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59DB06B5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состоянием внутридворовых территорий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429D24D2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19A68AE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38,5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BAE8D43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39,5</w:t>
            </w:r>
          </w:p>
        </w:tc>
        <w:tc>
          <w:tcPr>
            <w:tcW w:w="992" w:type="dxa"/>
          </w:tcPr>
          <w:p w14:paraId="3A684EA5" w14:textId="71104988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44,62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326E2A11" w14:textId="48DF5262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40,5</w:t>
            </w:r>
          </w:p>
        </w:tc>
        <w:tc>
          <w:tcPr>
            <w:tcW w:w="992" w:type="dxa"/>
          </w:tcPr>
          <w:p w14:paraId="25A80F25" w14:textId="2418FC2E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40,61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4750A923" w14:textId="582313F7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44,7</w:t>
            </w:r>
          </w:p>
        </w:tc>
      </w:tr>
      <w:tr w:rsidR="00C31198" w:rsidRPr="007B6CDD" w14:paraId="16963792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454FA060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AC856B9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7.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12B3B480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13205C4F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5B81F2F4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54,6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3525395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55,6</w:t>
            </w:r>
          </w:p>
        </w:tc>
        <w:tc>
          <w:tcPr>
            <w:tcW w:w="992" w:type="dxa"/>
          </w:tcPr>
          <w:p w14:paraId="1C0D0499" w14:textId="24645DFE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48,21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285D45E9" w14:textId="4E9DF000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57,6</w:t>
            </w:r>
          </w:p>
        </w:tc>
        <w:tc>
          <w:tcPr>
            <w:tcW w:w="992" w:type="dxa"/>
          </w:tcPr>
          <w:p w14:paraId="7BEE6BD3" w14:textId="238178E3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43,15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1D4FB9C3" w14:textId="674E4299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48,3</w:t>
            </w:r>
          </w:p>
        </w:tc>
      </w:tr>
      <w:tr w:rsidR="00C31198" w:rsidRPr="007B6CDD" w14:paraId="4EF39354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1BDEABB1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486D5C00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8.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266F3668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теплоснабжения</w:t>
            </w:r>
          </w:p>
          <w:p w14:paraId="1386F56C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3B81E835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1B60709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F388636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62,0</w:t>
            </w:r>
          </w:p>
        </w:tc>
        <w:tc>
          <w:tcPr>
            <w:tcW w:w="992" w:type="dxa"/>
          </w:tcPr>
          <w:p w14:paraId="5F7D0D56" w14:textId="6C3CD98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51,39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7681AA52" w14:textId="3A7617D5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64,0</w:t>
            </w:r>
          </w:p>
        </w:tc>
        <w:tc>
          <w:tcPr>
            <w:tcW w:w="992" w:type="dxa"/>
          </w:tcPr>
          <w:p w14:paraId="3F2B0D35" w14:textId="33D11198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50,76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6770016D" w14:textId="4AFF11D1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52,0</w:t>
            </w:r>
          </w:p>
        </w:tc>
      </w:tr>
      <w:tr w:rsidR="00C31198" w:rsidRPr="007B6CDD" w14:paraId="014EA342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7167EA75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3A9A8EC1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9.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56634C84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3A7B4BF4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71DADFA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8A81D99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52,2</w:t>
            </w:r>
          </w:p>
        </w:tc>
        <w:tc>
          <w:tcPr>
            <w:tcW w:w="992" w:type="dxa"/>
          </w:tcPr>
          <w:p w14:paraId="4453F465" w14:textId="0ED31AA3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52,19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24843EE4" w14:textId="5B75769B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55,7</w:t>
            </w:r>
          </w:p>
        </w:tc>
        <w:tc>
          <w:tcPr>
            <w:tcW w:w="992" w:type="dxa"/>
          </w:tcPr>
          <w:p w14:paraId="1E56E52D" w14:textId="76E89DF0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46,70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006D6F2C" w14:textId="1DA6816E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52,3</w:t>
            </w:r>
          </w:p>
        </w:tc>
      </w:tr>
      <w:tr w:rsidR="00C31198" w:rsidRPr="007B6CDD" w14:paraId="3FCBBA9B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40D9DE43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01309A07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10.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4091B611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31027482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63C655C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39,2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160954DD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39,6</w:t>
            </w:r>
          </w:p>
        </w:tc>
        <w:tc>
          <w:tcPr>
            <w:tcW w:w="992" w:type="dxa"/>
          </w:tcPr>
          <w:p w14:paraId="4A1E236E" w14:textId="246561DE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46,22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7F095EF9" w14:textId="63D3A998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40,0</w:t>
            </w:r>
          </w:p>
        </w:tc>
        <w:tc>
          <w:tcPr>
            <w:tcW w:w="992" w:type="dxa"/>
          </w:tcPr>
          <w:p w14:paraId="288C877B" w14:textId="7AF34CF2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47,72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258D7B9B" w14:textId="78560E46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49,15</w:t>
            </w:r>
          </w:p>
        </w:tc>
      </w:tr>
      <w:tr w:rsidR="00C31198" w:rsidRPr="007B6CDD" w14:paraId="145CF768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05C2A939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7E2AC2D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11.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6DF40439" w14:textId="77777777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населения благоустройством территории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455302A8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1C99BBED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32,3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50CB4538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33,3</w:t>
            </w:r>
          </w:p>
        </w:tc>
        <w:tc>
          <w:tcPr>
            <w:tcW w:w="992" w:type="dxa"/>
          </w:tcPr>
          <w:p w14:paraId="5DE386CA" w14:textId="04093C91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41,04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212B522F" w14:textId="01420C6E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34,3</w:t>
            </w:r>
          </w:p>
        </w:tc>
        <w:tc>
          <w:tcPr>
            <w:tcW w:w="992" w:type="dxa"/>
          </w:tcPr>
          <w:p w14:paraId="6707262E" w14:textId="39FC5725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45,69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15FC8A93" w14:textId="186E8540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47,06</w:t>
            </w:r>
          </w:p>
        </w:tc>
      </w:tr>
      <w:tr w:rsidR="00C31198" w:rsidRPr="007B6CDD" w14:paraId="21E4AE69" w14:textId="77777777" w:rsidTr="00C3119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4D8C07A1" w14:textId="77777777" w:rsidR="007B6CDD" w:rsidRPr="007B6CDD" w:rsidRDefault="007B6CDD" w:rsidP="007B6CDD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00D83D5" w14:textId="77777777" w:rsidR="007B6CDD" w:rsidRPr="007B6CDD" w:rsidRDefault="007B6CDD" w:rsidP="007B6CDD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12.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71873BC5" w14:textId="794C7FFA" w:rsidR="007B6CDD" w:rsidRPr="007B6CDD" w:rsidRDefault="007B6CDD" w:rsidP="007B6CDD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(учитываются показатели </w:t>
            </w:r>
            <w:proofErr w:type="spellStart"/>
            <w:r w:rsidRPr="007B6CDD">
              <w:rPr>
                <w:szCs w:val="24"/>
              </w:rPr>
              <w:t>п.п</w:t>
            </w:r>
            <w:proofErr w:type="spellEnd"/>
            <w:r w:rsidRPr="007B6CDD">
              <w:rPr>
                <w:szCs w:val="24"/>
              </w:rPr>
              <w:t>. 4,5,7-10 в соответствии с приказом Минэкономразвития Челябинской области от 25.03.2016 г. № 84 (с изменениями от 23.03.2017 г. № 75</w:t>
            </w:r>
            <w:r w:rsidR="000E2E57">
              <w:rPr>
                <w:color w:val="FF0000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6C0CFA03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8E03243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37,6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5BF500D7" w14:textId="77777777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39,4</w:t>
            </w:r>
          </w:p>
        </w:tc>
        <w:tc>
          <w:tcPr>
            <w:tcW w:w="992" w:type="dxa"/>
          </w:tcPr>
          <w:p w14:paraId="0EF11E0F" w14:textId="2F43B59F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42,70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612E2367" w14:textId="7CB6E160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41,2</w:t>
            </w:r>
          </w:p>
        </w:tc>
        <w:tc>
          <w:tcPr>
            <w:tcW w:w="992" w:type="dxa"/>
          </w:tcPr>
          <w:p w14:paraId="68B36649" w14:textId="7A0DCA44" w:rsidR="007B6CDD" w:rsidRPr="007B6CDD" w:rsidRDefault="007B6CDD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38,16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42110474" w14:textId="2D64DE6B" w:rsidR="007B6CDD" w:rsidRPr="007B6CDD" w:rsidRDefault="00C31198" w:rsidP="007B6CDD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43,34</w:t>
            </w:r>
          </w:p>
        </w:tc>
      </w:tr>
    </w:tbl>
    <w:p w14:paraId="35731974" w14:textId="77777777" w:rsidR="00FB08D3" w:rsidRDefault="00FB08D3">
      <w:pPr>
        <w:pStyle w:val="ConsNormal"/>
        <w:widowControl/>
        <w:snapToGrid w:val="0"/>
        <w:ind w:right="0" w:firstLine="0"/>
        <w:rPr>
          <w:rFonts w:ascii="Times New Roman" w:hAnsi="Times New Roman" w:cs="Times New Roman"/>
          <w:sz w:val="24"/>
          <w:szCs w:val="24"/>
        </w:rPr>
        <w:sectPr w:rsidR="00FB08D3" w:rsidSect="00FB08D3"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 w:charSpace="-6145"/>
        </w:sectPr>
      </w:pPr>
    </w:p>
    <w:tbl>
      <w:tblPr>
        <w:tblW w:w="8978" w:type="dxa"/>
        <w:tblInd w:w="2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6603"/>
      </w:tblGrid>
      <w:tr w:rsidR="00E24E36" w14:paraId="111DCE68" w14:textId="77777777" w:rsidTr="0016421E">
        <w:tc>
          <w:tcPr>
            <w:tcW w:w="2375" w:type="dxa"/>
            <w:tcMar>
              <w:left w:w="108" w:type="dxa"/>
            </w:tcMar>
          </w:tcPr>
          <w:p w14:paraId="5D03A492" w14:textId="74F6A70A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14:paraId="6FCD583E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03" w:type="dxa"/>
            <w:tcBorders>
              <w:right w:val="single" w:sz="4" w:space="0" w:color="00000A"/>
            </w:tcBorders>
            <w:tcMar>
              <w:left w:w="105" w:type="dxa"/>
            </w:tcMar>
          </w:tcPr>
          <w:p w14:paraId="33BF2F3F" w14:textId="32366A2A" w:rsidR="00E24E36" w:rsidRDefault="006761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4E3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14:paraId="48844CF1" w14:textId="25FBC5D6" w:rsidR="00E24E36" w:rsidRDefault="006761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4E36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14:paraId="16889737" w14:textId="7850124F" w:rsidR="00E24E36" w:rsidRDefault="006761F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4E3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E24E36" w14:paraId="49ACC728" w14:textId="77777777" w:rsidTr="0016421E">
        <w:trPr>
          <w:trHeight w:val="555"/>
        </w:trPr>
        <w:tc>
          <w:tcPr>
            <w:tcW w:w="2375" w:type="dxa"/>
            <w:tcMar>
              <w:left w:w="108" w:type="dxa"/>
            </w:tcMar>
          </w:tcPr>
          <w:p w14:paraId="3F8432D0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03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4D9E36E5" w14:textId="77777777" w:rsidR="00E24E36" w:rsidRDefault="00E24E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финансирования не предусмотрено, реализация мероприятий программы осуществляется в рамках функционирования ОМСУ Нязепетровского муниципального района и утвержденных муниципальных программ.</w:t>
            </w:r>
          </w:p>
        </w:tc>
      </w:tr>
      <w:tr w:rsidR="00E24E36" w14:paraId="0F6768C1" w14:textId="77777777" w:rsidTr="0016421E">
        <w:tc>
          <w:tcPr>
            <w:tcW w:w="2375" w:type="dxa"/>
            <w:tcBorders>
              <w:bottom w:val="single" w:sz="4" w:space="0" w:color="00000A"/>
            </w:tcBorders>
            <w:tcMar>
              <w:left w:w="108" w:type="dxa"/>
            </w:tcMar>
          </w:tcPr>
          <w:p w14:paraId="04612CD1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14:paraId="1F00F4E4" w14:textId="77777777" w:rsidR="00E24E36" w:rsidRDefault="00E24E36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603" w:type="dxa"/>
            <w:tcBorders>
              <w:bottom w:val="single" w:sz="4" w:space="0" w:color="00000A"/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02BF93B1" w14:textId="77777777" w:rsidR="00E24E36" w:rsidRDefault="00E24E3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среднего уровня удовлетворенности населения Нязепетровского муниципального района эффективностью деятельности руководителей органов местного самоуправления до уровня не ниже 43%.</w:t>
            </w:r>
          </w:p>
          <w:p w14:paraId="0A919E02" w14:textId="77777777" w:rsidR="00E24E36" w:rsidRDefault="00E24E36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A7D2A" w14:textId="77777777" w:rsidR="00E24E36" w:rsidRDefault="00E24E36">
      <w:pPr>
        <w:jc w:val="center"/>
        <w:rPr>
          <w:sz w:val="26"/>
          <w:szCs w:val="26"/>
        </w:rPr>
      </w:pPr>
    </w:p>
    <w:p w14:paraId="32105C4F" w14:textId="77777777" w:rsidR="00E24E36" w:rsidRDefault="00E24E36">
      <w:pPr>
        <w:jc w:val="center"/>
        <w:rPr>
          <w:sz w:val="26"/>
          <w:szCs w:val="26"/>
        </w:rPr>
      </w:pPr>
    </w:p>
    <w:p w14:paraId="38B20CB1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I. СОДЕРЖАНИЕ ПРОБЛЕМЫ И ОБОСНОВАНИЕ</w:t>
      </w:r>
    </w:p>
    <w:p w14:paraId="219DB729" w14:textId="77777777"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14:paraId="3A885B63" w14:textId="77777777"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6C759" w14:textId="77777777" w:rsidR="00E24E36" w:rsidRDefault="00E24E36">
      <w:pPr>
        <w:ind w:firstLine="459"/>
        <w:jc w:val="both"/>
        <w:rPr>
          <w:szCs w:val="24"/>
        </w:rPr>
      </w:pPr>
      <w:r>
        <w:rPr>
          <w:szCs w:val="24"/>
        </w:rPr>
        <w:t>Итоги опроса населения Нязепетровского муниципального района за 20</w:t>
      </w:r>
      <w:r w:rsidR="00484D03">
        <w:rPr>
          <w:szCs w:val="24"/>
        </w:rPr>
        <w:t>20 год</w:t>
      </w:r>
      <w:r>
        <w:rPr>
          <w:szCs w:val="24"/>
        </w:rPr>
        <w:t xml:space="preserve"> показали низкую активность населения и низкую оценку удовлетворённости деятельностью руководителей органов местного самоуправления, муниципальных унитарных предприятий и учреждений Нязепетровского муниципального района.</w:t>
      </w:r>
    </w:p>
    <w:p w14:paraId="16BA67C4" w14:textId="77777777" w:rsidR="00E24E36" w:rsidRDefault="00E24E36">
      <w:pPr>
        <w:ind w:firstLine="459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r w:rsidR="00484D03">
        <w:rPr>
          <w:szCs w:val="24"/>
        </w:rPr>
        <w:t>протоколом от 28</w:t>
      </w:r>
      <w:r>
        <w:rPr>
          <w:szCs w:val="24"/>
        </w:rPr>
        <w:t>.04.20</w:t>
      </w:r>
      <w:r w:rsidR="00484D03">
        <w:rPr>
          <w:szCs w:val="24"/>
        </w:rPr>
        <w:t>21</w:t>
      </w:r>
      <w:r>
        <w:rPr>
          <w:szCs w:val="24"/>
        </w:rPr>
        <w:t xml:space="preserve"> г. заседания </w:t>
      </w:r>
      <w:r w:rsidR="00484D03">
        <w:rPr>
          <w:szCs w:val="24"/>
        </w:rPr>
        <w:t>э</w:t>
      </w:r>
      <w:r>
        <w:rPr>
          <w:szCs w:val="24"/>
        </w:rPr>
        <w:t>кспертной комиссии по подведению итогов опроса населения об эффективности деятельности руководителей органов местного самоуправления, унитарных предприятий и учреждений Челябинской области Нязепетровскому муниципальному району рекомендовано разработать программу по повышению результативности деятельности органов местного самоуправления и решению выявленных в ходе анализа проблем, связанных с низкой оценкой населения.</w:t>
      </w:r>
    </w:p>
    <w:p w14:paraId="082B9A28" w14:textId="77777777" w:rsidR="00E24E36" w:rsidRDefault="00E24E36">
      <w:pPr>
        <w:jc w:val="both"/>
        <w:rPr>
          <w:szCs w:val="24"/>
        </w:rPr>
      </w:pPr>
    </w:p>
    <w:p w14:paraId="0BC59CBE" w14:textId="77777777" w:rsidR="00E24E36" w:rsidRDefault="00E24E36">
      <w:pPr>
        <w:jc w:val="both"/>
        <w:rPr>
          <w:szCs w:val="24"/>
        </w:rPr>
      </w:pPr>
    </w:p>
    <w:p w14:paraId="371ADEF2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II.  ОСНОВНЫЕ ЦЕЛИ И ЗАДАЧИ ПРОГРАММЫ</w:t>
      </w:r>
    </w:p>
    <w:p w14:paraId="1CE7AD0D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E69BF8" w14:textId="77777777" w:rsidR="00E24E36" w:rsidRDefault="00E24E36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является повышение уровня удовлетворенности населения Нязепетровского муниципального района эффективностью деятельности руководителей органов местного самоуправления, в том числе </w:t>
      </w:r>
      <w:r w:rsidR="00484D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и администрации   Нязепетровского муниципального района.</w:t>
      </w:r>
    </w:p>
    <w:p w14:paraId="6FFA6789" w14:textId="77777777" w:rsidR="00E24E36" w:rsidRDefault="00E24E36">
      <w:pPr>
        <w:pStyle w:val="ConsNormal"/>
        <w:widowControl/>
        <w:ind w:righ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462E914" w14:textId="77777777" w:rsidR="00E24E36" w:rsidRDefault="00E24E36">
      <w:pPr>
        <w:tabs>
          <w:tab w:val="left" w:pos="317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Основными задачами программы </w:t>
      </w:r>
      <w:r>
        <w:rPr>
          <w:szCs w:val="24"/>
        </w:rPr>
        <w:t>являются: организация решения проблем, выявленных в ходе опроса населения; формирование положительного имиджа органов местного самоуправления Нязепетровского муниципального района; увеличение числа респондентов, принимающих участие в опросе населения.</w:t>
      </w:r>
    </w:p>
    <w:p w14:paraId="11949D47" w14:textId="77777777" w:rsidR="00E24E36" w:rsidRDefault="00E24E36">
      <w:pPr>
        <w:jc w:val="both"/>
        <w:rPr>
          <w:szCs w:val="24"/>
        </w:rPr>
      </w:pPr>
    </w:p>
    <w:p w14:paraId="0D626DC2" w14:textId="77777777" w:rsidR="00E24E36" w:rsidRDefault="00E24E36">
      <w:pPr>
        <w:jc w:val="center"/>
        <w:rPr>
          <w:sz w:val="26"/>
          <w:szCs w:val="26"/>
        </w:rPr>
      </w:pPr>
    </w:p>
    <w:p w14:paraId="14197176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СРОКИ РЕАЛИЗАЦИИ ПРОГРАММЫ</w:t>
      </w:r>
    </w:p>
    <w:p w14:paraId="2F22885F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D66972" w14:textId="77777777" w:rsidR="00E24E36" w:rsidRDefault="00E24E3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</w:t>
      </w:r>
      <w:r w:rsidR="00484D03">
        <w:rPr>
          <w:rFonts w:ascii="Times New Roman" w:hAnsi="Times New Roman" w:cs="Times New Roman"/>
          <w:sz w:val="24"/>
          <w:szCs w:val="24"/>
        </w:rPr>
        <w:t>ция Программы рассчитана на 2021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484D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E981872" w14:textId="77777777" w:rsidR="00E24E36" w:rsidRDefault="00E24E3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целевых показателей в течение всего срока реализации представлено в таблице 1.</w:t>
      </w:r>
    </w:p>
    <w:p w14:paraId="5BEECC0B" w14:textId="77777777" w:rsidR="00E24E36" w:rsidRDefault="00E24E3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4685F5" w14:textId="77777777" w:rsidR="00306A74" w:rsidRDefault="00306A74" w:rsidP="001642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B57C193" w14:textId="77777777" w:rsidR="00306A74" w:rsidRDefault="00306A74" w:rsidP="001642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51E4C9" w14:textId="77777777" w:rsidR="00306A74" w:rsidRDefault="00306A74" w:rsidP="001642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A8AD0B1" w14:textId="77777777" w:rsidR="00306A74" w:rsidRDefault="00306A74" w:rsidP="001642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  <w:sectPr w:rsidR="00306A74"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-6145"/>
        </w:sectPr>
      </w:pPr>
    </w:p>
    <w:p w14:paraId="73169AEF" w14:textId="186C371B" w:rsidR="00E24E36" w:rsidRDefault="00E24E36" w:rsidP="0016421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W w:w="14511" w:type="dxa"/>
        <w:tblInd w:w="226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567"/>
        <w:gridCol w:w="4624"/>
        <w:gridCol w:w="850"/>
        <w:gridCol w:w="1134"/>
        <w:gridCol w:w="1134"/>
        <w:gridCol w:w="992"/>
        <w:gridCol w:w="851"/>
        <w:gridCol w:w="992"/>
        <w:gridCol w:w="992"/>
      </w:tblGrid>
      <w:tr w:rsidR="00306A74" w:rsidRPr="007B6CDD" w14:paraId="1ED02A83" w14:textId="77777777" w:rsidTr="00422258">
        <w:trPr>
          <w:trHeight w:val="106"/>
        </w:trPr>
        <w:tc>
          <w:tcPr>
            <w:tcW w:w="2375" w:type="dxa"/>
            <w:vMerge w:val="restart"/>
            <w:tcMar>
              <w:left w:w="108" w:type="dxa"/>
            </w:tcMar>
          </w:tcPr>
          <w:p w14:paraId="642D2D33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CD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342BE22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№ п/п</w:t>
            </w:r>
          </w:p>
        </w:tc>
        <w:tc>
          <w:tcPr>
            <w:tcW w:w="4624" w:type="dxa"/>
            <w:vMerge w:val="restart"/>
            <w:tcBorders>
              <w:right w:val="single" w:sz="4" w:space="0" w:color="00000A"/>
            </w:tcBorders>
            <w:vAlign w:val="center"/>
          </w:tcPr>
          <w:p w14:paraId="128FF03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right w:val="single" w:sz="4" w:space="0" w:color="00000A"/>
            </w:tcBorders>
            <w:vAlign w:val="center"/>
          </w:tcPr>
          <w:p w14:paraId="36FE9BE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Ед. изм.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vAlign w:val="center"/>
          </w:tcPr>
          <w:p w14:paraId="60B0FDA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2020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00FF1994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2021 год</w:t>
            </w:r>
          </w:p>
        </w:tc>
        <w:tc>
          <w:tcPr>
            <w:tcW w:w="1843" w:type="dxa"/>
            <w:gridSpan w:val="2"/>
            <w:vAlign w:val="center"/>
          </w:tcPr>
          <w:p w14:paraId="5585018E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2022 год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vAlign w:val="center"/>
          </w:tcPr>
          <w:p w14:paraId="6A9986AA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2023 год</w:t>
            </w:r>
          </w:p>
        </w:tc>
      </w:tr>
      <w:tr w:rsidR="00306A74" w:rsidRPr="007B6CDD" w14:paraId="4349D0C0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32FB95A5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78A89B4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4624" w:type="dxa"/>
            <w:vMerge/>
            <w:tcBorders>
              <w:right w:val="single" w:sz="4" w:space="0" w:color="00000A"/>
            </w:tcBorders>
            <w:vAlign w:val="center"/>
          </w:tcPr>
          <w:p w14:paraId="775ADA4C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00000A"/>
            </w:tcBorders>
            <w:vAlign w:val="center"/>
          </w:tcPr>
          <w:p w14:paraId="7375833A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00000A"/>
            </w:tcBorders>
            <w:vAlign w:val="center"/>
          </w:tcPr>
          <w:p w14:paraId="7E383E61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 xml:space="preserve">Факт </w:t>
            </w:r>
          </w:p>
        </w:tc>
        <w:tc>
          <w:tcPr>
            <w:tcW w:w="1134" w:type="dxa"/>
            <w:tcBorders>
              <w:right w:val="single" w:sz="4" w:space="0" w:color="00000A"/>
            </w:tcBorders>
            <w:vAlign w:val="center"/>
          </w:tcPr>
          <w:p w14:paraId="4EBE083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6B4F4036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Факт</w:t>
            </w:r>
          </w:p>
        </w:tc>
        <w:tc>
          <w:tcPr>
            <w:tcW w:w="851" w:type="dxa"/>
            <w:tcBorders>
              <w:right w:val="single" w:sz="4" w:space="0" w:color="00000A"/>
            </w:tcBorders>
            <w:vAlign w:val="center"/>
          </w:tcPr>
          <w:p w14:paraId="5A5F43F6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14:paraId="13BF276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vAlign w:val="center"/>
          </w:tcPr>
          <w:p w14:paraId="2756AD79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 xml:space="preserve">План </w:t>
            </w:r>
          </w:p>
        </w:tc>
      </w:tr>
      <w:tr w:rsidR="00306A74" w:rsidRPr="007B6CDD" w14:paraId="09F2F401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01DA2EC5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2A40E6F4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16E8D8A4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Количество респондентов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7DCBC65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D84213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130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0FB0456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390</w:t>
            </w:r>
          </w:p>
        </w:tc>
        <w:tc>
          <w:tcPr>
            <w:tcW w:w="992" w:type="dxa"/>
          </w:tcPr>
          <w:p w14:paraId="58E22A69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251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7781EFC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450</w:t>
            </w:r>
          </w:p>
        </w:tc>
        <w:tc>
          <w:tcPr>
            <w:tcW w:w="992" w:type="dxa"/>
          </w:tcPr>
          <w:p w14:paraId="4ED9C71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197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13B7B6F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270</w:t>
            </w:r>
          </w:p>
        </w:tc>
      </w:tr>
      <w:tr w:rsidR="00306A74" w:rsidRPr="007B6CDD" w14:paraId="6E8A71CD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48878EC6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37D158D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2.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40B090F9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деятельностью главы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50B676A0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2F1AD9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30,8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C9E69E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37,3</w:t>
            </w:r>
          </w:p>
        </w:tc>
        <w:tc>
          <w:tcPr>
            <w:tcW w:w="992" w:type="dxa"/>
          </w:tcPr>
          <w:p w14:paraId="3451A52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37,85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3B3998A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45,5</w:t>
            </w:r>
          </w:p>
        </w:tc>
        <w:tc>
          <w:tcPr>
            <w:tcW w:w="992" w:type="dxa"/>
          </w:tcPr>
          <w:p w14:paraId="2BA24B46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38,58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0C2E7D5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39,74</w:t>
            </w:r>
          </w:p>
        </w:tc>
      </w:tr>
      <w:tr w:rsidR="00306A74" w:rsidRPr="007B6CDD" w14:paraId="293FD20A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503CBC75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4516BF6D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3.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14BA9A28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деятельностью администрации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55B8B70A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A52D18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30,8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63DDCAC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35,3</w:t>
            </w:r>
          </w:p>
        </w:tc>
        <w:tc>
          <w:tcPr>
            <w:tcW w:w="992" w:type="dxa"/>
          </w:tcPr>
          <w:p w14:paraId="4E479324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36,25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2AE4B20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43,5</w:t>
            </w:r>
          </w:p>
        </w:tc>
        <w:tc>
          <w:tcPr>
            <w:tcW w:w="992" w:type="dxa"/>
          </w:tcPr>
          <w:p w14:paraId="228FA51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38,07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7BBD53A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39,21</w:t>
            </w:r>
          </w:p>
        </w:tc>
      </w:tr>
      <w:tr w:rsidR="00306A74" w:rsidRPr="007B6CDD" w14:paraId="1A2B2878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10699A7C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3E583A26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4.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59BB98FF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0CE95CA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6F937F3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33,9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883CB41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34,6</w:t>
            </w:r>
          </w:p>
        </w:tc>
        <w:tc>
          <w:tcPr>
            <w:tcW w:w="992" w:type="dxa"/>
          </w:tcPr>
          <w:p w14:paraId="43193CA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41,43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3A399E4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35,8</w:t>
            </w:r>
          </w:p>
        </w:tc>
        <w:tc>
          <w:tcPr>
            <w:tcW w:w="992" w:type="dxa"/>
          </w:tcPr>
          <w:p w14:paraId="4F7AC790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32,49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3446C61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41,5</w:t>
            </w:r>
          </w:p>
        </w:tc>
      </w:tr>
      <w:tr w:rsidR="00306A74" w:rsidRPr="007B6CDD" w14:paraId="69FAEA9B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04BC4695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45EC8471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5.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1DA1B360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качеством дорог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5F6B38EC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F73A7C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02F8424E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6,5</w:t>
            </w:r>
          </w:p>
        </w:tc>
        <w:tc>
          <w:tcPr>
            <w:tcW w:w="992" w:type="dxa"/>
          </w:tcPr>
          <w:p w14:paraId="091468F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16,73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6F0C12F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8,5</w:t>
            </w:r>
          </w:p>
        </w:tc>
        <w:tc>
          <w:tcPr>
            <w:tcW w:w="992" w:type="dxa"/>
          </w:tcPr>
          <w:p w14:paraId="3D407DE4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8,12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6E2A5B3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16,8</w:t>
            </w:r>
          </w:p>
        </w:tc>
      </w:tr>
      <w:tr w:rsidR="00306A74" w:rsidRPr="007B6CDD" w14:paraId="4AA727BA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5A072608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5F4AE60F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6.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5768AF87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состоянием внутридворовых территорий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6622C554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5EF907F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38,5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12B2C65A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39,5</w:t>
            </w:r>
          </w:p>
        </w:tc>
        <w:tc>
          <w:tcPr>
            <w:tcW w:w="992" w:type="dxa"/>
          </w:tcPr>
          <w:p w14:paraId="6F7032B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44,62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3E55EC39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40,5</w:t>
            </w:r>
          </w:p>
        </w:tc>
        <w:tc>
          <w:tcPr>
            <w:tcW w:w="992" w:type="dxa"/>
          </w:tcPr>
          <w:p w14:paraId="01540F7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40,61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10E20A05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44,7</w:t>
            </w:r>
          </w:p>
        </w:tc>
      </w:tr>
      <w:tr w:rsidR="00306A74" w:rsidRPr="007B6CDD" w14:paraId="451AE71D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09ABDB9C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2114A0FA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7.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2F705E3A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04DBB4E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7BB70575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54,6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37596505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55,6</w:t>
            </w:r>
          </w:p>
        </w:tc>
        <w:tc>
          <w:tcPr>
            <w:tcW w:w="992" w:type="dxa"/>
          </w:tcPr>
          <w:p w14:paraId="7B85530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48,21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44CFD23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57,6</w:t>
            </w:r>
          </w:p>
        </w:tc>
        <w:tc>
          <w:tcPr>
            <w:tcW w:w="992" w:type="dxa"/>
          </w:tcPr>
          <w:p w14:paraId="73C086AE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43,15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3BFBC755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48,3</w:t>
            </w:r>
          </w:p>
        </w:tc>
      </w:tr>
      <w:tr w:rsidR="00306A74" w:rsidRPr="007B6CDD" w14:paraId="10A6E735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34211835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74AA6678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8.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4829F2CB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теплоснабжения</w:t>
            </w:r>
          </w:p>
          <w:p w14:paraId="0C54307D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14D4DD9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5469E56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1351BF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62,0</w:t>
            </w:r>
          </w:p>
        </w:tc>
        <w:tc>
          <w:tcPr>
            <w:tcW w:w="992" w:type="dxa"/>
          </w:tcPr>
          <w:p w14:paraId="2D7E9A9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51,39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6CFD4DB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64,0</w:t>
            </w:r>
          </w:p>
        </w:tc>
        <w:tc>
          <w:tcPr>
            <w:tcW w:w="992" w:type="dxa"/>
          </w:tcPr>
          <w:p w14:paraId="4C9C8FB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50,76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2D4379D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52,0</w:t>
            </w:r>
          </w:p>
        </w:tc>
      </w:tr>
      <w:tr w:rsidR="00306A74" w:rsidRPr="007B6CDD" w14:paraId="7B25ECD0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6E00A083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291AADA3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9.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7F841D5A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0A670F6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EC729F4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46,9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9A14451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52,2</w:t>
            </w:r>
          </w:p>
        </w:tc>
        <w:tc>
          <w:tcPr>
            <w:tcW w:w="992" w:type="dxa"/>
          </w:tcPr>
          <w:p w14:paraId="2AC6A6A0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52,19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21F321BE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55,7</w:t>
            </w:r>
          </w:p>
        </w:tc>
        <w:tc>
          <w:tcPr>
            <w:tcW w:w="992" w:type="dxa"/>
          </w:tcPr>
          <w:p w14:paraId="076232C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46,70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5D43552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52,3</w:t>
            </w:r>
          </w:p>
        </w:tc>
      </w:tr>
      <w:tr w:rsidR="00306A74" w:rsidRPr="007B6CDD" w14:paraId="43DDD49B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78FAE43D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4C1301F4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10.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103EC8FB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53B108C5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9AA414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39,2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3967D0F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39,6</w:t>
            </w:r>
          </w:p>
        </w:tc>
        <w:tc>
          <w:tcPr>
            <w:tcW w:w="992" w:type="dxa"/>
          </w:tcPr>
          <w:p w14:paraId="5F487A7E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46,22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7A903000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40,0</w:t>
            </w:r>
          </w:p>
        </w:tc>
        <w:tc>
          <w:tcPr>
            <w:tcW w:w="992" w:type="dxa"/>
          </w:tcPr>
          <w:p w14:paraId="088E765A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47,72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5C5F020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49,15</w:t>
            </w:r>
          </w:p>
        </w:tc>
      </w:tr>
      <w:tr w:rsidR="00306A74" w:rsidRPr="007B6CDD" w14:paraId="5C0A7C63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30322722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0F14219D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11.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125A4AD8" w14:textId="77777777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>Удовлетворенность населения благоустройством территории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2CF60CE6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76599184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32,3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65307D7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33,3</w:t>
            </w:r>
          </w:p>
        </w:tc>
        <w:tc>
          <w:tcPr>
            <w:tcW w:w="992" w:type="dxa"/>
          </w:tcPr>
          <w:p w14:paraId="104A6300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41,04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10C4BAE3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34,3</w:t>
            </w:r>
          </w:p>
        </w:tc>
        <w:tc>
          <w:tcPr>
            <w:tcW w:w="992" w:type="dxa"/>
          </w:tcPr>
          <w:p w14:paraId="66425FAB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45,69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1B5D0EB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color w:val="000000"/>
                <w:szCs w:val="24"/>
              </w:rPr>
              <w:t>47,06</w:t>
            </w:r>
          </w:p>
        </w:tc>
      </w:tr>
      <w:tr w:rsidR="00306A74" w:rsidRPr="007B6CDD" w14:paraId="0B8214FF" w14:textId="77777777" w:rsidTr="00422258">
        <w:trPr>
          <w:trHeight w:val="98"/>
        </w:trPr>
        <w:tc>
          <w:tcPr>
            <w:tcW w:w="2375" w:type="dxa"/>
            <w:vMerge/>
            <w:tcMar>
              <w:left w:w="108" w:type="dxa"/>
            </w:tcMar>
          </w:tcPr>
          <w:p w14:paraId="1952D01D" w14:textId="77777777" w:rsidR="00306A74" w:rsidRPr="007B6CDD" w:rsidRDefault="00306A74" w:rsidP="00422258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00000A"/>
            </w:tcBorders>
            <w:tcMar>
              <w:left w:w="105" w:type="dxa"/>
            </w:tcMar>
            <w:vAlign w:val="center"/>
          </w:tcPr>
          <w:p w14:paraId="19069C77" w14:textId="77777777" w:rsidR="00306A74" w:rsidRPr="007B6CDD" w:rsidRDefault="00306A74" w:rsidP="00422258">
            <w:pPr>
              <w:tabs>
                <w:tab w:val="left" w:pos="709"/>
              </w:tabs>
              <w:jc w:val="both"/>
              <w:rPr>
                <w:szCs w:val="24"/>
              </w:rPr>
            </w:pPr>
            <w:r w:rsidRPr="007B6CDD">
              <w:rPr>
                <w:szCs w:val="24"/>
              </w:rPr>
              <w:t>12.</w:t>
            </w:r>
          </w:p>
        </w:tc>
        <w:tc>
          <w:tcPr>
            <w:tcW w:w="4624" w:type="dxa"/>
            <w:tcBorders>
              <w:right w:val="single" w:sz="4" w:space="0" w:color="00000A"/>
            </w:tcBorders>
            <w:vAlign w:val="center"/>
          </w:tcPr>
          <w:p w14:paraId="2DAD2FFD" w14:textId="7638DC34" w:rsidR="00306A74" w:rsidRPr="007B6CDD" w:rsidRDefault="00306A74" w:rsidP="00422258">
            <w:pPr>
              <w:tabs>
                <w:tab w:val="left" w:pos="709"/>
              </w:tabs>
              <w:rPr>
                <w:szCs w:val="24"/>
              </w:rPr>
            </w:pPr>
            <w:r w:rsidRPr="007B6CDD">
              <w:rPr>
                <w:szCs w:val="24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(учитываются показатели </w:t>
            </w:r>
            <w:proofErr w:type="spellStart"/>
            <w:r w:rsidRPr="007B6CDD">
              <w:rPr>
                <w:szCs w:val="24"/>
              </w:rPr>
              <w:t>п.п</w:t>
            </w:r>
            <w:proofErr w:type="spellEnd"/>
            <w:r w:rsidRPr="007B6CDD">
              <w:rPr>
                <w:szCs w:val="24"/>
              </w:rPr>
              <w:t>. 4,5,7-10 в соответствии с приказом Минэкономразвития Челябинской области от 25.03.2016 г. № 84 (с изменениями от 23.03.2017 г. № 75)</w:t>
            </w:r>
          </w:p>
        </w:tc>
        <w:tc>
          <w:tcPr>
            <w:tcW w:w="850" w:type="dxa"/>
            <w:tcBorders>
              <w:right w:val="single" w:sz="4" w:space="0" w:color="00000A"/>
            </w:tcBorders>
            <w:vAlign w:val="center"/>
          </w:tcPr>
          <w:p w14:paraId="6816BD92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4B7380E0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37,6</w:t>
            </w:r>
          </w:p>
        </w:tc>
        <w:tc>
          <w:tcPr>
            <w:tcW w:w="1134" w:type="dxa"/>
            <w:tcBorders>
              <w:right w:val="single" w:sz="4" w:space="0" w:color="00000A"/>
            </w:tcBorders>
          </w:tcPr>
          <w:p w14:paraId="2923EE5D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39,4</w:t>
            </w:r>
          </w:p>
        </w:tc>
        <w:tc>
          <w:tcPr>
            <w:tcW w:w="992" w:type="dxa"/>
          </w:tcPr>
          <w:p w14:paraId="627C293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42,70</w:t>
            </w:r>
          </w:p>
        </w:tc>
        <w:tc>
          <w:tcPr>
            <w:tcW w:w="851" w:type="dxa"/>
            <w:tcBorders>
              <w:right w:val="single" w:sz="4" w:space="0" w:color="00000A"/>
            </w:tcBorders>
          </w:tcPr>
          <w:p w14:paraId="50463577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41,2</w:t>
            </w:r>
          </w:p>
        </w:tc>
        <w:tc>
          <w:tcPr>
            <w:tcW w:w="992" w:type="dxa"/>
          </w:tcPr>
          <w:p w14:paraId="307DF431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 w:rsidRPr="007B6CDD">
              <w:rPr>
                <w:szCs w:val="24"/>
              </w:rPr>
              <w:t>38,16</w:t>
            </w:r>
          </w:p>
        </w:tc>
        <w:tc>
          <w:tcPr>
            <w:tcW w:w="992" w:type="dxa"/>
            <w:tcBorders>
              <w:right w:val="single" w:sz="4" w:space="0" w:color="00000A"/>
            </w:tcBorders>
          </w:tcPr>
          <w:p w14:paraId="6B0DCD18" w14:textId="77777777" w:rsidR="00306A74" w:rsidRPr="007B6CDD" w:rsidRDefault="00306A74" w:rsidP="00422258">
            <w:pPr>
              <w:tabs>
                <w:tab w:val="left" w:pos="709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43,34</w:t>
            </w:r>
          </w:p>
        </w:tc>
      </w:tr>
    </w:tbl>
    <w:p w14:paraId="3DFD6280" w14:textId="77777777" w:rsidR="00306A74" w:rsidRDefault="00306A74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306A74" w:rsidSect="00306A74">
          <w:pgSz w:w="16838" w:h="11906" w:orient="landscape"/>
          <w:pgMar w:top="1701" w:right="1134" w:bottom="851" w:left="1134" w:header="709" w:footer="0" w:gutter="0"/>
          <w:cols w:space="720"/>
          <w:formProt w:val="0"/>
          <w:titlePg/>
          <w:docGrid w:linePitch="360" w:charSpace="-6145"/>
        </w:sectPr>
      </w:pPr>
    </w:p>
    <w:p w14:paraId="2F00BDC4" w14:textId="0A74CD8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IV. СИСТЕМА ПРОГРАММНЫХ МЕРОПРИЯТИЙ</w:t>
      </w:r>
    </w:p>
    <w:p w14:paraId="4A7CC3EC" w14:textId="77777777" w:rsidR="00E24E36" w:rsidRDefault="00E24E36">
      <w:pPr>
        <w:jc w:val="center"/>
        <w:rPr>
          <w:sz w:val="26"/>
          <w:szCs w:val="26"/>
        </w:rPr>
      </w:pPr>
    </w:p>
    <w:p w14:paraId="2F7505A9" w14:textId="77777777" w:rsidR="00E24E36" w:rsidRDefault="00E24E36">
      <w:pPr>
        <w:jc w:val="center"/>
        <w:rPr>
          <w:szCs w:val="24"/>
        </w:rPr>
      </w:pPr>
      <w:r>
        <w:rPr>
          <w:szCs w:val="24"/>
        </w:rPr>
        <w:t>Система мероприятий по реализации пр</w:t>
      </w:r>
      <w:r w:rsidR="00484D03">
        <w:rPr>
          <w:szCs w:val="24"/>
        </w:rPr>
        <w:t>ограммы приведена в приложении к программе</w:t>
      </w:r>
      <w:r>
        <w:rPr>
          <w:szCs w:val="24"/>
        </w:rPr>
        <w:t>.</w:t>
      </w:r>
    </w:p>
    <w:p w14:paraId="3766DE77" w14:textId="77777777" w:rsidR="00E24E36" w:rsidRDefault="00E24E36">
      <w:pPr>
        <w:rPr>
          <w:sz w:val="26"/>
          <w:szCs w:val="26"/>
        </w:rPr>
      </w:pPr>
    </w:p>
    <w:p w14:paraId="00714C4F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 РЕСУРСНОЕ ОБЕСПЕЧЕНИЕ ПРОГРАММЫ</w:t>
      </w:r>
    </w:p>
    <w:p w14:paraId="15891458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DE3CCD" w14:textId="485F8B53" w:rsidR="00E24E36" w:rsidRDefault="00306A74" w:rsidP="00306A74">
      <w:pPr>
        <w:pStyle w:val="ConsNormal"/>
        <w:widowControl/>
        <w:ind w:righ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Отдельное ф</w:t>
      </w:r>
      <w:r w:rsidR="00484D03">
        <w:rPr>
          <w:rFonts w:ascii="Times New Roman" w:hAnsi="Times New Roman" w:cs="Times New Roman"/>
          <w:sz w:val="24"/>
          <w:szCs w:val="24"/>
        </w:rPr>
        <w:t>инансирование мероприятий п</w:t>
      </w:r>
      <w:r w:rsidR="00E24E36">
        <w:rPr>
          <w:rFonts w:ascii="Times New Roman" w:hAnsi="Times New Roman" w:cs="Times New Roman"/>
          <w:sz w:val="24"/>
          <w:szCs w:val="24"/>
        </w:rPr>
        <w:t>р</w:t>
      </w:r>
      <w:r w:rsidR="00484D03">
        <w:rPr>
          <w:rFonts w:ascii="Times New Roman" w:hAnsi="Times New Roman" w:cs="Times New Roman"/>
          <w:sz w:val="24"/>
          <w:szCs w:val="24"/>
        </w:rPr>
        <w:t>ограммы не предусмотрено на 2021</w:t>
      </w:r>
      <w:r w:rsidR="00E24E36">
        <w:rPr>
          <w:rFonts w:ascii="Times New Roman" w:hAnsi="Times New Roman" w:cs="Times New Roman"/>
          <w:sz w:val="24"/>
          <w:szCs w:val="24"/>
        </w:rPr>
        <w:t xml:space="preserve"> – 202</w:t>
      </w:r>
      <w:r w:rsidR="00484D03">
        <w:rPr>
          <w:rFonts w:ascii="Times New Roman" w:hAnsi="Times New Roman" w:cs="Times New Roman"/>
          <w:sz w:val="24"/>
          <w:szCs w:val="24"/>
        </w:rPr>
        <w:t>3</w:t>
      </w:r>
      <w:r w:rsidR="00E24E36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, финансирование осуществляется в рамках реализации профильных муниципальных программ в соответствие с утвержденным бюджетом Нязепетровского муниципального района.</w:t>
      </w:r>
    </w:p>
    <w:p w14:paraId="56CF58BA" w14:textId="77777777" w:rsidR="00E24E36" w:rsidRDefault="00E24E36">
      <w:pPr>
        <w:jc w:val="center"/>
        <w:rPr>
          <w:sz w:val="26"/>
          <w:szCs w:val="26"/>
        </w:rPr>
      </w:pPr>
    </w:p>
    <w:p w14:paraId="6B8BCE67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VI. ОРГАНИЗАЦИЯ УПРАВЛЕНИЯ</w:t>
      </w:r>
    </w:p>
    <w:p w14:paraId="6D7A48C4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МЕХАНИЗМ РЕАЛИЗАЦИИ ПРОГРАММЫ</w:t>
      </w:r>
    </w:p>
    <w:p w14:paraId="07467115" w14:textId="77777777" w:rsidR="00E24E36" w:rsidRDefault="00E24E36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6CD911" w14:textId="77777777" w:rsidR="00E24E36" w:rsidRDefault="00E24E3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Нязепетровского муниципального района осуществляет управление реализацией </w:t>
      </w:r>
      <w:r w:rsidR="00484D0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рограммы, несет ответственность за своевременное и качес</w:t>
      </w:r>
      <w:r w:rsidR="00484D03">
        <w:rPr>
          <w:rFonts w:ascii="Times New Roman" w:hAnsi="Times New Roman" w:cs="Times New Roman"/>
          <w:sz w:val="24"/>
          <w:szCs w:val="24"/>
        </w:rPr>
        <w:t>твенное выполнение мероприятий п</w:t>
      </w:r>
      <w:r>
        <w:rPr>
          <w:rFonts w:ascii="Times New Roman" w:hAnsi="Times New Roman" w:cs="Times New Roman"/>
          <w:sz w:val="24"/>
          <w:szCs w:val="24"/>
        </w:rPr>
        <w:t>рограммы.</w:t>
      </w:r>
    </w:p>
    <w:p w14:paraId="4ED041FC" w14:textId="77777777"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02E19" w14:textId="77777777"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14:paraId="1E754ED9" w14:textId="77777777"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EA58A" w14:textId="77777777" w:rsidR="00E24E36" w:rsidRDefault="00E24E36">
      <w:pPr>
        <w:jc w:val="both"/>
        <w:rPr>
          <w:szCs w:val="24"/>
        </w:rPr>
      </w:pPr>
      <w:r>
        <w:rPr>
          <w:sz w:val="26"/>
          <w:szCs w:val="26"/>
        </w:rPr>
        <w:tab/>
      </w:r>
      <w:r>
        <w:rPr>
          <w:szCs w:val="24"/>
        </w:rPr>
        <w:t>Ожидаемые результаты программы представлены в таблице 1 раздела 3</w:t>
      </w:r>
      <w:r w:rsidR="00484D03">
        <w:rPr>
          <w:szCs w:val="24"/>
        </w:rPr>
        <w:t>.</w:t>
      </w:r>
    </w:p>
    <w:p w14:paraId="6B015647" w14:textId="77777777" w:rsidR="00E24E36" w:rsidRPr="00484D03" w:rsidRDefault="00484D03" w:rsidP="00484D03">
      <w:pPr>
        <w:jc w:val="both"/>
        <w:rPr>
          <w:szCs w:val="24"/>
        </w:rPr>
      </w:pPr>
      <w:r>
        <w:rPr>
          <w:szCs w:val="24"/>
        </w:rPr>
        <w:t>.</w:t>
      </w:r>
    </w:p>
    <w:p w14:paraId="2D57D602" w14:textId="77777777" w:rsidR="00E24E36" w:rsidRDefault="00E24E3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 ЗАТРАТ НА ФИНАНСИРОВАНИЕ МЕРОПРИЯТИЙ ПРОГРАММЫ</w:t>
      </w:r>
    </w:p>
    <w:p w14:paraId="1DB9DA14" w14:textId="77777777" w:rsidR="00E24E36" w:rsidRDefault="00E24E36">
      <w:pPr>
        <w:jc w:val="center"/>
        <w:rPr>
          <w:sz w:val="26"/>
          <w:szCs w:val="26"/>
        </w:rPr>
      </w:pPr>
    </w:p>
    <w:p w14:paraId="7DEFF273" w14:textId="53D69FCE" w:rsidR="00E24E36" w:rsidRDefault="00306A74">
      <w:pPr>
        <w:ind w:firstLine="708"/>
        <w:jc w:val="both"/>
        <w:rPr>
          <w:szCs w:val="24"/>
        </w:rPr>
      </w:pPr>
      <w:r>
        <w:rPr>
          <w:szCs w:val="24"/>
        </w:rPr>
        <w:t>З</w:t>
      </w:r>
      <w:r w:rsidR="00E24E36">
        <w:rPr>
          <w:szCs w:val="24"/>
        </w:rPr>
        <w:t>атрат</w:t>
      </w:r>
      <w:r>
        <w:rPr>
          <w:szCs w:val="24"/>
        </w:rPr>
        <w:t>ы</w:t>
      </w:r>
      <w:r w:rsidR="00484D03">
        <w:rPr>
          <w:szCs w:val="24"/>
        </w:rPr>
        <w:t xml:space="preserve"> на финансирование мероприятий п</w:t>
      </w:r>
      <w:r w:rsidR="00E24E36">
        <w:rPr>
          <w:szCs w:val="24"/>
        </w:rPr>
        <w:t>рограммы не предусмотрено.</w:t>
      </w:r>
    </w:p>
    <w:p w14:paraId="79352707" w14:textId="77777777" w:rsidR="00E24E36" w:rsidRDefault="00E24E36">
      <w:pPr>
        <w:ind w:firstLine="708"/>
        <w:jc w:val="both"/>
        <w:rPr>
          <w:sz w:val="26"/>
          <w:szCs w:val="26"/>
        </w:rPr>
      </w:pPr>
    </w:p>
    <w:p w14:paraId="07271E20" w14:textId="77777777" w:rsidR="00E24E36" w:rsidRDefault="00E24E36">
      <w:pPr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>
        <w:rPr>
          <w:b/>
          <w:szCs w:val="24"/>
          <w:lang w:val="en-US"/>
        </w:rPr>
        <w:t>IX</w:t>
      </w:r>
      <w:r>
        <w:rPr>
          <w:b/>
          <w:szCs w:val="24"/>
        </w:rPr>
        <w:t>. МЕТОДИКА ОЦЕНКИ ЭФФЕКТИВНОСТИ РЕАЛИЗАЦИИ ПРОГРАММЫ</w:t>
      </w:r>
    </w:p>
    <w:p w14:paraId="02BB585E" w14:textId="77777777" w:rsidR="00E24E36" w:rsidRDefault="00E24E36">
      <w:pPr>
        <w:jc w:val="center"/>
        <w:rPr>
          <w:szCs w:val="24"/>
        </w:rPr>
      </w:pPr>
    </w:p>
    <w:p w14:paraId="6839BE1A" w14:textId="77777777" w:rsidR="00E24E36" w:rsidRDefault="00E24E36">
      <w:pPr>
        <w:ind w:firstLine="706"/>
        <w:jc w:val="both"/>
        <w:rPr>
          <w:szCs w:val="24"/>
        </w:rPr>
      </w:pPr>
      <w:r>
        <w:rPr>
          <w:szCs w:val="24"/>
        </w:rPr>
        <w:t xml:space="preserve">При достижении значений целевых показателей программы, представленных в таблице 1 программа считается эффективной. </w:t>
      </w:r>
    </w:p>
    <w:p w14:paraId="0A3ECEE2" w14:textId="77777777" w:rsidR="00E24E36" w:rsidRDefault="00E24E36">
      <w:pPr>
        <w:ind w:firstLine="706"/>
        <w:jc w:val="both"/>
        <w:rPr>
          <w:szCs w:val="24"/>
        </w:rPr>
      </w:pPr>
      <w:r>
        <w:rPr>
          <w:szCs w:val="24"/>
        </w:rPr>
        <w:t>Не достижение указанных значений показателей означает низкую эффективность программы.</w:t>
      </w:r>
    </w:p>
    <w:p w14:paraId="269359A4" w14:textId="77777777" w:rsidR="00E24E36" w:rsidRDefault="00E24E36">
      <w:pPr>
        <w:jc w:val="center"/>
        <w:rPr>
          <w:sz w:val="26"/>
          <w:szCs w:val="26"/>
        </w:rPr>
      </w:pPr>
    </w:p>
    <w:p w14:paraId="7DE2C27D" w14:textId="77777777" w:rsidR="00E24E36" w:rsidRDefault="00E24E36">
      <w:pPr>
        <w:jc w:val="center"/>
        <w:rPr>
          <w:sz w:val="26"/>
          <w:szCs w:val="26"/>
        </w:rPr>
      </w:pPr>
    </w:p>
    <w:p w14:paraId="7F4C3469" w14:textId="77777777" w:rsidR="00E24E36" w:rsidRDefault="00E24E36">
      <w:pPr>
        <w:jc w:val="center"/>
        <w:rPr>
          <w:sz w:val="26"/>
          <w:szCs w:val="26"/>
        </w:rPr>
      </w:pPr>
    </w:p>
    <w:p w14:paraId="29839BDA" w14:textId="77777777" w:rsidR="00E24E36" w:rsidRDefault="00E24E36">
      <w:pPr>
        <w:jc w:val="center"/>
        <w:rPr>
          <w:sz w:val="26"/>
          <w:szCs w:val="26"/>
        </w:rPr>
      </w:pPr>
    </w:p>
    <w:p w14:paraId="38FECFD7" w14:textId="77777777" w:rsidR="00E24E36" w:rsidRDefault="00E24E36">
      <w:pPr>
        <w:jc w:val="center"/>
        <w:rPr>
          <w:sz w:val="26"/>
          <w:szCs w:val="26"/>
        </w:rPr>
        <w:sectPr w:rsidR="00E24E36">
          <w:pgSz w:w="11906" w:h="16838"/>
          <w:pgMar w:top="1134" w:right="851" w:bottom="1134" w:left="1701" w:header="709" w:footer="0" w:gutter="0"/>
          <w:cols w:space="720"/>
          <w:formProt w:val="0"/>
          <w:titlePg/>
          <w:docGrid w:linePitch="360" w:charSpace="-6145"/>
        </w:sectPr>
      </w:pPr>
    </w:p>
    <w:p w14:paraId="21D54BFA" w14:textId="0ED07AAF" w:rsidR="000C2F21" w:rsidRDefault="000C2F21" w:rsidP="000C2F21">
      <w:pPr>
        <w:pStyle w:val="ad"/>
        <w:ind w:left="9639"/>
        <w:jc w:val="center"/>
        <w:rPr>
          <w:rStyle w:val="13"/>
          <w:color w:val="000000"/>
        </w:rPr>
      </w:pPr>
      <w:r>
        <w:rPr>
          <w:rStyle w:val="13"/>
          <w:color w:val="000000"/>
        </w:rPr>
        <w:lastRenderedPageBreak/>
        <w:t>ПРИЛОЖЕНИЕ</w:t>
      </w:r>
    </w:p>
    <w:p w14:paraId="6AD6DBD5" w14:textId="6EFF3C46" w:rsidR="000C2F21" w:rsidRDefault="000C2F21" w:rsidP="000C2F21">
      <w:pPr>
        <w:pStyle w:val="ad"/>
        <w:ind w:left="9639"/>
        <w:rPr>
          <w:rStyle w:val="13"/>
          <w:color w:val="000000"/>
        </w:rPr>
      </w:pPr>
      <w:r>
        <w:rPr>
          <w:rStyle w:val="13"/>
          <w:color w:val="000000"/>
        </w:rPr>
        <w:t>к муниципальной программе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населения»</w:t>
      </w:r>
    </w:p>
    <w:p w14:paraId="50B84C2E" w14:textId="405CD22B" w:rsidR="000C2F21" w:rsidRDefault="000C2F21" w:rsidP="000C2F21">
      <w:pPr>
        <w:pStyle w:val="ad"/>
        <w:ind w:left="9639"/>
      </w:pPr>
    </w:p>
    <w:p w14:paraId="4FBC58B7" w14:textId="494F5933" w:rsidR="000C2F21" w:rsidRDefault="000C2F21" w:rsidP="000C2F21">
      <w:pPr>
        <w:pStyle w:val="ad"/>
        <w:spacing w:line="233" w:lineRule="auto"/>
        <w:jc w:val="center"/>
        <w:rPr>
          <w:rStyle w:val="13"/>
          <w:color w:val="000000"/>
        </w:rPr>
      </w:pPr>
      <w:r>
        <w:rPr>
          <w:rStyle w:val="13"/>
          <w:color w:val="000000"/>
        </w:rPr>
        <w:t>Система мероприятий по реализации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населения»</w:t>
      </w:r>
    </w:p>
    <w:p w14:paraId="0CE7FEEC" w14:textId="0DF0ED3D" w:rsidR="00E24E36" w:rsidRDefault="00E24E36" w:rsidP="000C2F21"/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2866"/>
        <w:gridCol w:w="1877"/>
        <w:gridCol w:w="2232"/>
        <w:gridCol w:w="1978"/>
        <w:gridCol w:w="2366"/>
        <w:gridCol w:w="2894"/>
      </w:tblGrid>
      <w:tr w:rsidR="000C2F21" w:rsidRPr="000C2F21" w14:paraId="1DB0288A" w14:textId="77777777" w:rsidTr="00E95609">
        <w:trPr>
          <w:trHeight w:val="1133"/>
          <w:tblHeader/>
        </w:trPr>
        <w:tc>
          <w:tcPr>
            <w:tcW w:w="547" w:type="dxa"/>
            <w:shd w:val="clear" w:color="auto" w:fill="FFFFFF"/>
            <w:vAlign w:val="center"/>
          </w:tcPr>
          <w:p w14:paraId="1AE6A064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866" w:type="dxa"/>
            <w:shd w:val="clear" w:color="auto" w:fill="FFFFFF"/>
            <w:vAlign w:val="center"/>
          </w:tcPr>
          <w:p w14:paraId="1CA3EE14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57F12F42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AAEE771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Показатель (единицы измерения)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02F1CC8C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Целевое значение показателя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1140B8F4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Ожидаемый результат реализации мероприятий</w:t>
            </w:r>
          </w:p>
        </w:tc>
        <w:tc>
          <w:tcPr>
            <w:tcW w:w="2894" w:type="dxa"/>
            <w:shd w:val="clear" w:color="auto" w:fill="FFFFFF"/>
            <w:vAlign w:val="center"/>
          </w:tcPr>
          <w:p w14:paraId="7B0434EB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Ответственный</w:t>
            </w:r>
          </w:p>
          <w:p w14:paraId="6B6F08C4" w14:textId="77777777" w:rsidR="000C2F21" w:rsidRPr="000C2F21" w:rsidRDefault="000C2F21" w:rsidP="00E9560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исполнитель</w:t>
            </w:r>
          </w:p>
        </w:tc>
      </w:tr>
      <w:tr w:rsidR="000C2F21" w:rsidRPr="000C2F21" w14:paraId="5EFAF25D" w14:textId="77777777" w:rsidTr="000C2F21">
        <w:trPr>
          <w:trHeight w:val="229"/>
        </w:trPr>
        <w:tc>
          <w:tcPr>
            <w:tcW w:w="14760" w:type="dxa"/>
            <w:gridSpan w:val="7"/>
            <w:shd w:val="clear" w:color="auto" w:fill="FFFFFF"/>
            <w:vAlign w:val="center"/>
          </w:tcPr>
          <w:p w14:paraId="6495B984" w14:textId="6E1BD5BD" w:rsidR="000C2F21" w:rsidRPr="000C2F21" w:rsidRDefault="000C2F21" w:rsidP="000C2F21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 xml:space="preserve">Задача </w:t>
            </w:r>
            <w:r w:rsidRPr="000C2F21">
              <w:rPr>
                <w:color w:val="000000"/>
                <w:sz w:val="22"/>
                <w:szCs w:val="22"/>
                <w:lang w:eastAsia="ru-RU"/>
              </w:rPr>
              <w:t xml:space="preserve">1. </w:t>
            </w:r>
            <w:r w:rsidRPr="000C2F21">
              <w:rPr>
                <w:color w:val="000000"/>
                <w:szCs w:val="24"/>
                <w:lang w:eastAsia="ru-RU"/>
              </w:rPr>
              <w:t>Увеличение числа респондентов</w:t>
            </w:r>
          </w:p>
        </w:tc>
      </w:tr>
      <w:tr w:rsidR="000C2F21" w:rsidRPr="000C2F21" w14:paraId="2873379B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1970C7E6" w14:textId="45A40346" w:rsidR="000C2F21" w:rsidRPr="00975009" w:rsidRDefault="000C2F21" w:rsidP="00975009">
            <w:pPr>
              <w:pStyle w:val="af2"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ind w:left="284" w:right="-24" w:hanging="284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524662CF" w14:textId="1C4D3B1B" w:rsidR="000C2F21" w:rsidRPr="000C2F21" w:rsidRDefault="000C2F21" w:rsidP="00E95609">
            <w:pPr>
              <w:tabs>
                <w:tab w:val="left" w:pos="1440"/>
              </w:tabs>
              <w:suppressAutoHyphens w:val="0"/>
              <w:ind w:right="149"/>
              <w:rPr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1.1 </w:t>
            </w:r>
            <w:r w:rsidRPr="000C2F21">
              <w:rPr>
                <w:color w:val="000000"/>
                <w:szCs w:val="24"/>
                <w:lang w:eastAsia="ru-RU"/>
              </w:rPr>
              <w:t xml:space="preserve">Проведение разъяснительной работы </w:t>
            </w:r>
            <w:r w:rsidRPr="000C2F21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 w:rsidRPr="000C2F21">
              <w:rPr>
                <w:color w:val="000000"/>
                <w:szCs w:val="24"/>
                <w:lang w:eastAsia="ru-RU"/>
              </w:rPr>
              <w:t>населением</w:t>
            </w:r>
          </w:p>
          <w:p w14:paraId="7149785C" w14:textId="77777777" w:rsidR="000C2F21" w:rsidRPr="000C2F21" w:rsidRDefault="000C2F21" w:rsidP="00E95609">
            <w:pPr>
              <w:tabs>
                <w:tab w:val="left" w:pos="2482"/>
              </w:tabs>
              <w:suppressAutoHyphens w:val="0"/>
              <w:ind w:right="149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Нязепетровского муниципального района путем проведения встреч в рабочих коллективах предприятий</w:t>
            </w:r>
            <w:r w:rsidRPr="000C2F21">
              <w:rPr>
                <w:color w:val="000000"/>
                <w:szCs w:val="24"/>
                <w:lang w:eastAsia="ru-RU"/>
              </w:rPr>
              <w:tab/>
              <w:t>и</w:t>
            </w:r>
          </w:p>
          <w:p w14:paraId="2A9B6778" w14:textId="77777777" w:rsidR="000C2F21" w:rsidRPr="000C2F21" w:rsidRDefault="000C2F21" w:rsidP="00E95609">
            <w:pPr>
              <w:tabs>
                <w:tab w:val="left" w:pos="2477"/>
              </w:tabs>
              <w:suppressAutoHyphens w:val="0"/>
              <w:ind w:right="149"/>
              <w:jc w:val="both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организаций всех форм собственности</w:t>
            </w:r>
            <w:r w:rsidRPr="000C2F21">
              <w:rPr>
                <w:color w:val="000000"/>
                <w:szCs w:val="24"/>
                <w:lang w:eastAsia="ru-RU"/>
              </w:rPr>
              <w:tab/>
              <w:t>и</w:t>
            </w:r>
          </w:p>
          <w:p w14:paraId="16B1841F" w14:textId="65609794" w:rsidR="000C2F21" w:rsidRPr="00975009" w:rsidRDefault="000C2F21" w:rsidP="00E95609">
            <w:pPr>
              <w:suppressAutoHyphens w:val="0"/>
              <w:ind w:right="149"/>
              <w:jc w:val="both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отраслевой направленности;</w:t>
            </w:r>
          </w:p>
        </w:tc>
        <w:tc>
          <w:tcPr>
            <w:tcW w:w="1877" w:type="dxa"/>
            <w:shd w:val="clear" w:color="auto" w:fill="FFFFFF"/>
          </w:tcPr>
          <w:p w14:paraId="33264A44" w14:textId="79C4514E" w:rsidR="000C2F21" w:rsidRPr="000C2F21" w:rsidRDefault="000C2F21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2022-2023</w:t>
            </w:r>
          </w:p>
        </w:tc>
        <w:tc>
          <w:tcPr>
            <w:tcW w:w="2232" w:type="dxa"/>
            <w:shd w:val="clear" w:color="auto" w:fill="FFFFFF"/>
          </w:tcPr>
          <w:p w14:paraId="5EFBE499" w14:textId="7B701059" w:rsidR="000C2F21" w:rsidRPr="000C2F21" w:rsidRDefault="000C2F21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Число респондентов, человек</w:t>
            </w:r>
          </w:p>
        </w:tc>
        <w:tc>
          <w:tcPr>
            <w:tcW w:w="1978" w:type="dxa"/>
            <w:shd w:val="clear" w:color="auto" w:fill="FFFFFF"/>
          </w:tcPr>
          <w:p w14:paraId="007DAFE1" w14:textId="15301FA5" w:rsidR="000C2F21" w:rsidRPr="000C2F21" w:rsidRDefault="000C2F21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366" w:type="dxa"/>
            <w:shd w:val="clear" w:color="auto" w:fill="FFFFFF"/>
          </w:tcPr>
          <w:p w14:paraId="723AB369" w14:textId="77777777" w:rsidR="000C2F21" w:rsidRPr="000C2F21" w:rsidRDefault="000C2F21" w:rsidP="000C2F21">
            <w:pPr>
              <w:suppressAutoHyphens w:val="0"/>
              <w:rPr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Увеличение числа</w:t>
            </w:r>
          </w:p>
          <w:p w14:paraId="70D10C99" w14:textId="5101C55F" w:rsidR="000C2F21" w:rsidRPr="000C2F21" w:rsidRDefault="000C2F21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респондентов, принявших в опросе</w:t>
            </w:r>
          </w:p>
        </w:tc>
        <w:tc>
          <w:tcPr>
            <w:tcW w:w="2894" w:type="dxa"/>
            <w:shd w:val="clear" w:color="auto" w:fill="FFFFFF"/>
          </w:tcPr>
          <w:p w14:paraId="1EDD3CD3" w14:textId="4BFD9BA9" w:rsidR="000C2F21" w:rsidRPr="000C2F21" w:rsidRDefault="000C2F21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  <w:r w:rsidRPr="000C2F21">
              <w:rPr>
                <w:color w:val="000000"/>
                <w:szCs w:val="24"/>
                <w:lang w:eastAsia="ru-RU"/>
              </w:rPr>
              <w:t>Управляющий делами администрации Нязепетровского муниципального района</w:t>
            </w:r>
          </w:p>
        </w:tc>
      </w:tr>
      <w:tr w:rsidR="00975009" w:rsidRPr="000C2F21" w14:paraId="5B7EB0EC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3EB4CC20" w14:textId="77777777" w:rsidR="00975009" w:rsidRPr="00975009" w:rsidRDefault="00975009" w:rsidP="00975009">
            <w:pPr>
              <w:pStyle w:val="af2"/>
              <w:numPr>
                <w:ilvl w:val="0"/>
                <w:numId w:val="10"/>
              </w:numPr>
              <w:tabs>
                <w:tab w:val="left" w:pos="360"/>
              </w:tabs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3907AC1C" w14:textId="239A0706" w:rsidR="00975009" w:rsidRPr="000E2E57" w:rsidRDefault="00975009" w:rsidP="00E95609">
            <w:pPr>
              <w:tabs>
                <w:tab w:val="left" w:pos="1440"/>
              </w:tabs>
              <w:suppressAutoHyphens w:val="0"/>
              <w:ind w:right="149"/>
              <w:rPr>
                <w:color w:val="000000"/>
                <w:szCs w:val="24"/>
                <w:lang w:eastAsia="ru-RU"/>
              </w:rPr>
            </w:pPr>
            <w:r w:rsidRPr="000E2E57">
              <w:rPr>
                <w:color w:val="1A1A1A"/>
                <w:szCs w:val="24"/>
                <w:shd w:val="clear" w:color="auto" w:fill="FFFFFF"/>
              </w:rPr>
              <w:t xml:space="preserve">Публикация информационных </w:t>
            </w:r>
            <w:r w:rsidRPr="000E2E57">
              <w:rPr>
                <w:color w:val="1A1A1A"/>
                <w:szCs w:val="24"/>
                <w:shd w:val="clear" w:color="auto" w:fill="FFFFFF"/>
              </w:rPr>
              <w:lastRenderedPageBreak/>
              <w:t>сообщений на официальном сайте Нязепетровского муниципального района и официальных страницах в социальных сетях</w:t>
            </w:r>
            <w:r w:rsidR="003245EC" w:rsidRPr="000E2E57">
              <w:rPr>
                <w:color w:val="1A1A1A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7" w:type="dxa"/>
            <w:shd w:val="clear" w:color="auto" w:fill="FFFFFF"/>
          </w:tcPr>
          <w:p w14:paraId="766288C2" w14:textId="77777777" w:rsidR="00975009" w:rsidRPr="000C2F21" w:rsidRDefault="00975009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</w:tcPr>
          <w:p w14:paraId="3D256B78" w14:textId="77777777" w:rsidR="00975009" w:rsidRPr="000C2F21" w:rsidRDefault="00975009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14:paraId="5F98B122" w14:textId="77777777" w:rsidR="00975009" w:rsidRPr="000C2F21" w:rsidRDefault="00975009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366" w:type="dxa"/>
            <w:shd w:val="clear" w:color="auto" w:fill="FFFFFF"/>
          </w:tcPr>
          <w:p w14:paraId="7FD05DAF" w14:textId="77777777" w:rsidR="00975009" w:rsidRPr="000C2F21" w:rsidRDefault="00975009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FFFFFF"/>
          </w:tcPr>
          <w:p w14:paraId="77A6F7D5" w14:textId="77777777" w:rsidR="00975009" w:rsidRPr="000C2F21" w:rsidRDefault="00975009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</w:tr>
      <w:tr w:rsidR="00E95609" w:rsidRPr="000C2F21" w14:paraId="0AB4DA36" w14:textId="77777777" w:rsidTr="006C39A6">
        <w:trPr>
          <w:trHeight w:val="92"/>
        </w:trPr>
        <w:tc>
          <w:tcPr>
            <w:tcW w:w="14760" w:type="dxa"/>
            <w:gridSpan w:val="7"/>
            <w:shd w:val="clear" w:color="auto" w:fill="FFFFFF"/>
          </w:tcPr>
          <w:p w14:paraId="30CEDB03" w14:textId="619F1D2F" w:rsidR="00E95609" w:rsidRPr="000C2F21" w:rsidRDefault="00E95609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lastRenderedPageBreak/>
              <w:t>Задача</w:t>
            </w:r>
            <w:r>
              <w:rPr>
                <w:color w:val="000000"/>
                <w:szCs w:val="24"/>
                <w:lang w:eastAsia="ru-RU"/>
              </w:rPr>
              <w:t xml:space="preserve"> 2.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Организация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решения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проблем,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выявленных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ходе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опроса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населения</w:t>
            </w:r>
          </w:p>
        </w:tc>
      </w:tr>
      <w:tr w:rsidR="007516CB" w:rsidRPr="000C2F21" w14:paraId="43F52608" w14:textId="77777777" w:rsidTr="006C39A6">
        <w:trPr>
          <w:trHeight w:val="92"/>
        </w:trPr>
        <w:tc>
          <w:tcPr>
            <w:tcW w:w="14760" w:type="dxa"/>
            <w:gridSpan w:val="7"/>
            <w:shd w:val="clear" w:color="auto" w:fill="FFFFFF"/>
          </w:tcPr>
          <w:p w14:paraId="387036DA" w14:textId="27777CC3" w:rsidR="007516CB" w:rsidRDefault="007516CB" w:rsidP="006C39A6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Транспортное обслуживание</w:t>
            </w:r>
          </w:p>
        </w:tc>
      </w:tr>
      <w:tr w:rsidR="006C39A6" w:rsidRPr="000C2F21" w14:paraId="4D4E7903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5ABF4B40" w14:textId="401E6D98" w:rsidR="006C39A6" w:rsidRPr="00975009" w:rsidRDefault="006C39A6" w:rsidP="00975009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2F17DB98" w14:textId="77777777" w:rsidR="006C39A6" w:rsidRDefault="006C39A6" w:rsidP="00E95609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2.1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Выполнение утверждённого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графика организации пассажирских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перевозок общественным транспортом,</w:t>
            </w:r>
          </w:p>
          <w:p w14:paraId="77B6B721" w14:textId="5DE74562" w:rsidR="006C39A6" w:rsidRDefault="006C39A6" w:rsidP="00E95609">
            <w:pPr>
              <w:tabs>
                <w:tab w:val="left" w:pos="1440"/>
              </w:tabs>
              <w:suppressAutoHyphens w:val="0"/>
              <w:ind w:right="14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14:paraId="379C67DF" w14:textId="7FF1B8D7" w:rsidR="006C39A6" w:rsidRPr="000C2F21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691EF7A3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Соблюдение утвержденного графика, %</w:t>
            </w:r>
          </w:p>
          <w:p w14:paraId="31106AC4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4882EA0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0649ABA9" w14:textId="00FB6B20" w:rsidR="006C39A6" w:rsidRPr="000C2F21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FFFFFF"/>
          </w:tcPr>
          <w:p w14:paraId="18555E6A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  <w:p w14:paraId="790DC276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74EE8C97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21C517D1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335E0C66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801B60E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  <w:p w14:paraId="534B171C" w14:textId="3355089A" w:rsidR="006C39A6" w:rsidRPr="000C2F21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366" w:type="dxa"/>
            <w:vMerge w:val="restart"/>
            <w:shd w:val="clear" w:color="auto" w:fill="FFFFFF"/>
          </w:tcPr>
          <w:p w14:paraId="02C2672A" w14:textId="031B6007" w:rsidR="006C39A6" w:rsidRPr="000C2F21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Обеспечение потребности населения района услугами пассажирского транспорта в полном объеме, повышение безопасности пассажиров и их удовлетворенности качеством оказываемых услуг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14:paraId="76FC6F80" w14:textId="22FE69F8" w:rsidR="006C39A6" w:rsidRPr="000C2F21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Заместитель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главы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 по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дорожному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хозяйству 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благоустройству</w:t>
            </w:r>
          </w:p>
        </w:tc>
      </w:tr>
      <w:tr w:rsidR="006C39A6" w:rsidRPr="000C2F21" w14:paraId="457D8B86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21FA79FA" w14:textId="6A5F3FE6" w:rsidR="006C39A6" w:rsidRPr="00975009" w:rsidRDefault="006C39A6" w:rsidP="00975009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2126249E" w14:textId="0C5DABE7" w:rsidR="006C39A6" w:rsidRDefault="006C39A6" w:rsidP="00E95609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2.2.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снижение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количества невыполненных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рейсов по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причинам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технических неисправностей общественного транспорта</w:t>
            </w:r>
          </w:p>
        </w:tc>
        <w:tc>
          <w:tcPr>
            <w:tcW w:w="1877" w:type="dxa"/>
            <w:shd w:val="clear" w:color="auto" w:fill="FFFFFF"/>
          </w:tcPr>
          <w:p w14:paraId="4F578F19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</w:tcPr>
          <w:p w14:paraId="6D1999C8" w14:textId="48495BB4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невыполненных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рейсов по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причинам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технических неисправностей, рейсов</w:t>
            </w:r>
          </w:p>
        </w:tc>
        <w:tc>
          <w:tcPr>
            <w:tcW w:w="1978" w:type="dxa"/>
            <w:shd w:val="clear" w:color="auto" w:fill="FFFFFF"/>
          </w:tcPr>
          <w:p w14:paraId="0A2D767C" w14:textId="51D47F64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более 2</w:t>
            </w:r>
          </w:p>
        </w:tc>
        <w:tc>
          <w:tcPr>
            <w:tcW w:w="2366" w:type="dxa"/>
            <w:vMerge/>
            <w:shd w:val="clear" w:color="auto" w:fill="FFFFFF"/>
          </w:tcPr>
          <w:p w14:paraId="0D272B06" w14:textId="77777777" w:rsidR="006C39A6" w:rsidRDefault="006C39A6" w:rsidP="00E956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14:paraId="32AA2C98" w14:textId="77777777" w:rsidR="006C39A6" w:rsidRDefault="006C39A6" w:rsidP="00E9560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</w:p>
        </w:tc>
      </w:tr>
      <w:tr w:rsidR="006C39A6" w:rsidRPr="000C2F21" w14:paraId="3754EFE2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5445F46D" w14:textId="63235908" w:rsidR="006C39A6" w:rsidRPr="00975009" w:rsidRDefault="006C39A6" w:rsidP="00975009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1ABED443" w14:textId="11911527" w:rsidR="006C39A6" w:rsidRDefault="006C39A6" w:rsidP="00E95609">
            <w:pPr>
              <w:tabs>
                <w:tab w:val="left" w:pos="1440"/>
              </w:tabs>
              <w:suppressAutoHyphens w:val="0"/>
              <w:ind w:right="149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2.3 Организация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 проведение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конкурса </w:t>
            </w:r>
            <w:r>
              <w:rPr>
                <w:color w:val="000000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аукциона)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право осуществления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lastRenderedPageBreak/>
              <w:t>пассажирских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перевозок общественным транспортом</w:t>
            </w:r>
          </w:p>
        </w:tc>
        <w:tc>
          <w:tcPr>
            <w:tcW w:w="1877" w:type="dxa"/>
            <w:shd w:val="clear" w:color="auto" w:fill="FFFFFF"/>
          </w:tcPr>
          <w:p w14:paraId="25E1DFF0" w14:textId="471942BF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6558CC9B" w14:textId="762BD2C0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населения, проживающего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 населенных пунктах,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имеющих регулярное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lastRenderedPageBreak/>
              <w:t>автобусное сообщение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 административным центром муниципального района,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общей численности населения,</w:t>
            </w:r>
            <w:r>
              <w:rPr>
                <w:color w:val="000000"/>
                <w:szCs w:val="24"/>
                <w:lang w:eastAsia="ru-RU"/>
              </w:rPr>
              <w:t xml:space="preserve"> %</w:t>
            </w:r>
          </w:p>
        </w:tc>
        <w:tc>
          <w:tcPr>
            <w:tcW w:w="1978" w:type="dxa"/>
            <w:shd w:val="clear" w:color="auto" w:fill="FFFFFF"/>
          </w:tcPr>
          <w:p w14:paraId="1AAE4F05" w14:textId="2E0A44FF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99,41</w:t>
            </w:r>
          </w:p>
        </w:tc>
        <w:tc>
          <w:tcPr>
            <w:tcW w:w="2366" w:type="dxa"/>
            <w:vMerge/>
            <w:shd w:val="clear" w:color="auto" w:fill="FFFFFF"/>
          </w:tcPr>
          <w:p w14:paraId="2C1A3E32" w14:textId="77777777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14:paraId="05D0D3AB" w14:textId="77777777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6C39A6" w:rsidRPr="000C2F21" w14:paraId="0C391C79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68DF36DD" w14:textId="333A7835" w:rsidR="006C39A6" w:rsidRPr="00975009" w:rsidRDefault="006C39A6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bottom"/>
          </w:tcPr>
          <w:p w14:paraId="5648A15D" w14:textId="579CABAE" w:rsidR="006C39A6" w:rsidRDefault="006C39A6" w:rsidP="00E956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2.4 Обновление подвижного состава для осуществления пассажирских перевозок общественным транспортом</w:t>
            </w:r>
          </w:p>
        </w:tc>
        <w:tc>
          <w:tcPr>
            <w:tcW w:w="1877" w:type="dxa"/>
            <w:shd w:val="clear" w:color="auto" w:fill="FFFFFF"/>
          </w:tcPr>
          <w:p w14:paraId="3B6347E6" w14:textId="0389EC10" w:rsidR="006C39A6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232" w:type="dxa"/>
            <w:shd w:val="clear" w:color="auto" w:fill="FFFFFF"/>
          </w:tcPr>
          <w:p w14:paraId="6ACA1799" w14:textId="28227D90" w:rsidR="006C39A6" w:rsidRDefault="006C39A6" w:rsidP="006C39A6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Приобретение транспортных средств, единиц</w:t>
            </w:r>
          </w:p>
        </w:tc>
        <w:tc>
          <w:tcPr>
            <w:tcW w:w="1978" w:type="dxa"/>
            <w:shd w:val="clear" w:color="auto" w:fill="FFFFFF"/>
          </w:tcPr>
          <w:p w14:paraId="65F828A3" w14:textId="4E37D67A" w:rsidR="006C39A6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vMerge/>
            <w:shd w:val="clear" w:color="auto" w:fill="FFFFFF"/>
          </w:tcPr>
          <w:p w14:paraId="7C3BF052" w14:textId="77777777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14:paraId="227F6457" w14:textId="77777777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6C39A6" w:rsidRPr="000C2F21" w14:paraId="23444AC1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274E3EF2" w14:textId="77777777" w:rsidR="006C39A6" w:rsidRPr="000C2F21" w:rsidRDefault="006C39A6" w:rsidP="000C2F21">
            <w:p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213" w:type="dxa"/>
            <w:gridSpan w:val="6"/>
            <w:shd w:val="clear" w:color="auto" w:fill="FFFFFF"/>
            <w:vAlign w:val="bottom"/>
          </w:tcPr>
          <w:p w14:paraId="785D02E0" w14:textId="6565C59E" w:rsidR="006C39A6" w:rsidRPr="000C2F21" w:rsidRDefault="006C39A6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Качество дорог</w:t>
            </w:r>
          </w:p>
        </w:tc>
      </w:tr>
      <w:tr w:rsidR="00B42102" w:rsidRPr="000C2F21" w14:paraId="70BBF254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1CD41BA9" w14:textId="5936416F" w:rsidR="00B42102" w:rsidRPr="00975009" w:rsidRDefault="00B42102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vMerge w:val="restart"/>
            <w:shd w:val="clear" w:color="auto" w:fill="FFFFFF"/>
            <w:vAlign w:val="bottom"/>
          </w:tcPr>
          <w:p w14:paraId="1035D952" w14:textId="0539D8E8" w:rsidR="00B42102" w:rsidRDefault="00B42102" w:rsidP="00E956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Реализация муниципальной программы</w:t>
            </w:r>
            <w:r>
              <w:rPr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Развитие дорожного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хозяйства 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Нязепетровском муниципальном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районе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877" w:type="dxa"/>
            <w:shd w:val="clear" w:color="auto" w:fill="FFFFFF"/>
          </w:tcPr>
          <w:p w14:paraId="7CDED7BB" w14:textId="118CF01A" w:rsidR="00B42102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0C0722F0" w14:textId="30C3F804" w:rsidR="00B42102" w:rsidRDefault="00B42102" w:rsidP="006C39A6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 протяженности автомобильных дорог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общего пользования местного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значения, соответствующих нормативным требованиям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lastRenderedPageBreak/>
              <w:t>транспортно</w:t>
            </w:r>
            <w:r>
              <w:rPr>
                <w:color w:val="000000"/>
                <w:szCs w:val="24"/>
                <w:lang w:eastAsia="ru-RU"/>
              </w:rPr>
              <w:softHyphen/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эксплуатационным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 требованиям,</w:t>
            </w:r>
            <w:r>
              <w:rPr>
                <w:color w:val="000000"/>
                <w:szCs w:val="24"/>
                <w:lang w:eastAsia="ru-RU"/>
              </w:rPr>
              <w:t xml:space="preserve"> %</w:t>
            </w:r>
          </w:p>
        </w:tc>
        <w:tc>
          <w:tcPr>
            <w:tcW w:w="1978" w:type="dxa"/>
            <w:shd w:val="clear" w:color="auto" w:fill="FFFFFF"/>
          </w:tcPr>
          <w:p w14:paraId="08D40A5D" w14:textId="2B7BC233" w:rsidR="00B42102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66" w:type="dxa"/>
            <w:vMerge w:val="restart"/>
            <w:shd w:val="clear" w:color="auto" w:fill="FFFFFF"/>
          </w:tcPr>
          <w:p w14:paraId="499E359A" w14:textId="77D87C16" w:rsidR="00B42102" w:rsidRPr="000C2F21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улучшение состояние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дорог общего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пользования местного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значения, повышение безопасности дорожного движения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14:paraId="557B280A" w14:textId="6AC720E5" w:rsidR="00B42102" w:rsidRPr="000C2F21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Заместитель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главы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 по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дорожному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хозяйству 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благоустройству</w:t>
            </w:r>
          </w:p>
        </w:tc>
      </w:tr>
      <w:tr w:rsidR="00B42102" w:rsidRPr="000C2F21" w14:paraId="26735ED1" w14:textId="77777777" w:rsidTr="006C39A6">
        <w:trPr>
          <w:trHeight w:val="92"/>
        </w:trPr>
        <w:tc>
          <w:tcPr>
            <w:tcW w:w="547" w:type="dxa"/>
            <w:shd w:val="clear" w:color="auto" w:fill="FFFFFF"/>
          </w:tcPr>
          <w:p w14:paraId="73570B5E" w14:textId="1179309E" w:rsidR="00B42102" w:rsidRPr="00975009" w:rsidRDefault="00B42102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vMerge/>
            <w:shd w:val="clear" w:color="auto" w:fill="FFFFFF"/>
            <w:vAlign w:val="bottom"/>
          </w:tcPr>
          <w:p w14:paraId="6D5BFC52" w14:textId="77777777" w:rsidR="00B42102" w:rsidRDefault="00B42102" w:rsidP="00E956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14:paraId="7CEBDAA2" w14:textId="4D1B3316" w:rsidR="00B42102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7F2F7B00" w14:textId="74B0C1C4" w:rsidR="00B42102" w:rsidRDefault="00B42102" w:rsidP="006C39A6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 автомобильных дорог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общего пользования местного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значения, поставленных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 кадастровый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учет, </w:t>
            </w:r>
            <w:r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shd w:val="clear" w:color="auto" w:fill="FFFFFF"/>
          </w:tcPr>
          <w:p w14:paraId="5B8E9C78" w14:textId="0BA5AC38" w:rsidR="00B42102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vMerge/>
            <w:shd w:val="clear" w:color="auto" w:fill="FFFFFF"/>
          </w:tcPr>
          <w:p w14:paraId="09158FF9" w14:textId="77777777" w:rsidR="00B42102" w:rsidRPr="000C2F21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14:paraId="1B40F7E9" w14:textId="77777777" w:rsidR="00B42102" w:rsidRPr="000C2F21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B42102" w:rsidRPr="000C2F21" w14:paraId="62790760" w14:textId="77777777" w:rsidTr="00422258">
        <w:trPr>
          <w:trHeight w:val="92"/>
        </w:trPr>
        <w:tc>
          <w:tcPr>
            <w:tcW w:w="14760" w:type="dxa"/>
            <w:gridSpan w:val="7"/>
            <w:shd w:val="clear" w:color="auto" w:fill="FFFFFF"/>
          </w:tcPr>
          <w:p w14:paraId="5F3DD749" w14:textId="1B427523" w:rsidR="00B42102" w:rsidRPr="000C2F21" w:rsidRDefault="00B42102" w:rsidP="006C39A6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Организация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водоснабжения</w:t>
            </w:r>
            <w:r>
              <w:rPr>
                <w:color w:val="000000"/>
                <w:szCs w:val="24"/>
                <w:lang w:eastAsia="ru-RU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водоотведения),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теплоснабжения,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электроснабжения,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газоснабжения</w:t>
            </w:r>
          </w:p>
        </w:tc>
      </w:tr>
      <w:tr w:rsidR="005A0E95" w:rsidRPr="000C2F21" w14:paraId="6E6E1C3B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2B8BC747" w14:textId="40B65E66" w:rsidR="005A0E95" w:rsidRPr="00975009" w:rsidRDefault="005A0E95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2C68B740" w14:textId="160A3071" w:rsidR="005A0E95" w:rsidRDefault="005A0E95" w:rsidP="009E6A10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t>Передача водопроводных сетей Шемахинского сельского поселения в Нязепетровский муниципальный район с последующей передачей в оперативное управление МУП "Водоканал"</w:t>
            </w:r>
          </w:p>
        </w:tc>
        <w:tc>
          <w:tcPr>
            <w:tcW w:w="1877" w:type="dxa"/>
            <w:shd w:val="clear" w:color="auto" w:fill="FFFFFF"/>
          </w:tcPr>
          <w:p w14:paraId="484ADE87" w14:textId="5BBC1FC7" w:rsidR="005A0E95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232" w:type="dxa"/>
            <w:shd w:val="clear" w:color="auto" w:fill="FFFFFF"/>
          </w:tcPr>
          <w:p w14:paraId="7B47B76F" w14:textId="3488FDE9" w:rsidR="005A0E95" w:rsidRDefault="005A0E95" w:rsidP="009E6A10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Передано имущества, %</w:t>
            </w:r>
          </w:p>
        </w:tc>
        <w:tc>
          <w:tcPr>
            <w:tcW w:w="1978" w:type="dxa"/>
            <w:shd w:val="clear" w:color="auto" w:fill="FFFFFF"/>
          </w:tcPr>
          <w:p w14:paraId="095507BA" w14:textId="3F8A2EAB" w:rsidR="005A0E95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14:paraId="1E161B5A" w14:textId="26EF1B19" w:rsidR="005A0E95" w:rsidRPr="000C2F21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Обеспеченность населения Шемахинского сельского поселения услугами водоснабжения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14:paraId="512408B0" w14:textId="04CA4AF0" w:rsidR="005A0E95" w:rsidRPr="000C2F21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Первый заместитель главы муниципального района</w:t>
            </w:r>
          </w:p>
        </w:tc>
      </w:tr>
      <w:tr w:rsidR="005A0E95" w:rsidRPr="000C2F21" w14:paraId="55281A0B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7CD0AD18" w14:textId="2F504C31" w:rsidR="005A0E95" w:rsidRPr="00975009" w:rsidRDefault="005A0E95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6C8D7D4F" w14:textId="612E9473" w:rsidR="005A0E95" w:rsidRDefault="005A0E95" w:rsidP="009E6A10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t xml:space="preserve">Ревизия и ремонт водопроводов в </w:t>
            </w:r>
            <w:proofErr w:type="spellStart"/>
            <w:r>
              <w:t>Кургинском</w:t>
            </w:r>
            <w:proofErr w:type="spellEnd"/>
            <w:r>
              <w:t>, Шемахинском, Ункурдинском сельских поселений</w:t>
            </w:r>
          </w:p>
        </w:tc>
        <w:tc>
          <w:tcPr>
            <w:tcW w:w="1877" w:type="dxa"/>
            <w:shd w:val="clear" w:color="auto" w:fill="FFFFFF"/>
          </w:tcPr>
          <w:p w14:paraId="0B0D28D4" w14:textId="68468E94" w:rsidR="005A0E95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232" w:type="dxa"/>
            <w:shd w:val="clear" w:color="auto" w:fill="FFFFFF"/>
          </w:tcPr>
          <w:p w14:paraId="12E3FA80" w14:textId="199B1B8C" w:rsidR="005A0E95" w:rsidRDefault="005A0E95" w:rsidP="009E6A10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Устранение выявленных дефектов, %</w:t>
            </w:r>
          </w:p>
        </w:tc>
        <w:tc>
          <w:tcPr>
            <w:tcW w:w="1978" w:type="dxa"/>
            <w:shd w:val="clear" w:color="auto" w:fill="FFFFFF"/>
          </w:tcPr>
          <w:p w14:paraId="4F0DBDCA" w14:textId="1B85DC1F" w:rsidR="005A0E95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14:paraId="5D36DE8D" w14:textId="00B03D41" w:rsidR="005A0E95" w:rsidRPr="000C2F21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Обеспеченность населения сельских поселений услугами водоснабжения, снижение аварийности</w:t>
            </w:r>
          </w:p>
        </w:tc>
        <w:tc>
          <w:tcPr>
            <w:tcW w:w="2894" w:type="dxa"/>
            <w:vMerge/>
            <w:shd w:val="clear" w:color="auto" w:fill="FFFFFF"/>
          </w:tcPr>
          <w:p w14:paraId="1D049DD8" w14:textId="77777777" w:rsidR="005A0E95" w:rsidRPr="000C2F21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A0E95" w:rsidRPr="000C2F21" w14:paraId="67A63DAF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0E32166F" w14:textId="1CE7C55D" w:rsidR="005A0E95" w:rsidRPr="00975009" w:rsidRDefault="005A0E95" w:rsidP="00975009">
            <w:pPr>
              <w:pStyle w:val="af2"/>
              <w:numPr>
                <w:ilvl w:val="0"/>
                <w:numId w:val="10"/>
              </w:numPr>
              <w:suppressAutoHyphens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32935EBE" w14:textId="2D193D75" w:rsidR="005A0E95" w:rsidRDefault="005A0E95" w:rsidP="009E6A10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t>Строительство водозабора на р. Уфа.</w:t>
            </w:r>
          </w:p>
        </w:tc>
        <w:tc>
          <w:tcPr>
            <w:tcW w:w="1877" w:type="dxa"/>
            <w:shd w:val="clear" w:color="auto" w:fill="FFFFFF"/>
          </w:tcPr>
          <w:p w14:paraId="5AA65E43" w14:textId="0CF31740" w:rsidR="005A0E95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232" w:type="dxa"/>
            <w:shd w:val="clear" w:color="auto" w:fill="FFFFFF"/>
          </w:tcPr>
          <w:p w14:paraId="3B7B15DE" w14:textId="15D2B017" w:rsidR="005A0E95" w:rsidRDefault="005A0E95" w:rsidP="009E6A10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Заключение муниципального контракта, да/нет</w:t>
            </w:r>
          </w:p>
        </w:tc>
        <w:tc>
          <w:tcPr>
            <w:tcW w:w="1978" w:type="dxa"/>
            <w:shd w:val="clear" w:color="auto" w:fill="FFFFFF"/>
          </w:tcPr>
          <w:p w14:paraId="7C02C434" w14:textId="536BA37B" w:rsidR="005A0E95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366" w:type="dxa"/>
            <w:shd w:val="clear" w:color="auto" w:fill="FFFFFF"/>
          </w:tcPr>
          <w:p w14:paraId="112E07F0" w14:textId="0D58ED6C" w:rsidR="005A0E95" w:rsidRPr="000C2F21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Улучшение качества питьевой воды</w:t>
            </w:r>
          </w:p>
        </w:tc>
        <w:tc>
          <w:tcPr>
            <w:tcW w:w="2894" w:type="dxa"/>
            <w:vMerge/>
            <w:shd w:val="clear" w:color="auto" w:fill="FFFFFF"/>
          </w:tcPr>
          <w:p w14:paraId="2DF33E35" w14:textId="77777777" w:rsidR="005A0E95" w:rsidRPr="000C2F21" w:rsidRDefault="005A0E95" w:rsidP="009E6A10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A0E95" w:rsidRPr="000C2F21" w14:paraId="7F0DE51C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214C1337" w14:textId="028B419A" w:rsidR="005A0E95" w:rsidRPr="00975009" w:rsidRDefault="005A0E95" w:rsidP="00975009">
            <w:pPr>
              <w:pStyle w:val="af2"/>
              <w:numPr>
                <w:ilvl w:val="0"/>
                <w:numId w:val="10"/>
              </w:numPr>
              <w:suppressAutoHyphens w:val="0"/>
              <w:jc w:val="both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7E89E138" w14:textId="43047702" w:rsidR="005A0E95" w:rsidRDefault="005A0E95" w:rsidP="00281FFC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t>Получение положительного заключения экспертизы на все сметы на ремонт водопроводов, заявленные в программу МКИ (2023-2024г.)</w:t>
            </w:r>
          </w:p>
        </w:tc>
        <w:tc>
          <w:tcPr>
            <w:tcW w:w="1877" w:type="dxa"/>
            <w:shd w:val="clear" w:color="auto" w:fill="FFFFFF"/>
          </w:tcPr>
          <w:p w14:paraId="0A92230C" w14:textId="6DE207D6" w:rsidR="005A0E95" w:rsidRDefault="005A0E95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2232" w:type="dxa"/>
            <w:shd w:val="clear" w:color="auto" w:fill="FFFFFF"/>
          </w:tcPr>
          <w:p w14:paraId="23574706" w14:textId="63FC162B" w:rsidR="005A0E95" w:rsidRDefault="005A0E95" w:rsidP="00281FFC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Положительное заключение экспертизы, % от поданных</w:t>
            </w:r>
          </w:p>
        </w:tc>
        <w:tc>
          <w:tcPr>
            <w:tcW w:w="1978" w:type="dxa"/>
            <w:shd w:val="clear" w:color="auto" w:fill="FFFFFF"/>
          </w:tcPr>
          <w:p w14:paraId="664C657A" w14:textId="27CCC347" w:rsidR="005A0E95" w:rsidRDefault="005A0E95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14:paraId="1BDDF148" w14:textId="62FCAC8F" w:rsidR="005A0E95" w:rsidRPr="000C2F21" w:rsidRDefault="005A0E95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Обеспеченность населения г. Нязепетровска услугами водоснабжения, снижение аварийности</w:t>
            </w:r>
          </w:p>
        </w:tc>
        <w:tc>
          <w:tcPr>
            <w:tcW w:w="2894" w:type="dxa"/>
            <w:vMerge/>
            <w:shd w:val="clear" w:color="auto" w:fill="FFFFFF"/>
          </w:tcPr>
          <w:p w14:paraId="2C7E2994" w14:textId="77777777" w:rsidR="005A0E95" w:rsidRPr="000C2F21" w:rsidRDefault="005A0E95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5A0E95" w:rsidRPr="000C2F21" w14:paraId="65D972E6" w14:textId="77777777" w:rsidTr="00422258">
        <w:trPr>
          <w:trHeight w:val="92"/>
        </w:trPr>
        <w:tc>
          <w:tcPr>
            <w:tcW w:w="14760" w:type="dxa"/>
            <w:gridSpan w:val="7"/>
            <w:shd w:val="clear" w:color="auto" w:fill="FFFFFF"/>
          </w:tcPr>
          <w:p w14:paraId="146AF22D" w14:textId="6426D703" w:rsidR="005A0E95" w:rsidRPr="000C2F21" w:rsidRDefault="005A0E95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Благоустройство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территории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состояние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внутридворовых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территорий</w:t>
            </w:r>
          </w:p>
        </w:tc>
      </w:tr>
      <w:tr w:rsidR="006378A3" w:rsidRPr="000C2F21" w14:paraId="224C3599" w14:textId="77777777" w:rsidTr="00975009">
        <w:trPr>
          <w:trHeight w:val="2460"/>
        </w:trPr>
        <w:tc>
          <w:tcPr>
            <w:tcW w:w="547" w:type="dxa"/>
            <w:shd w:val="clear" w:color="auto" w:fill="FFFFFF"/>
          </w:tcPr>
          <w:p w14:paraId="155051AD" w14:textId="3A5CCFCE" w:rsidR="006378A3" w:rsidRPr="00975009" w:rsidRDefault="006378A3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455A05AE" w14:textId="4419047A" w:rsidR="006378A3" w:rsidRPr="006378A3" w:rsidRDefault="006378A3" w:rsidP="00281FFC">
            <w:pPr>
              <w:tabs>
                <w:tab w:val="left" w:pos="1440"/>
              </w:tabs>
              <w:suppressAutoHyphens w:val="0"/>
              <w:ind w:right="149"/>
              <w:rPr>
                <w:szCs w:val="24"/>
              </w:rPr>
            </w:pPr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Благоустройство дворовых территорий, </w:t>
            </w:r>
            <w:proofErr w:type="spellStart"/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оьбщественных</w:t>
            </w:r>
            <w:proofErr w:type="spellEnd"/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 пространств</w:t>
            </w:r>
          </w:p>
        </w:tc>
        <w:tc>
          <w:tcPr>
            <w:tcW w:w="1877" w:type="dxa"/>
            <w:shd w:val="clear" w:color="auto" w:fill="FFFFFF"/>
          </w:tcPr>
          <w:p w14:paraId="2998C804" w14:textId="39AFD181" w:rsidR="006378A3" w:rsidRPr="006378A3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378A3"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653E1931" w14:textId="54F08B0D" w:rsidR="006378A3" w:rsidRPr="006378A3" w:rsidRDefault="006378A3" w:rsidP="00281FFC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 благоустроенных объектов</w:t>
            </w:r>
            <w:r w:rsidRPr="006378A3">
              <w:rPr>
                <w:color w:val="000000"/>
                <w:szCs w:val="24"/>
                <w:lang w:eastAsia="ru-RU"/>
              </w:rPr>
              <w:t xml:space="preserve"> </w:t>
            </w:r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от</w:t>
            </w:r>
            <w:r w:rsidRPr="006378A3">
              <w:rPr>
                <w:color w:val="000000"/>
                <w:szCs w:val="24"/>
                <w:lang w:eastAsia="ru-RU"/>
              </w:rPr>
              <w:t xml:space="preserve"> </w:t>
            </w:r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числа запланированных</w:t>
            </w:r>
            <w:r w:rsidRPr="006378A3">
              <w:rPr>
                <w:color w:val="000000"/>
                <w:szCs w:val="24"/>
                <w:lang w:eastAsia="ru-RU"/>
              </w:rPr>
              <w:t xml:space="preserve"> </w:t>
            </w:r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в программе </w:t>
            </w:r>
            <w:r w:rsidRPr="006378A3">
              <w:rPr>
                <w:szCs w:val="24"/>
                <w:lang w:eastAsia="ru-RU"/>
              </w:rPr>
              <w:t>Формирование комфортной городской среды</w:t>
            </w:r>
            <w:r w:rsidRPr="006378A3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, %</w:t>
            </w:r>
          </w:p>
        </w:tc>
        <w:tc>
          <w:tcPr>
            <w:tcW w:w="1978" w:type="dxa"/>
            <w:shd w:val="clear" w:color="auto" w:fill="FFFFFF"/>
          </w:tcPr>
          <w:p w14:paraId="1A59618B" w14:textId="3FFBB15E" w:rsidR="006378A3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vMerge w:val="restart"/>
            <w:shd w:val="clear" w:color="auto" w:fill="FFFFFF"/>
          </w:tcPr>
          <w:p w14:paraId="71FFC4D2" w14:textId="55455949" w:rsidR="006378A3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Улучшение качества жизни и среды обитания населения </w:t>
            </w:r>
            <w:proofErr w:type="spellStart"/>
            <w:r>
              <w:rPr>
                <w:color w:val="000000"/>
                <w:szCs w:val="24"/>
                <w:lang w:eastAsia="ru-RU"/>
              </w:rPr>
              <w:t>г.Нязепетровска</w:t>
            </w:r>
            <w:proofErr w:type="spellEnd"/>
          </w:p>
        </w:tc>
        <w:tc>
          <w:tcPr>
            <w:tcW w:w="2894" w:type="dxa"/>
            <w:vMerge w:val="restart"/>
            <w:shd w:val="clear" w:color="auto" w:fill="FFFFFF"/>
          </w:tcPr>
          <w:p w14:paraId="7C2E9662" w14:textId="5E0C4B3E" w:rsidR="006378A3" w:rsidRPr="000C2F21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Заместитель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главы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 по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дорожному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хозяйству 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благоустройству</w:t>
            </w:r>
          </w:p>
        </w:tc>
      </w:tr>
      <w:tr w:rsidR="006378A3" w:rsidRPr="000C2F21" w14:paraId="75B6E423" w14:textId="77777777" w:rsidTr="00975009">
        <w:trPr>
          <w:trHeight w:val="92"/>
        </w:trPr>
        <w:tc>
          <w:tcPr>
            <w:tcW w:w="547" w:type="dxa"/>
            <w:shd w:val="clear" w:color="auto" w:fill="FFFFFF"/>
          </w:tcPr>
          <w:p w14:paraId="4C9B7B7B" w14:textId="159CEF80" w:rsidR="006378A3" w:rsidRPr="00975009" w:rsidRDefault="006378A3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03DCEFBC" w14:textId="493F149F" w:rsidR="006378A3" w:rsidRDefault="006378A3" w:rsidP="00281FFC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Создание площадок и установка контейнеров для сбора ТКО</w:t>
            </w:r>
          </w:p>
        </w:tc>
        <w:tc>
          <w:tcPr>
            <w:tcW w:w="1877" w:type="dxa"/>
            <w:shd w:val="clear" w:color="auto" w:fill="FFFFFF"/>
          </w:tcPr>
          <w:p w14:paraId="4DE5AECD" w14:textId="42C2053B" w:rsidR="006378A3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7F6FCE74" w14:textId="1428E451" w:rsidR="006378A3" w:rsidRDefault="006378A3" w:rsidP="00281FFC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Обеспеченность населения местами сбора ТКО в соответствии с нормативами, %</w:t>
            </w:r>
          </w:p>
        </w:tc>
        <w:tc>
          <w:tcPr>
            <w:tcW w:w="1978" w:type="dxa"/>
            <w:shd w:val="clear" w:color="auto" w:fill="FFFFFF"/>
          </w:tcPr>
          <w:p w14:paraId="7F502C20" w14:textId="057EF6D7" w:rsidR="006378A3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vMerge/>
            <w:shd w:val="clear" w:color="auto" w:fill="FFFFFF"/>
          </w:tcPr>
          <w:p w14:paraId="41B9CEB9" w14:textId="77777777" w:rsidR="006378A3" w:rsidRPr="000C2F21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14:paraId="103C55DE" w14:textId="77777777" w:rsidR="006378A3" w:rsidRPr="000C2F21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6378A3" w:rsidRPr="000C2F21" w14:paraId="062E75F7" w14:textId="77777777" w:rsidTr="00422258">
        <w:trPr>
          <w:trHeight w:val="92"/>
        </w:trPr>
        <w:tc>
          <w:tcPr>
            <w:tcW w:w="14760" w:type="dxa"/>
            <w:gridSpan w:val="7"/>
            <w:shd w:val="clear" w:color="auto" w:fill="FFFFFF"/>
          </w:tcPr>
          <w:p w14:paraId="5921F12F" w14:textId="0535138F" w:rsidR="006378A3" w:rsidRPr="000C2F21" w:rsidRDefault="006378A3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lastRenderedPageBreak/>
              <w:t>Задача</w:t>
            </w:r>
            <w:r>
              <w:rPr>
                <w:color w:val="000000"/>
                <w:szCs w:val="24"/>
                <w:lang w:eastAsia="ru-RU"/>
              </w:rPr>
              <w:t xml:space="preserve"> 3.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Формирование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положительного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имиджа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органов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местного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самоуправления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Нязепетровского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</w:t>
            </w:r>
          </w:p>
        </w:tc>
      </w:tr>
      <w:tr w:rsidR="005A6C68" w:rsidRPr="000C2F21" w14:paraId="5E51FEF2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1C598430" w14:textId="3E8D1267" w:rsidR="005A6C68" w:rsidRPr="00975009" w:rsidRDefault="005A6C68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3130EC3F" w14:textId="639BE259" w:rsidR="005A6C68" w:rsidRDefault="005A6C68" w:rsidP="00281FFC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Обеспечение наполняемости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 поддержания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 актуальном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состоянии официального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сайта Нязепетровского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</w:t>
            </w:r>
          </w:p>
        </w:tc>
        <w:tc>
          <w:tcPr>
            <w:tcW w:w="1877" w:type="dxa"/>
            <w:shd w:val="clear" w:color="auto" w:fill="FFFFFF"/>
          </w:tcPr>
          <w:p w14:paraId="3CE3F950" w14:textId="7F9DAD40" w:rsidR="005A6C68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10E05665" w14:textId="106B3942" w:rsidR="005A6C68" w:rsidRDefault="005A6C68" w:rsidP="00281FFC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наличие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сайте актуальной информации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 деятельности органов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местного самоуправления Нязепетровского муниципального района </w:t>
            </w:r>
            <w:r>
              <w:rPr>
                <w:color w:val="000000"/>
                <w:szCs w:val="24"/>
                <w:lang w:eastAsia="ru-RU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да</w:t>
            </w:r>
            <w:r>
              <w:rPr>
                <w:color w:val="000000"/>
                <w:szCs w:val="24"/>
                <w:lang w:eastAsia="ru-RU"/>
              </w:rPr>
              <w:t xml:space="preserve"> /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нет</w:t>
            </w:r>
            <w:r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978" w:type="dxa"/>
            <w:shd w:val="clear" w:color="auto" w:fill="FFFFFF"/>
          </w:tcPr>
          <w:p w14:paraId="095F1C7D" w14:textId="61666B49" w:rsidR="005A6C68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да</w:t>
            </w:r>
          </w:p>
        </w:tc>
        <w:tc>
          <w:tcPr>
            <w:tcW w:w="2366" w:type="dxa"/>
            <w:vMerge w:val="restart"/>
            <w:shd w:val="clear" w:color="auto" w:fill="FFFFFF"/>
          </w:tcPr>
          <w:p w14:paraId="20D498F1" w14:textId="785F6712" w:rsidR="005A6C68" w:rsidRPr="000C2F21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информирование населения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 деятельности органов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местного самоуправления, положительный имидж ОМСУ</w:t>
            </w:r>
          </w:p>
        </w:tc>
        <w:tc>
          <w:tcPr>
            <w:tcW w:w="2894" w:type="dxa"/>
            <w:vMerge w:val="restart"/>
            <w:shd w:val="clear" w:color="auto" w:fill="FFFFFF"/>
          </w:tcPr>
          <w:p w14:paraId="16FC0B81" w14:textId="75AFEBAA" w:rsidR="005A6C68" w:rsidRPr="000C2F21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Управляющий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делами администрации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</w:t>
            </w:r>
          </w:p>
        </w:tc>
      </w:tr>
      <w:tr w:rsidR="005A6C68" w:rsidRPr="000C2F21" w14:paraId="709330D0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1493C07B" w14:textId="77777777" w:rsidR="005A6C68" w:rsidRPr="00975009" w:rsidRDefault="005A6C68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034BFC77" w14:textId="4A5E4B95" w:rsidR="005A6C68" w:rsidRDefault="005A6C68" w:rsidP="009750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Организация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публикаций 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районной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газете</w:t>
            </w:r>
            <w:r>
              <w:rPr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Газета </w:t>
            </w:r>
            <w:r>
              <w:rPr>
                <w:color w:val="000000"/>
                <w:szCs w:val="24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Нязепетровские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вести</w:t>
            </w:r>
            <w:r>
              <w:rPr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877" w:type="dxa"/>
            <w:shd w:val="clear" w:color="auto" w:fill="FFFFFF"/>
          </w:tcPr>
          <w:p w14:paraId="15210EAD" w14:textId="2E1FA4B3" w:rsidR="005A6C68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A7DF4"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303CCFD7" w14:textId="2A891B80" w:rsidR="005A6C68" w:rsidRDefault="005A6C68" w:rsidP="0097500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Количество публикаций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 районной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газете, единиц</w:t>
            </w:r>
          </w:p>
        </w:tc>
        <w:tc>
          <w:tcPr>
            <w:tcW w:w="1978" w:type="dxa"/>
            <w:shd w:val="clear" w:color="auto" w:fill="FFFFFF"/>
          </w:tcPr>
          <w:p w14:paraId="27FE3ACB" w14:textId="1A9B2341" w:rsidR="005A6C68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Не менее 2</w:t>
            </w:r>
          </w:p>
        </w:tc>
        <w:tc>
          <w:tcPr>
            <w:tcW w:w="2366" w:type="dxa"/>
            <w:vMerge/>
            <w:shd w:val="clear" w:color="auto" w:fill="FFFFFF"/>
          </w:tcPr>
          <w:p w14:paraId="5F224B1C" w14:textId="77777777" w:rsidR="005A6C68" w:rsidRPr="000C2F21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FFFFFF"/>
          </w:tcPr>
          <w:p w14:paraId="41A84CB2" w14:textId="77777777" w:rsidR="005A6C68" w:rsidRPr="000C2F21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975009" w:rsidRPr="000C2F21" w14:paraId="44562738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29BB13AC" w14:textId="77777777" w:rsidR="00975009" w:rsidRPr="00975009" w:rsidRDefault="00975009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08EE6456" w14:textId="0086F6D0" w:rsidR="00975009" w:rsidRDefault="00975009" w:rsidP="009750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Проведение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личных приемов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граждан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главой Нязепетровского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 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главами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поселений района</w:t>
            </w:r>
          </w:p>
        </w:tc>
        <w:tc>
          <w:tcPr>
            <w:tcW w:w="1877" w:type="dxa"/>
            <w:shd w:val="clear" w:color="auto" w:fill="FFFFFF"/>
          </w:tcPr>
          <w:p w14:paraId="3C8BE938" w14:textId="0EFE2E36" w:rsidR="00975009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A7DF4"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5E7EE91A" w14:textId="26BA6794" w:rsidR="00975009" w:rsidRDefault="00975009" w:rsidP="0097500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проведённых приемов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от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числа приемов, предусмотренных графиком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приемов, %</w:t>
            </w:r>
          </w:p>
        </w:tc>
        <w:tc>
          <w:tcPr>
            <w:tcW w:w="1978" w:type="dxa"/>
            <w:shd w:val="clear" w:color="auto" w:fill="FFFFFF"/>
          </w:tcPr>
          <w:p w14:paraId="45C16987" w14:textId="46E48C91" w:rsidR="00975009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vMerge/>
            <w:shd w:val="clear" w:color="auto" w:fill="FFFFFF"/>
          </w:tcPr>
          <w:p w14:paraId="27FA4D24" w14:textId="77777777" w:rsidR="00975009" w:rsidRPr="000C2F21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FFFFFF"/>
          </w:tcPr>
          <w:p w14:paraId="486E2389" w14:textId="78F0D763" w:rsidR="00975009" w:rsidRPr="000C2F21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Управляющий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делами администрации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района, главы поселений муниципального района</w:t>
            </w:r>
          </w:p>
        </w:tc>
      </w:tr>
      <w:tr w:rsidR="00975009" w:rsidRPr="000C2F21" w14:paraId="59AB5094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2491884A" w14:textId="77777777" w:rsidR="00975009" w:rsidRPr="00975009" w:rsidRDefault="00975009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7E264097" w14:textId="243E4821" w:rsidR="00975009" w:rsidRDefault="00975009" w:rsidP="009750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Подготовка качественных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 своевременных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ответов на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поступающие обращения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граждан</w:t>
            </w:r>
          </w:p>
        </w:tc>
        <w:tc>
          <w:tcPr>
            <w:tcW w:w="1877" w:type="dxa"/>
            <w:shd w:val="clear" w:color="auto" w:fill="FFFFFF"/>
          </w:tcPr>
          <w:p w14:paraId="1C88EC86" w14:textId="483F9686" w:rsidR="00975009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A7DF4"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4BE69A55" w14:textId="6D02D2A1" w:rsidR="00975009" w:rsidRDefault="00975009" w:rsidP="0097500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коэффициент исполнительской дисциплины, единиц</w:t>
            </w:r>
          </w:p>
        </w:tc>
        <w:tc>
          <w:tcPr>
            <w:tcW w:w="1978" w:type="dxa"/>
            <w:shd w:val="clear" w:color="auto" w:fill="FFFFFF"/>
          </w:tcPr>
          <w:p w14:paraId="68BB9DEC" w14:textId="20574C7F" w:rsidR="00975009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366" w:type="dxa"/>
            <w:vMerge/>
            <w:shd w:val="clear" w:color="auto" w:fill="FFFFFF"/>
          </w:tcPr>
          <w:p w14:paraId="00A647EC" w14:textId="77777777" w:rsidR="00975009" w:rsidRPr="000C2F21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94" w:type="dxa"/>
            <w:shd w:val="clear" w:color="auto" w:fill="FFFFFF"/>
          </w:tcPr>
          <w:p w14:paraId="0621CC67" w14:textId="4A83E0D5" w:rsidR="00975009" w:rsidRPr="000C2F21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Управляющий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делами администрации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</w:t>
            </w:r>
          </w:p>
        </w:tc>
      </w:tr>
      <w:tr w:rsidR="00975009" w:rsidRPr="000C2F21" w14:paraId="3304A01B" w14:textId="77777777" w:rsidTr="00422258">
        <w:trPr>
          <w:trHeight w:val="92"/>
        </w:trPr>
        <w:tc>
          <w:tcPr>
            <w:tcW w:w="547" w:type="dxa"/>
            <w:shd w:val="clear" w:color="auto" w:fill="FFFFFF"/>
          </w:tcPr>
          <w:p w14:paraId="42E79DB5" w14:textId="77777777" w:rsidR="00975009" w:rsidRPr="00975009" w:rsidRDefault="00975009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  <w:vAlign w:val="center"/>
          </w:tcPr>
          <w:p w14:paraId="4A9A0DC2" w14:textId="230ABBDE" w:rsidR="00975009" w:rsidRDefault="00975009" w:rsidP="00975009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Проведение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сходов граждан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личным участием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них руководителей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органов местного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самоуправления</w:t>
            </w:r>
          </w:p>
        </w:tc>
        <w:tc>
          <w:tcPr>
            <w:tcW w:w="1877" w:type="dxa"/>
            <w:shd w:val="clear" w:color="auto" w:fill="FFFFFF"/>
          </w:tcPr>
          <w:p w14:paraId="130E9FA0" w14:textId="4A7E6267" w:rsidR="00975009" w:rsidRDefault="00975009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 w:rsidRPr="006A7DF4"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330E6FED" w14:textId="1798AE7E" w:rsidR="00975009" w:rsidRDefault="005A6C68" w:rsidP="0097500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</w:t>
            </w:r>
            <w:r w:rsidR="00975009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 проведенных сходов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 от необходимого количества</w:t>
            </w:r>
            <w:r w:rsidR="00975009"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978" w:type="dxa"/>
            <w:shd w:val="clear" w:color="auto" w:fill="FFFFFF"/>
          </w:tcPr>
          <w:p w14:paraId="4BE8B6C8" w14:textId="50994F72" w:rsidR="00975009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14:paraId="39B8EEC6" w14:textId="7F865A10" w:rsidR="00975009" w:rsidRPr="000C2F21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Принятие решений ОМСУ с учетом мнения населения</w:t>
            </w:r>
          </w:p>
        </w:tc>
        <w:tc>
          <w:tcPr>
            <w:tcW w:w="2894" w:type="dxa"/>
            <w:shd w:val="clear" w:color="auto" w:fill="FFFFFF"/>
          </w:tcPr>
          <w:p w14:paraId="06ACECC9" w14:textId="4071C8C0" w:rsidR="00975009" w:rsidRPr="000C2F21" w:rsidRDefault="005A6C68" w:rsidP="00975009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Главы поселений муниципального района</w:t>
            </w:r>
          </w:p>
        </w:tc>
      </w:tr>
      <w:tr w:rsidR="00975009" w:rsidRPr="000C2F21" w14:paraId="1A31FB5F" w14:textId="77777777" w:rsidTr="005A6C68">
        <w:trPr>
          <w:trHeight w:val="92"/>
        </w:trPr>
        <w:tc>
          <w:tcPr>
            <w:tcW w:w="547" w:type="dxa"/>
            <w:shd w:val="clear" w:color="auto" w:fill="FFFFFF"/>
          </w:tcPr>
          <w:p w14:paraId="7D0579DF" w14:textId="77777777" w:rsidR="00975009" w:rsidRPr="00975009" w:rsidRDefault="00975009" w:rsidP="00975009">
            <w:pPr>
              <w:pStyle w:val="af2"/>
              <w:numPr>
                <w:ilvl w:val="0"/>
                <w:numId w:val="10"/>
              </w:num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866" w:type="dxa"/>
            <w:shd w:val="clear" w:color="auto" w:fill="FFFFFF"/>
          </w:tcPr>
          <w:p w14:paraId="56216BD4" w14:textId="34B42B86" w:rsidR="00975009" w:rsidRDefault="00975009" w:rsidP="00281FFC">
            <w:pPr>
              <w:tabs>
                <w:tab w:val="left" w:pos="1440"/>
              </w:tabs>
              <w:suppressAutoHyphens w:val="0"/>
              <w:ind w:right="149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Проведение общественных обсуждений,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публичных слушаний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проектов нормативных-правовых актов</w:t>
            </w:r>
          </w:p>
        </w:tc>
        <w:tc>
          <w:tcPr>
            <w:tcW w:w="1877" w:type="dxa"/>
            <w:shd w:val="clear" w:color="auto" w:fill="FFFFFF"/>
          </w:tcPr>
          <w:p w14:paraId="5B327BC1" w14:textId="6D91ED72" w:rsidR="00975009" w:rsidRDefault="00975009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2021-2023</w:t>
            </w:r>
          </w:p>
        </w:tc>
        <w:tc>
          <w:tcPr>
            <w:tcW w:w="2232" w:type="dxa"/>
            <w:shd w:val="clear" w:color="auto" w:fill="FFFFFF"/>
          </w:tcPr>
          <w:p w14:paraId="3AC28FDA" w14:textId="1E67E5E9" w:rsidR="00975009" w:rsidRDefault="005A6C68" w:rsidP="00281FFC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доля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НПА прошедших общественные обсуждения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и публичные консультации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от числа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проектов НПА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которые должны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проходить указанные процедуры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 соответствии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с действующим законодательством, %</w:t>
            </w:r>
          </w:p>
        </w:tc>
        <w:tc>
          <w:tcPr>
            <w:tcW w:w="1978" w:type="dxa"/>
            <w:shd w:val="clear" w:color="auto" w:fill="FFFFFF"/>
          </w:tcPr>
          <w:p w14:paraId="551577E2" w14:textId="5F3076ED" w:rsidR="00975009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2366" w:type="dxa"/>
            <w:shd w:val="clear" w:color="auto" w:fill="FFFFFF"/>
          </w:tcPr>
          <w:p w14:paraId="33A50333" w14:textId="7E1852C6" w:rsidR="00975009" w:rsidRPr="000C2F21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Принятие НПА с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учетом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мнения населения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в процессе законотворчества</w:t>
            </w:r>
          </w:p>
        </w:tc>
        <w:tc>
          <w:tcPr>
            <w:tcW w:w="2894" w:type="dxa"/>
            <w:shd w:val="clear" w:color="auto" w:fill="FFFFFF"/>
          </w:tcPr>
          <w:p w14:paraId="5C789D28" w14:textId="701F064E" w:rsidR="00975009" w:rsidRPr="000C2F21" w:rsidRDefault="005A6C68" w:rsidP="00281FFC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Первый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заместитель главы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муниципального района Заместитель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главы муниципального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района по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дорожному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хозяйству и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Cs w:val="24"/>
                <w:lang w:eastAsia="ru-RU"/>
              </w:rPr>
              <w:t>благоустройству</w:t>
            </w:r>
          </w:p>
        </w:tc>
      </w:tr>
    </w:tbl>
    <w:p w14:paraId="6EC9F55B" w14:textId="77777777" w:rsidR="000C2F21" w:rsidRDefault="000C2F21" w:rsidP="000C2F21"/>
    <w:sectPr w:rsidR="000C2F21" w:rsidSect="00422258">
      <w:pgSz w:w="16840" w:h="11909" w:orient="landscape"/>
      <w:pgMar w:top="1833" w:right="1150" w:bottom="1833" w:left="1107" w:header="1405" w:footer="1405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72A5" w14:textId="77777777" w:rsidR="00D234FF" w:rsidRDefault="00D234FF" w:rsidP="00741861">
      <w:r>
        <w:separator/>
      </w:r>
    </w:p>
  </w:endnote>
  <w:endnote w:type="continuationSeparator" w:id="0">
    <w:p w14:paraId="023FD156" w14:textId="77777777" w:rsidR="00D234FF" w:rsidRDefault="00D234FF" w:rsidP="0074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Calibri"/>
    <w:charset w:val="CC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23B5" w14:textId="77777777" w:rsidR="00D234FF" w:rsidRDefault="00D234FF" w:rsidP="00741861">
      <w:r>
        <w:separator/>
      </w:r>
    </w:p>
  </w:footnote>
  <w:footnote w:type="continuationSeparator" w:id="0">
    <w:p w14:paraId="3DB21C16" w14:textId="77777777" w:rsidR="00D234FF" w:rsidRDefault="00D234FF" w:rsidP="0074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574B2" w14:textId="77777777" w:rsidR="003245EC" w:rsidRDefault="003245EC">
    <w:pPr>
      <w:pStyle w:val="a7"/>
      <w:jc w:val="center"/>
    </w:pPr>
  </w:p>
  <w:p w14:paraId="706A9A8A" w14:textId="77777777" w:rsidR="003245EC" w:rsidRDefault="003245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080AD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3763BE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3B9422E"/>
    <w:multiLevelType w:val="hybridMultilevel"/>
    <w:tmpl w:val="402C3D18"/>
    <w:lvl w:ilvl="0" w:tplc="5CF47D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F591DE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36C5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2CB6B44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537621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C81C8A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E1A5F01"/>
    <w:multiLevelType w:val="hybridMultilevel"/>
    <w:tmpl w:val="E5CA15E8"/>
    <w:lvl w:ilvl="0" w:tplc="9224F8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61"/>
    <w:rsid w:val="000060EF"/>
    <w:rsid w:val="000145B1"/>
    <w:rsid w:val="000C2F21"/>
    <w:rsid w:val="000E09BE"/>
    <w:rsid w:val="000E2E57"/>
    <w:rsid w:val="0016421E"/>
    <w:rsid w:val="001869A8"/>
    <w:rsid w:val="001C0151"/>
    <w:rsid w:val="002755E2"/>
    <w:rsid w:val="00281FFC"/>
    <w:rsid w:val="002C1A94"/>
    <w:rsid w:val="00306A74"/>
    <w:rsid w:val="003173C9"/>
    <w:rsid w:val="003235CF"/>
    <w:rsid w:val="00323BB3"/>
    <w:rsid w:val="003245EC"/>
    <w:rsid w:val="00340B3C"/>
    <w:rsid w:val="003F7013"/>
    <w:rsid w:val="00402423"/>
    <w:rsid w:val="00422258"/>
    <w:rsid w:val="00484D03"/>
    <w:rsid w:val="004B7839"/>
    <w:rsid w:val="005A0E95"/>
    <w:rsid w:val="005A6C68"/>
    <w:rsid w:val="00622EB9"/>
    <w:rsid w:val="006378A3"/>
    <w:rsid w:val="006761F7"/>
    <w:rsid w:val="0069481B"/>
    <w:rsid w:val="006C39A6"/>
    <w:rsid w:val="006D0639"/>
    <w:rsid w:val="006E207B"/>
    <w:rsid w:val="00741861"/>
    <w:rsid w:val="007516CB"/>
    <w:rsid w:val="007B6CDD"/>
    <w:rsid w:val="00843CDC"/>
    <w:rsid w:val="00890C4A"/>
    <w:rsid w:val="00975009"/>
    <w:rsid w:val="009E6A10"/>
    <w:rsid w:val="009F44CA"/>
    <w:rsid w:val="00A42020"/>
    <w:rsid w:val="00AF55C9"/>
    <w:rsid w:val="00AF5E3A"/>
    <w:rsid w:val="00B35F7F"/>
    <w:rsid w:val="00B42102"/>
    <w:rsid w:val="00B43117"/>
    <w:rsid w:val="00B50145"/>
    <w:rsid w:val="00B7174C"/>
    <w:rsid w:val="00BC73B1"/>
    <w:rsid w:val="00C049B7"/>
    <w:rsid w:val="00C31198"/>
    <w:rsid w:val="00C92FBC"/>
    <w:rsid w:val="00CD4543"/>
    <w:rsid w:val="00D234FF"/>
    <w:rsid w:val="00D80E52"/>
    <w:rsid w:val="00DC6071"/>
    <w:rsid w:val="00E24E36"/>
    <w:rsid w:val="00E95609"/>
    <w:rsid w:val="00FB08D3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843D"/>
  <w15:docId w15:val="{1338A7FB-FAD5-4E85-BC12-E6704AE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200"/>
      <w:jc w:val="both"/>
      <w:outlineLvl w:val="1"/>
    </w:pPr>
    <w:rPr>
      <w:lang w:eastAsia="ru-RU"/>
    </w:rPr>
  </w:style>
  <w:style w:type="paragraph" w:styleId="3">
    <w:name w:val="heading 3"/>
    <w:basedOn w:val="11"/>
    <w:link w:val="30"/>
    <w:uiPriority w:val="99"/>
    <w:qFormat/>
    <w:rsid w:val="0074186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5FF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3">
    <w:name w:val="Текст сноски Знак"/>
    <w:basedOn w:val="a0"/>
    <w:link w:val="a4"/>
    <w:uiPriority w:val="99"/>
    <w:semiHidden/>
    <w:locked/>
    <w:rPr>
      <w:rFonts w:cs="Times New Roman"/>
      <w:sz w:val="20"/>
    </w:r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locked/>
    <w:rPr>
      <w:rFonts w:cs="Times New Roman"/>
    </w:rPr>
  </w:style>
  <w:style w:type="character" w:customStyle="1" w:styleId="a8">
    <w:name w:val="Нижний колонтитул Знак"/>
    <w:basedOn w:val="a0"/>
    <w:link w:val="a9"/>
    <w:uiPriority w:val="99"/>
    <w:locked/>
    <w:rPr>
      <w:rFonts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41861"/>
  </w:style>
  <w:style w:type="paragraph" w:customStyle="1" w:styleId="11">
    <w:name w:val="Заголовок1"/>
    <w:basedOn w:val="a"/>
    <w:next w:val="ad"/>
    <w:uiPriority w:val="99"/>
    <w:rsid w:val="00741861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d">
    <w:name w:val="Body Text"/>
    <w:basedOn w:val="a"/>
    <w:link w:val="ac"/>
    <w:uiPriority w:val="99"/>
    <w:pPr>
      <w:jc w:val="both"/>
    </w:pPr>
    <w:rPr>
      <w:lang w:eastAsia="ru-RU"/>
    </w:rPr>
  </w:style>
  <w:style w:type="character" w:customStyle="1" w:styleId="BodyTextChar1">
    <w:name w:val="Body Text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e">
    <w:name w:val="List"/>
    <w:basedOn w:val="ad"/>
    <w:uiPriority w:val="99"/>
    <w:rsid w:val="00741861"/>
    <w:rPr>
      <w:rFonts w:cs="Mangal"/>
    </w:rPr>
  </w:style>
  <w:style w:type="paragraph" w:styleId="af">
    <w:name w:val="Title"/>
    <w:basedOn w:val="a"/>
    <w:link w:val="af0"/>
    <w:uiPriority w:val="99"/>
    <w:qFormat/>
    <w:rsid w:val="00741861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af0">
    <w:name w:val="Название Знак"/>
    <w:basedOn w:val="a0"/>
    <w:link w:val="af"/>
    <w:uiPriority w:val="10"/>
    <w:rsid w:val="007E5FF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1">
    <w:name w:val="index heading"/>
    <w:basedOn w:val="a"/>
    <w:uiPriority w:val="99"/>
    <w:rsid w:val="00741861"/>
    <w:pPr>
      <w:suppressLineNumbers/>
    </w:pPr>
    <w:rPr>
      <w:rFonts w:cs="Mangal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4">
    <w:name w:val="footnote text"/>
    <w:basedOn w:val="a"/>
    <w:link w:val="a3"/>
    <w:uiPriority w:val="99"/>
    <w:semiHidden/>
    <w:rPr>
      <w:sz w:val="20"/>
    </w:rPr>
  </w:style>
  <w:style w:type="character" w:customStyle="1" w:styleId="FootnoteTextChar1">
    <w:name w:val="Footnote Text Char1"/>
    <w:basedOn w:val="a0"/>
    <w:uiPriority w:val="99"/>
    <w:semiHidden/>
    <w:rsid w:val="007E5FF0"/>
    <w:rPr>
      <w:sz w:val="20"/>
      <w:szCs w:val="20"/>
      <w:lang w:eastAsia="en-US"/>
    </w:rPr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7E5FF0"/>
    <w:rPr>
      <w:sz w:val="24"/>
      <w:szCs w:val="20"/>
      <w:lang w:eastAsia="en-US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7E5FF0"/>
    <w:rPr>
      <w:sz w:val="0"/>
      <w:szCs w:val="0"/>
      <w:lang w:eastAsia="en-US"/>
    </w:rPr>
  </w:style>
  <w:style w:type="paragraph" w:customStyle="1" w:styleId="ConsNonformat">
    <w:name w:val="ConsNonformat"/>
    <w:uiPriority w:val="9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3">
    <w:name w:val="Блочная цитата"/>
    <w:basedOn w:val="a"/>
    <w:uiPriority w:val="99"/>
    <w:rsid w:val="00741861"/>
  </w:style>
  <w:style w:type="paragraph" w:customStyle="1" w:styleId="af4">
    <w:name w:val="Заглавие"/>
    <w:basedOn w:val="11"/>
    <w:uiPriority w:val="99"/>
    <w:rsid w:val="00741861"/>
  </w:style>
  <w:style w:type="paragraph" w:styleId="af5">
    <w:name w:val="Subtitle"/>
    <w:basedOn w:val="11"/>
    <w:link w:val="af6"/>
    <w:uiPriority w:val="99"/>
    <w:qFormat/>
    <w:rsid w:val="00741861"/>
  </w:style>
  <w:style w:type="character" w:customStyle="1" w:styleId="af6">
    <w:name w:val="Подзаголовок Знак"/>
    <w:basedOn w:val="a0"/>
    <w:link w:val="af5"/>
    <w:uiPriority w:val="11"/>
    <w:rsid w:val="007E5FF0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f7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Знак1"/>
    <w:basedOn w:val="a0"/>
    <w:uiPriority w:val="99"/>
    <w:rsid w:val="000C2F21"/>
    <w:rPr>
      <w:rFonts w:ascii="Times New Roman" w:hAnsi="Times New Roman" w:cs="Times New Roman"/>
      <w:u w:val="none"/>
    </w:rPr>
  </w:style>
  <w:style w:type="character" w:customStyle="1" w:styleId="af8">
    <w:name w:val="Другое_"/>
    <w:basedOn w:val="a0"/>
    <w:link w:val="af9"/>
    <w:uiPriority w:val="99"/>
    <w:rsid w:val="000C2F21"/>
    <w:rPr>
      <w:shd w:val="clear" w:color="auto" w:fill="FFFFFF"/>
    </w:rPr>
  </w:style>
  <w:style w:type="paragraph" w:customStyle="1" w:styleId="af9">
    <w:name w:val="Другое"/>
    <w:basedOn w:val="a"/>
    <w:link w:val="af8"/>
    <w:uiPriority w:val="99"/>
    <w:rsid w:val="000C2F21"/>
    <w:pPr>
      <w:shd w:val="clear" w:color="auto" w:fill="FFFFFF"/>
      <w:suppressAutoHyphens w:val="0"/>
      <w:ind w:firstLine="400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Нязепетровского муниципального района</vt:lpstr>
    </vt:vector>
  </TitlesOfParts>
  <Company/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Яковлева Дина Александровна</dc:creator>
  <cp:keywords/>
  <dc:description/>
  <cp:lastModifiedBy>User</cp:lastModifiedBy>
  <cp:revision>2</cp:revision>
  <cp:lastPrinted>2023-06-15T05:14:00Z</cp:lastPrinted>
  <dcterms:created xsi:type="dcterms:W3CDTF">2023-10-11T04:21:00Z</dcterms:created>
  <dcterms:modified xsi:type="dcterms:W3CDTF">2023-10-11T04:21:00Z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