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09" w:rsidRDefault="004C1C09" w:rsidP="00827F8C">
      <w:pPr>
        <w:jc w:val="both"/>
      </w:pPr>
      <w:bookmarkStart w:id="0" w:name="_GoBack"/>
      <w:bookmarkEnd w:id="0"/>
    </w:p>
    <w:p w:rsidR="004C1C09" w:rsidRPr="003C7E90" w:rsidRDefault="004C1C09" w:rsidP="00827F8C">
      <w:pPr>
        <w:jc w:val="both"/>
      </w:pPr>
    </w:p>
    <w:p w:rsidR="004C1C09" w:rsidRPr="00644D2A" w:rsidRDefault="004C1C09" w:rsidP="00827F8C">
      <w:pPr>
        <w:jc w:val="center"/>
      </w:pPr>
      <w:r w:rsidRPr="00644D2A">
        <w:t>Отчет о ходе реализации муниципальной программы</w:t>
      </w:r>
    </w:p>
    <w:p w:rsidR="004C1C09" w:rsidRPr="00E60B60" w:rsidRDefault="00644D2A" w:rsidP="004E77E9">
      <w:pPr>
        <w:pBdr>
          <w:bottom w:val="single" w:sz="4" w:space="1" w:color="auto"/>
        </w:pBdr>
        <w:tabs>
          <w:tab w:val="left" w:pos="4678"/>
        </w:tabs>
        <w:jc w:val="center"/>
        <w:rPr>
          <w:i/>
          <w:sz w:val="20"/>
          <w:szCs w:val="20"/>
        </w:rPr>
      </w:pPr>
      <w:r>
        <w:t>«Управление муниципальной собственностью на территории Нязепетровского муниципального района на 20</w:t>
      </w:r>
      <w:r w:rsidR="005F0D18">
        <w:t>22</w:t>
      </w:r>
      <w:r>
        <w:t xml:space="preserve"> - 202</w:t>
      </w:r>
      <w:r w:rsidR="005F0D18">
        <w:t>4</w:t>
      </w:r>
      <w:r>
        <w:t xml:space="preserve"> годы»</w:t>
      </w:r>
    </w:p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Pr="00E60B60" w:rsidRDefault="005F0D18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>за 2022</w:t>
      </w:r>
      <w:r w:rsidR="004C1C09">
        <w:rPr>
          <w:sz w:val="20"/>
          <w:szCs w:val="20"/>
        </w:rPr>
        <w:t xml:space="preserve"> год</w:t>
      </w:r>
      <w:r w:rsidR="000E3DCA">
        <w:rPr>
          <w:sz w:val="20"/>
          <w:szCs w:val="20"/>
        </w:rPr>
        <w:t xml:space="preserve"> (</w:t>
      </w:r>
      <w:r w:rsidR="008727D8">
        <w:rPr>
          <w:sz w:val="20"/>
          <w:szCs w:val="20"/>
        </w:rPr>
        <w:t>12</w:t>
      </w:r>
      <w:r w:rsidR="000E3DCA">
        <w:rPr>
          <w:sz w:val="20"/>
          <w:szCs w:val="20"/>
        </w:rPr>
        <w:t xml:space="preserve"> месяцев)</w:t>
      </w:r>
    </w:p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Pr="006F539F" w:rsidRDefault="004C1C09" w:rsidP="00827F8C">
      <w:r w:rsidRPr="006F539F">
        <w:t xml:space="preserve">Ответственный </w:t>
      </w:r>
      <w:r w:rsidR="000E3DCA" w:rsidRPr="006F539F">
        <w:t>исполнитель: Председатель</w:t>
      </w:r>
      <w:r w:rsidR="00DD3244" w:rsidRPr="006F539F">
        <w:t xml:space="preserve"> Комитета </w:t>
      </w:r>
      <w:r w:rsidR="0011031F">
        <w:t>Распопина Евгения Анатольевна</w:t>
      </w:r>
    </w:p>
    <w:p w:rsidR="004C1C09" w:rsidRPr="00E60B60" w:rsidRDefault="004C1C09" w:rsidP="00827F8C">
      <w:pPr>
        <w:rPr>
          <w:sz w:val="20"/>
          <w:szCs w:val="20"/>
        </w:rPr>
      </w:pPr>
    </w:p>
    <w:p w:rsidR="004C1C09" w:rsidRPr="00E60B60" w:rsidRDefault="004C1C09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4C1C09" w:rsidRPr="00E60B60" w:rsidRDefault="004C1C09" w:rsidP="00827F8C">
      <w:pPr>
        <w:jc w:val="right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927"/>
        <w:gridCol w:w="1035"/>
        <w:gridCol w:w="1134"/>
        <w:gridCol w:w="1612"/>
        <w:gridCol w:w="2357"/>
      </w:tblGrid>
      <w:tr w:rsidR="004C1C09" w:rsidRPr="00E60B60" w:rsidTr="004E77E9">
        <w:trPr>
          <w:trHeight w:val="551"/>
        </w:trPr>
        <w:tc>
          <w:tcPr>
            <w:tcW w:w="682" w:type="dxa"/>
            <w:vMerge w:val="restart"/>
          </w:tcPr>
          <w:p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27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69" w:type="dxa"/>
            <w:gridSpan w:val="2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12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2357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4C1C09" w:rsidRPr="00E60B60" w:rsidTr="004E77E9">
        <w:trPr>
          <w:trHeight w:val="293"/>
        </w:trPr>
        <w:tc>
          <w:tcPr>
            <w:tcW w:w="682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612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1231EB" w:rsidRPr="00E60B60" w:rsidTr="00230933">
        <w:trPr>
          <w:trHeight w:val="275"/>
        </w:trPr>
        <w:tc>
          <w:tcPr>
            <w:tcW w:w="682" w:type="dxa"/>
          </w:tcPr>
          <w:p w:rsidR="001231EB" w:rsidRPr="00763070" w:rsidRDefault="0028527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7" w:type="dxa"/>
            <w:vAlign w:val="center"/>
          </w:tcPr>
          <w:p w:rsidR="001231EB" w:rsidRPr="002B7370" w:rsidRDefault="001231EB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собственности, в т.ч.:</w:t>
            </w:r>
          </w:p>
        </w:tc>
        <w:tc>
          <w:tcPr>
            <w:tcW w:w="1035" w:type="dxa"/>
            <w:vAlign w:val="center"/>
          </w:tcPr>
          <w:p w:rsidR="00616BE4" w:rsidRPr="00616BE4" w:rsidRDefault="00616BE4" w:rsidP="00387D80">
            <w:pPr>
              <w:jc w:val="center"/>
              <w:rPr>
                <w:sz w:val="20"/>
                <w:szCs w:val="20"/>
              </w:rPr>
            </w:pPr>
          </w:p>
          <w:p w:rsidR="001231EB" w:rsidRPr="00616BE4" w:rsidRDefault="00616BE4" w:rsidP="00387D80">
            <w:pPr>
              <w:jc w:val="center"/>
              <w:rPr>
                <w:sz w:val="20"/>
                <w:szCs w:val="20"/>
              </w:rPr>
            </w:pPr>
            <w:r w:rsidRPr="00616BE4">
              <w:rPr>
                <w:sz w:val="20"/>
                <w:szCs w:val="20"/>
              </w:rPr>
              <w:t>2805,9</w:t>
            </w:r>
          </w:p>
          <w:p w:rsidR="00616BE4" w:rsidRPr="00616BE4" w:rsidRDefault="00616BE4" w:rsidP="00616B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1EB" w:rsidRPr="00616BE4" w:rsidRDefault="00616BE4" w:rsidP="00457A57">
            <w:pPr>
              <w:jc w:val="center"/>
              <w:rPr>
                <w:sz w:val="20"/>
                <w:szCs w:val="20"/>
              </w:rPr>
            </w:pPr>
            <w:r w:rsidRPr="00616BE4">
              <w:rPr>
                <w:sz w:val="20"/>
                <w:szCs w:val="20"/>
              </w:rPr>
              <w:t>2783,9</w:t>
            </w:r>
          </w:p>
        </w:tc>
        <w:tc>
          <w:tcPr>
            <w:tcW w:w="1612" w:type="dxa"/>
            <w:vAlign w:val="center"/>
          </w:tcPr>
          <w:p w:rsidR="001231EB" w:rsidRPr="00616BE4" w:rsidRDefault="00616BE4" w:rsidP="0061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16BE4">
              <w:rPr>
                <w:sz w:val="20"/>
                <w:szCs w:val="20"/>
              </w:rPr>
              <w:t>22,0</w:t>
            </w:r>
          </w:p>
        </w:tc>
        <w:tc>
          <w:tcPr>
            <w:tcW w:w="2357" w:type="dxa"/>
          </w:tcPr>
          <w:p w:rsidR="001231EB" w:rsidRPr="009A4289" w:rsidRDefault="001231EB" w:rsidP="00230933">
            <w:pPr>
              <w:jc w:val="both"/>
              <w:rPr>
                <w:sz w:val="16"/>
                <w:szCs w:val="16"/>
              </w:rPr>
            </w:pPr>
          </w:p>
        </w:tc>
      </w:tr>
      <w:tr w:rsidR="001231EB" w:rsidRPr="00E60B60" w:rsidTr="00230933">
        <w:trPr>
          <w:trHeight w:val="293"/>
        </w:trPr>
        <w:tc>
          <w:tcPr>
            <w:tcW w:w="682" w:type="dxa"/>
          </w:tcPr>
          <w:p w:rsidR="001231EB" w:rsidRPr="00763070" w:rsidRDefault="0028527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27" w:type="dxa"/>
          </w:tcPr>
          <w:p w:rsidR="001231EB" w:rsidRPr="002B7370" w:rsidRDefault="001231EB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оценка имущества, находящегося в собственности Нязепетровского муниципального района</w:t>
            </w:r>
          </w:p>
        </w:tc>
        <w:tc>
          <w:tcPr>
            <w:tcW w:w="1035" w:type="dxa"/>
            <w:vAlign w:val="center"/>
          </w:tcPr>
          <w:p w:rsidR="001231EB" w:rsidRPr="002B7370" w:rsidRDefault="00E06154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134" w:type="dxa"/>
            <w:vAlign w:val="center"/>
          </w:tcPr>
          <w:p w:rsidR="001231EB" w:rsidRPr="002B7370" w:rsidRDefault="00E06154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612" w:type="dxa"/>
            <w:vAlign w:val="center"/>
          </w:tcPr>
          <w:p w:rsidR="001231EB" w:rsidRPr="002B7370" w:rsidRDefault="00616BE4" w:rsidP="00510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- 0,1</w:t>
            </w:r>
          </w:p>
        </w:tc>
        <w:tc>
          <w:tcPr>
            <w:tcW w:w="2357" w:type="dxa"/>
          </w:tcPr>
          <w:p w:rsidR="001231EB" w:rsidRPr="009A4289" w:rsidRDefault="001231EB" w:rsidP="00230933">
            <w:pPr>
              <w:rPr>
                <w:sz w:val="16"/>
                <w:szCs w:val="16"/>
              </w:rPr>
            </w:pPr>
          </w:p>
        </w:tc>
      </w:tr>
      <w:tr w:rsidR="001231EB" w:rsidRPr="00E60B60" w:rsidTr="00230933">
        <w:trPr>
          <w:trHeight w:val="275"/>
        </w:trPr>
        <w:tc>
          <w:tcPr>
            <w:tcW w:w="682" w:type="dxa"/>
          </w:tcPr>
          <w:p w:rsidR="001231EB" w:rsidRPr="00763070" w:rsidRDefault="0028527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27" w:type="dxa"/>
          </w:tcPr>
          <w:p w:rsidR="001231EB" w:rsidRPr="002B7370" w:rsidRDefault="001231EB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содержание муниципального имущества казны (оплата коммунальных услуг, содержание общего имущества в многоквартирных домах, оплата за теплоснабжение, электроснабжение, водоснабжение, водоотведение)</w:t>
            </w:r>
          </w:p>
        </w:tc>
        <w:tc>
          <w:tcPr>
            <w:tcW w:w="1035" w:type="dxa"/>
            <w:vAlign w:val="center"/>
          </w:tcPr>
          <w:p w:rsidR="001231EB" w:rsidRPr="002B7370" w:rsidRDefault="00E06154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469,4</w:t>
            </w:r>
          </w:p>
        </w:tc>
        <w:tc>
          <w:tcPr>
            <w:tcW w:w="1134" w:type="dxa"/>
            <w:vAlign w:val="center"/>
          </w:tcPr>
          <w:p w:rsidR="001231EB" w:rsidRPr="002B7370" w:rsidRDefault="00EC1955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447,5</w:t>
            </w:r>
          </w:p>
        </w:tc>
        <w:tc>
          <w:tcPr>
            <w:tcW w:w="1612" w:type="dxa"/>
            <w:vAlign w:val="center"/>
          </w:tcPr>
          <w:p w:rsidR="001231EB" w:rsidRPr="002B7370" w:rsidRDefault="00457A57" w:rsidP="00EC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1955">
              <w:rPr>
                <w:sz w:val="20"/>
                <w:szCs w:val="20"/>
              </w:rPr>
              <w:t>21,9</w:t>
            </w:r>
          </w:p>
        </w:tc>
        <w:tc>
          <w:tcPr>
            <w:tcW w:w="2357" w:type="dxa"/>
          </w:tcPr>
          <w:p w:rsidR="001231EB" w:rsidRPr="009A4289" w:rsidRDefault="00EC1955" w:rsidP="00230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средств по заключенным договорам на ТЭР</w:t>
            </w:r>
          </w:p>
        </w:tc>
      </w:tr>
      <w:tr w:rsidR="001231EB" w:rsidRPr="00E60B60" w:rsidTr="00230933">
        <w:trPr>
          <w:trHeight w:val="275"/>
        </w:trPr>
        <w:tc>
          <w:tcPr>
            <w:tcW w:w="682" w:type="dxa"/>
          </w:tcPr>
          <w:p w:rsidR="001231EB" w:rsidRPr="00763070" w:rsidRDefault="0028527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927" w:type="dxa"/>
          </w:tcPr>
          <w:p w:rsidR="001231EB" w:rsidRPr="002B7370" w:rsidRDefault="001231EB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прочие расходы (уплата налогов с продажи имущества муниципальной казны, иных налогов с имущества муниципальной казны)</w:t>
            </w:r>
          </w:p>
        </w:tc>
        <w:tc>
          <w:tcPr>
            <w:tcW w:w="1035" w:type="dxa"/>
            <w:vAlign w:val="center"/>
          </w:tcPr>
          <w:p w:rsidR="001231EB" w:rsidRPr="002B7370" w:rsidRDefault="00E06154" w:rsidP="00A57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1134" w:type="dxa"/>
            <w:vAlign w:val="center"/>
          </w:tcPr>
          <w:p w:rsidR="001231EB" w:rsidRPr="002B7370" w:rsidRDefault="00E06154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</w:t>
            </w:r>
          </w:p>
        </w:tc>
        <w:tc>
          <w:tcPr>
            <w:tcW w:w="1612" w:type="dxa"/>
            <w:vAlign w:val="center"/>
          </w:tcPr>
          <w:p w:rsidR="001231EB" w:rsidRPr="002B7370" w:rsidRDefault="007F5F9D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6154">
              <w:rPr>
                <w:sz w:val="20"/>
                <w:szCs w:val="20"/>
              </w:rPr>
              <w:t>,0</w:t>
            </w:r>
          </w:p>
        </w:tc>
        <w:tc>
          <w:tcPr>
            <w:tcW w:w="2357" w:type="dxa"/>
          </w:tcPr>
          <w:p w:rsidR="001231EB" w:rsidRPr="009A4289" w:rsidRDefault="001231EB" w:rsidP="00230933">
            <w:pPr>
              <w:rPr>
                <w:sz w:val="16"/>
                <w:szCs w:val="16"/>
              </w:rPr>
            </w:pPr>
          </w:p>
        </w:tc>
      </w:tr>
      <w:tr w:rsidR="001231EB" w:rsidRPr="00E60B60" w:rsidTr="00230933">
        <w:trPr>
          <w:trHeight w:val="275"/>
        </w:trPr>
        <w:tc>
          <w:tcPr>
            <w:tcW w:w="682" w:type="dxa"/>
          </w:tcPr>
          <w:p w:rsidR="001231EB" w:rsidRPr="00763070" w:rsidRDefault="0028527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927" w:type="dxa"/>
          </w:tcPr>
          <w:p w:rsidR="001231EB" w:rsidRPr="002B7370" w:rsidRDefault="001231EB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прочие услуги (уплата тарифа нотариусу за заверение правоустанавливающих документов по объектам муниципальной собственности, казны, приобретение программного продукта «Полигон: Изменение кадастра»)</w:t>
            </w:r>
          </w:p>
        </w:tc>
        <w:tc>
          <w:tcPr>
            <w:tcW w:w="1035" w:type="dxa"/>
            <w:vAlign w:val="center"/>
          </w:tcPr>
          <w:p w:rsidR="001231EB" w:rsidRPr="002B7370" w:rsidRDefault="00E06154" w:rsidP="00E0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  <w:vAlign w:val="center"/>
          </w:tcPr>
          <w:p w:rsidR="001231EB" w:rsidRPr="002B7370" w:rsidRDefault="00E06154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612" w:type="dxa"/>
            <w:vAlign w:val="center"/>
          </w:tcPr>
          <w:p w:rsidR="001231EB" w:rsidRPr="002B7370" w:rsidRDefault="007F5F9D" w:rsidP="00C4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6154">
              <w:rPr>
                <w:sz w:val="20"/>
                <w:szCs w:val="20"/>
              </w:rPr>
              <w:t>,0</w:t>
            </w:r>
          </w:p>
        </w:tc>
        <w:tc>
          <w:tcPr>
            <w:tcW w:w="2357" w:type="dxa"/>
          </w:tcPr>
          <w:p w:rsidR="001231EB" w:rsidRPr="009A4289" w:rsidRDefault="001231EB" w:rsidP="00230933">
            <w:pPr>
              <w:rPr>
                <w:sz w:val="16"/>
                <w:szCs w:val="16"/>
              </w:rPr>
            </w:pPr>
          </w:p>
        </w:tc>
      </w:tr>
      <w:tr w:rsidR="001231EB" w:rsidRPr="00E60B60" w:rsidTr="00230933">
        <w:trPr>
          <w:trHeight w:val="275"/>
        </w:trPr>
        <w:tc>
          <w:tcPr>
            <w:tcW w:w="682" w:type="dxa"/>
          </w:tcPr>
          <w:p w:rsidR="001231EB" w:rsidRPr="00763070" w:rsidRDefault="0028527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927" w:type="dxa"/>
            <w:vAlign w:val="center"/>
          </w:tcPr>
          <w:p w:rsidR="001231EB" w:rsidRPr="002B7370" w:rsidRDefault="001231EB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 xml:space="preserve">долевое финансирование капитального ремонта муниципальных помещений в многоквартирных </w:t>
            </w:r>
            <w:r w:rsidR="00255DD1" w:rsidRPr="002B7370">
              <w:rPr>
                <w:sz w:val="20"/>
                <w:szCs w:val="20"/>
              </w:rPr>
              <w:t>домах, в</w:t>
            </w:r>
            <w:r w:rsidRPr="002B7370">
              <w:rPr>
                <w:sz w:val="20"/>
                <w:szCs w:val="20"/>
              </w:rPr>
              <w:t xml:space="preserve"> том числе:</w:t>
            </w:r>
            <w:r w:rsidR="000E3DCA" w:rsidRPr="002B7370">
              <w:rPr>
                <w:sz w:val="20"/>
                <w:szCs w:val="20"/>
              </w:rPr>
              <w:t xml:space="preserve"> уплата взносов на капитальный ремонт Региональному оператору капитального ремонта общего имущества в МКД Челябинской области</w:t>
            </w:r>
            <w:r w:rsidR="000E3DCA">
              <w:rPr>
                <w:sz w:val="20"/>
                <w:szCs w:val="20"/>
              </w:rPr>
              <w:t>;</w:t>
            </w:r>
            <w:r w:rsidR="000E3DCA" w:rsidRPr="002B7370">
              <w:rPr>
                <w:sz w:val="20"/>
                <w:szCs w:val="20"/>
              </w:rPr>
              <w:t xml:space="preserve"> уплата взносов на капитальный ремонт на специальный счет МКД Свердлова, 23</w:t>
            </w:r>
            <w:r w:rsidR="000E3DCA">
              <w:rPr>
                <w:sz w:val="20"/>
                <w:szCs w:val="20"/>
              </w:rPr>
              <w:t>;</w:t>
            </w:r>
            <w:r w:rsidR="000E3DCA" w:rsidRPr="002B7370">
              <w:rPr>
                <w:sz w:val="20"/>
                <w:szCs w:val="20"/>
              </w:rPr>
              <w:t xml:space="preserve"> оплата за предоставление платежных документов для уплаты взносов на капитальный ремонт на специальный счет МКД Свердлова, 23</w:t>
            </w:r>
          </w:p>
        </w:tc>
        <w:tc>
          <w:tcPr>
            <w:tcW w:w="1035" w:type="dxa"/>
            <w:vAlign w:val="center"/>
          </w:tcPr>
          <w:p w:rsidR="001231EB" w:rsidRPr="002B7370" w:rsidRDefault="00E06154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546,5</w:t>
            </w:r>
          </w:p>
        </w:tc>
        <w:tc>
          <w:tcPr>
            <w:tcW w:w="1134" w:type="dxa"/>
            <w:vAlign w:val="center"/>
          </w:tcPr>
          <w:p w:rsidR="001231EB" w:rsidRPr="002B7370" w:rsidRDefault="00E06154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546,5</w:t>
            </w:r>
          </w:p>
        </w:tc>
        <w:tc>
          <w:tcPr>
            <w:tcW w:w="1612" w:type="dxa"/>
            <w:vAlign w:val="center"/>
          </w:tcPr>
          <w:p w:rsidR="001231EB" w:rsidRPr="002B7370" w:rsidRDefault="00E06154" w:rsidP="00387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7" w:type="dxa"/>
          </w:tcPr>
          <w:p w:rsidR="001231EB" w:rsidRPr="009A4289" w:rsidRDefault="001231EB" w:rsidP="00230933">
            <w:pPr>
              <w:rPr>
                <w:sz w:val="16"/>
                <w:szCs w:val="16"/>
              </w:rPr>
            </w:pPr>
          </w:p>
        </w:tc>
      </w:tr>
      <w:tr w:rsidR="00151622" w:rsidRPr="00E60B60" w:rsidTr="00E06154">
        <w:trPr>
          <w:trHeight w:val="825"/>
        </w:trPr>
        <w:tc>
          <w:tcPr>
            <w:tcW w:w="682" w:type="dxa"/>
          </w:tcPr>
          <w:p w:rsidR="00151622" w:rsidRPr="00763070" w:rsidRDefault="005F0D18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927" w:type="dxa"/>
          </w:tcPr>
          <w:p w:rsidR="00151622" w:rsidRPr="002B7370" w:rsidRDefault="005F0D18" w:rsidP="00A65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(исполнение судебных актов РФ)</w:t>
            </w:r>
          </w:p>
        </w:tc>
        <w:tc>
          <w:tcPr>
            <w:tcW w:w="1035" w:type="dxa"/>
            <w:vAlign w:val="center"/>
          </w:tcPr>
          <w:p w:rsidR="00151622" w:rsidRPr="002B7370" w:rsidRDefault="005F0D18" w:rsidP="00387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  <w:vAlign w:val="center"/>
          </w:tcPr>
          <w:p w:rsidR="00151622" w:rsidRPr="002B7370" w:rsidRDefault="005F0D18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612" w:type="dxa"/>
            <w:vAlign w:val="center"/>
          </w:tcPr>
          <w:p w:rsidR="00151622" w:rsidRPr="002B7370" w:rsidRDefault="005F0D18" w:rsidP="005E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7" w:type="dxa"/>
          </w:tcPr>
          <w:p w:rsidR="006F539F" w:rsidRDefault="006F539F" w:rsidP="00255DD1">
            <w:pPr>
              <w:rPr>
                <w:sz w:val="16"/>
                <w:szCs w:val="16"/>
              </w:rPr>
            </w:pPr>
          </w:p>
          <w:p w:rsidR="00E06154" w:rsidRDefault="00E06154" w:rsidP="00255DD1">
            <w:pPr>
              <w:rPr>
                <w:sz w:val="16"/>
                <w:szCs w:val="16"/>
              </w:rPr>
            </w:pPr>
          </w:p>
          <w:p w:rsidR="00E06154" w:rsidRDefault="00E06154" w:rsidP="00255DD1">
            <w:pPr>
              <w:rPr>
                <w:sz w:val="16"/>
                <w:szCs w:val="16"/>
              </w:rPr>
            </w:pPr>
          </w:p>
          <w:p w:rsidR="00E06154" w:rsidRDefault="00E06154" w:rsidP="00255DD1">
            <w:pPr>
              <w:rPr>
                <w:sz w:val="16"/>
                <w:szCs w:val="16"/>
              </w:rPr>
            </w:pPr>
          </w:p>
          <w:p w:rsidR="00E06154" w:rsidRPr="009A4289" w:rsidRDefault="00E06154" w:rsidP="00255DD1">
            <w:pPr>
              <w:rPr>
                <w:sz w:val="16"/>
                <w:szCs w:val="16"/>
              </w:rPr>
            </w:pPr>
          </w:p>
        </w:tc>
      </w:tr>
      <w:tr w:rsidR="00E06154" w:rsidRPr="00E60B60" w:rsidTr="005F0D18">
        <w:trPr>
          <w:trHeight w:val="264"/>
        </w:trPr>
        <w:tc>
          <w:tcPr>
            <w:tcW w:w="682" w:type="dxa"/>
          </w:tcPr>
          <w:p w:rsidR="00E06154" w:rsidRDefault="00E061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927" w:type="dxa"/>
          </w:tcPr>
          <w:p w:rsidR="00E06154" w:rsidRDefault="00E06154" w:rsidP="00A65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имущества в казну (автомобиль)</w:t>
            </w:r>
          </w:p>
        </w:tc>
        <w:tc>
          <w:tcPr>
            <w:tcW w:w="1035" w:type="dxa"/>
            <w:vAlign w:val="center"/>
          </w:tcPr>
          <w:p w:rsidR="00E06154" w:rsidRDefault="00E06154" w:rsidP="00387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1344,0</w:t>
            </w:r>
          </w:p>
        </w:tc>
        <w:tc>
          <w:tcPr>
            <w:tcW w:w="1134" w:type="dxa"/>
            <w:vAlign w:val="center"/>
          </w:tcPr>
          <w:p w:rsidR="00E06154" w:rsidRDefault="00EC1955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1344,0</w:t>
            </w:r>
          </w:p>
        </w:tc>
        <w:tc>
          <w:tcPr>
            <w:tcW w:w="1612" w:type="dxa"/>
            <w:vAlign w:val="center"/>
          </w:tcPr>
          <w:p w:rsidR="00E06154" w:rsidRDefault="00EC1955" w:rsidP="005E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7" w:type="dxa"/>
          </w:tcPr>
          <w:p w:rsidR="00E06154" w:rsidRDefault="00E06154" w:rsidP="00255DD1">
            <w:pPr>
              <w:rPr>
                <w:sz w:val="16"/>
                <w:szCs w:val="16"/>
              </w:rPr>
            </w:pPr>
          </w:p>
        </w:tc>
      </w:tr>
      <w:tr w:rsidR="005F0D18" w:rsidRPr="00E60B60" w:rsidTr="009A4289">
        <w:trPr>
          <w:trHeight w:val="1830"/>
        </w:trPr>
        <w:tc>
          <w:tcPr>
            <w:tcW w:w="682" w:type="dxa"/>
          </w:tcPr>
          <w:p w:rsidR="005F0D18" w:rsidRDefault="005F0D18" w:rsidP="005F0D18">
            <w:pPr>
              <w:jc w:val="center"/>
              <w:rPr>
                <w:sz w:val="20"/>
                <w:szCs w:val="20"/>
              </w:rPr>
            </w:pPr>
          </w:p>
          <w:p w:rsidR="005F0D18" w:rsidRDefault="005F0D18" w:rsidP="005F0D18">
            <w:pPr>
              <w:jc w:val="center"/>
              <w:rPr>
                <w:sz w:val="20"/>
                <w:szCs w:val="20"/>
              </w:rPr>
            </w:pPr>
          </w:p>
          <w:p w:rsidR="005F0D18" w:rsidRDefault="005F0D18" w:rsidP="005F0D18">
            <w:pPr>
              <w:jc w:val="center"/>
              <w:rPr>
                <w:sz w:val="20"/>
                <w:szCs w:val="20"/>
              </w:rPr>
            </w:pPr>
          </w:p>
          <w:p w:rsidR="005F0D18" w:rsidRDefault="005F0D18" w:rsidP="005F0D18">
            <w:pPr>
              <w:jc w:val="center"/>
              <w:rPr>
                <w:sz w:val="20"/>
                <w:szCs w:val="20"/>
              </w:rPr>
            </w:pPr>
          </w:p>
          <w:p w:rsidR="005F0D18" w:rsidRDefault="005F0D18" w:rsidP="005F0D18">
            <w:pPr>
              <w:jc w:val="center"/>
              <w:rPr>
                <w:sz w:val="20"/>
                <w:szCs w:val="20"/>
              </w:rPr>
            </w:pPr>
          </w:p>
          <w:p w:rsidR="005F0D18" w:rsidRDefault="005F0D18" w:rsidP="005F0D18">
            <w:pPr>
              <w:jc w:val="center"/>
              <w:rPr>
                <w:sz w:val="20"/>
                <w:szCs w:val="20"/>
              </w:rPr>
            </w:pPr>
          </w:p>
          <w:p w:rsidR="005F0D18" w:rsidRDefault="005F0D18" w:rsidP="005F0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27" w:type="dxa"/>
          </w:tcPr>
          <w:p w:rsidR="005F0D18" w:rsidRDefault="005F0D18" w:rsidP="005F0D18">
            <w:pPr>
              <w:jc w:val="both"/>
              <w:rPr>
                <w:sz w:val="20"/>
                <w:szCs w:val="20"/>
              </w:rPr>
            </w:pPr>
          </w:p>
          <w:p w:rsidR="005F0D18" w:rsidRDefault="005F0D18" w:rsidP="005F0D18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035" w:type="dxa"/>
            <w:vAlign w:val="center"/>
          </w:tcPr>
          <w:p w:rsidR="005F0D18" w:rsidRDefault="005F0D18" w:rsidP="00387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vAlign w:val="center"/>
          </w:tcPr>
          <w:p w:rsidR="005F0D18" w:rsidRDefault="005F0D18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612" w:type="dxa"/>
            <w:vAlign w:val="center"/>
          </w:tcPr>
          <w:p w:rsidR="005F0D18" w:rsidRDefault="005F0D18" w:rsidP="005E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7" w:type="dxa"/>
          </w:tcPr>
          <w:p w:rsidR="005F0D18" w:rsidRDefault="005F0D18" w:rsidP="005F0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МУП "Служба единого заказчика"</w:t>
            </w:r>
          </w:p>
        </w:tc>
      </w:tr>
      <w:tr w:rsidR="00151622" w:rsidRPr="00E60B60" w:rsidTr="00230933">
        <w:trPr>
          <w:trHeight w:val="275"/>
        </w:trPr>
        <w:tc>
          <w:tcPr>
            <w:tcW w:w="682" w:type="dxa"/>
          </w:tcPr>
          <w:p w:rsidR="00151622" w:rsidRPr="00763070" w:rsidRDefault="00255DD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7" w:type="dxa"/>
          </w:tcPr>
          <w:p w:rsidR="00151622" w:rsidRPr="002B7370" w:rsidRDefault="00151622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 xml:space="preserve"> Мероприятия землеустройства и землепользования по объектам муниципальной собственности и казны:</w:t>
            </w:r>
          </w:p>
        </w:tc>
        <w:tc>
          <w:tcPr>
            <w:tcW w:w="1035" w:type="dxa"/>
            <w:vAlign w:val="center"/>
          </w:tcPr>
          <w:p w:rsidR="00151622" w:rsidRPr="002B7370" w:rsidRDefault="00E06154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134" w:type="dxa"/>
            <w:vAlign w:val="center"/>
          </w:tcPr>
          <w:p w:rsidR="00151622" w:rsidRPr="002B7370" w:rsidRDefault="00EC1955" w:rsidP="0071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612" w:type="dxa"/>
            <w:vAlign w:val="center"/>
          </w:tcPr>
          <w:p w:rsidR="00151622" w:rsidRPr="002B7370" w:rsidRDefault="00EC1955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7" w:type="dxa"/>
          </w:tcPr>
          <w:p w:rsidR="00151622" w:rsidRPr="00230933" w:rsidRDefault="00151622" w:rsidP="00230933">
            <w:pPr>
              <w:jc w:val="both"/>
              <w:rPr>
                <w:sz w:val="16"/>
                <w:szCs w:val="16"/>
              </w:rPr>
            </w:pPr>
          </w:p>
        </w:tc>
      </w:tr>
      <w:tr w:rsidR="00151622" w:rsidRPr="00E60B60" w:rsidTr="00230933">
        <w:trPr>
          <w:trHeight w:val="275"/>
        </w:trPr>
        <w:tc>
          <w:tcPr>
            <w:tcW w:w="682" w:type="dxa"/>
          </w:tcPr>
          <w:p w:rsidR="00151622" w:rsidRPr="00763070" w:rsidRDefault="00255DD1" w:rsidP="0025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51622">
              <w:rPr>
                <w:sz w:val="20"/>
                <w:szCs w:val="20"/>
              </w:rPr>
              <w:t>.1</w:t>
            </w:r>
          </w:p>
        </w:tc>
        <w:tc>
          <w:tcPr>
            <w:tcW w:w="2927" w:type="dxa"/>
          </w:tcPr>
          <w:p w:rsidR="00151622" w:rsidRPr="002B7370" w:rsidRDefault="00151622" w:rsidP="00A6503A">
            <w:pPr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проведение технической инвентаризации объектов муниципальной собственности</w:t>
            </w:r>
          </w:p>
        </w:tc>
        <w:tc>
          <w:tcPr>
            <w:tcW w:w="1035" w:type="dxa"/>
            <w:vAlign w:val="center"/>
          </w:tcPr>
          <w:p w:rsidR="00151622" w:rsidRPr="002B7370" w:rsidRDefault="00E06154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vAlign w:val="center"/>
          </w:tcPr>
          <w:p w:rsidR="00151622" w:rsidRPr="002B7370" w:rsidRDefault="00EC1955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612" w:type="dxa"/>
            <w:vAlign w:val="center"/>
          </w:tcPr>
          <w:p w:rsidR="00151622" w:rsidRPr="002B7370" w:rsidRDefault="00E07FEA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C1955">
              <w:rPr>
                <w:sz w:val="20"/>
                <w:szCs w:val="20"/>
              </w:rPr>
              <w:t>,0</w:t>
            </w:r>
          </w:p>
        </w:tc>
        <w:tc>
          <w:tcPr>
            <w:tcW w:w="2357" w:type="dxa"/>
          </w:tcPr>
          <w:p w:rsidR="00151622" w:rsidRPr="00230933" w:rsidRDefault="00151622" w:rsidP="00230933">
            <w:pPr>
              <w:rPr>
                <w:sz w:val="16"/>
                <w:szCs w:val="16"/>
              </w:rPr>
            </w:pPr>
          </w:p>
        </w:tc>
      </w:tr>
      <w:tr w:rsidR="00151622" w:rsidRPr="00E60B60" w:rsidTr="00230933">
        <w:trPr>
          <w:trHeight w:val="275"/>
        </w:trPr>
        <w:tc>
          <w:tcPr>
            <w:tcW w:w="682" w:type="dxa"/>
          </w:tcPr>
          <w:p w:rsidR="00151622" w:rsidRPr="00763070" w:rsidRDefault="00255DD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51622">
              <w:rPr>
                <w:sz w:val="20"/>
                <w:szCs w:val="20"/>
              </w:rPr>
              <w:t>.2</w:t>
            </w:r>
          </w:p>
        </w:tc>
        <w:tc>
          <w:tcPr>
            <w:tcW w:w="2927" w:type="dxa"/>
          </w:tcPr>
          <w:p w:rsidR="00151622" w:rsidRPr="002B7370" w:rsidRDefault="00151622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 xml:space="preserve">проведение комплекса землеустроительных работ </w:t>
            </w:r>
          </w:p>
        </w:tc>
        <w:tc>
          <w:tcPr>
            <w:tcW w:w="1035" w:type="dxa"/>
            <w:vAlign w:val="center"/>
          </w:tcPr>
          <w:p w:rsidR="00151622" w:rsidRPr="002B7370" w:rsidRDefault="00E06154" w:rsidP="00C10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134" w:type="dxa"/>
            <w:vAlign w:val="center"/>
          </w:tcPr>
          <w:p w:rsidR="00151622" w:rsidRPr="002B7370" w:rsidRDefault="00EC1955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612" w:type="dxa"/>
            <w:vAlign w:val="center"/>
          </w:tcPr>
          <w:p w:rsidR="00151622" w:rsidRPr="002B7370" w:rsidRDefault="00E07FEA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C1955">
              <w:rPr>
                <w:sz w:val="20"/>
                <w:szCs w:val="20"/>
              </w:rPr>
              <w:t>,0</w:t>
            </w:r>
          </w:p>
        </w:tc>
        <w:tc>
          <w:tcPr>
            <w:tcW w:w="2357" w:type="dxa"/>
          </w:tcPr>
          <w:p w:rsidR="00151622" w:rsidRPr="00230933" w:rsidRDefault="00151622" w:rsidP="00230933">
            <w:pPr>
              <w:rPr>
                <w:sz w:val="16"/>
                <w:szCs w:val="16"/>
              </w:rPr>
            </w:pPr>
          </w:p>
        </w:tc>
      </w:tr>
      <w:tr w:rsidR="00151622" w:rsidRPr="00E60B60" w:rsidTr="00230933">
        <w:trPr>
          <w:trHeight w:val="275"/>
        </w:trPr>
        <w:tc>
          <w:tcPr>
            <w:tcW w:w="682" w:type="dxa"/>
          </w:tcPr>
          <w:p w:rsidR="00151622" w:rsidRDefault="00151622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151622" w:rsidRPr="002B7370" w:rsidRDefault="00151622" w:rsidP="00A65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35" w:type="dxa"/>
            <w:vAlign w:val="center"/>
          </w:tcPr>
          <w:p w:rsidR="00151622" w:rsidRPr="002B7370" w:rsidRDefault="0051410E" w:rsidP="00387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2904,3</w:t>
            </w:r>
          </w:p>
        </w:tc>
        <w:tc>
          <w:tcPr>
            <w:tcW w:w="1134" w:type="dxa"/>
            <w:vAlign w:val="center"/>
          </w:tcPr>
          <w:p w:rsidR="00151622" w:rsidRPr="002B7370" w:rsidRDefault="0051410E" w:rsidP="00430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2882,3</w:t>
            </w:r>
          </w:p>
        </w:tc>
        <w:tc>
          <w:tcPr>
            <w:tcW w:w="1612" w:type="dxa"/>
            <w:vAlign w:val="center"/>
          </w:tcPr>
          <w:p w:rsidR="00151622" w:rsidRPr="002B7370" w:rsidRDefault="00645ED0" w:rsidP="0061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16BE4">
              <w:rPr>
                <w:sz w:val="20"/>
                <w:szCs w:val="20"/>
              </w:rPr>
              <w:t xml:space="preserve"> 22,0</w:t>
            </w:r>
          </w:p>
        </w:tc>
        <w:tc>
          <w:tcPr>
            <w:tcW w:w="2357" w:type="dxa"/>
          </w:tcPr>
          <w:p w:rsidR="00151622" w:rsidRPr="00230933" w:rsidRDefault="00151622" w:rsidP="00230933">
            <w:pPr>
              <w:rPr>
                <w:sz w:val="16"/>
                <w:szCs w:val="16"/>
              </w:rPr>
            </w:pPr>
          </w:p>
        </w:tc>
      </w:tr>
    </w:tbl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Default="004C1C09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  <w:r>
        <w:rPr>
          <w:sz w:val="20"/>
          <w:szCs w:val="20"/>
        </w:rPr>
        <w:t xml:space="preserve">___________ </w:t>
      </w:r>
      <w:r w:rsidRPr="00E60B60">
        <w:rPr>
          <w:sz w:val="20"/>
          <w:szCs w:val="20"/>
        </w:rPr>
        <w:t>/_______________/</w:t>
      </w:r>
      <w:r>
        <w:rPr>
          <w:sz w:val="20"/>
          <w:szCs w:val="20"/>
        </w:rPr>
        <w:t xml:space="preserve"> _________________/</w:t>
      </w:r>
    </w:p>
    <w:p w:rsidR="004C1C09" w:rsidRPr="00E60B60" w:rsidRDefault="004C1C09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4C1C09" w:rsidRPr="00E60B60" w:rsidRDefault="004C1C09" w:rsidP="00827F8C">
      <w:pPr>
        <w:jc w:val="both"/>
        <w:rPr>
          <w:sz w:val="20"/>
          <w:szCs w:val="20"/>
        </w:rPr>
      </w:pPr>
    </w:p>
    <w:p w:rsidR="00285272" w:rsidRDefault="00285272" w:rsidP="00827F8C">
      <w:pPr>
        <w:jc w:val="right"/>
        <w:rPr>
          <w:sz w:val="20"/>
          <w:szCs w:val="20"/>
        </w:rPr>
      </w:pPr>
    </w:p>
    <w:p w:rsidR="00A422CB" w:rsidRDefault="00A422CB" w:rsidP="00827F8C">
      <w:pPr>
        <w:jc w:val="right"/>
        <w:rPr>
          <w:sz w:val="20"/>
          <w:szCs w:val="20"/>
        </w:rPr>
      </w:pPr>
    </w:p>
    <w:p w:rsidR="004C1C09" w:rsidRPr="00E60B60" w:rsidRDefault="004C1C09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4C1C09" w:rsidRPr="00E60B60" w:rsidRDefault="004C1C09" w:rsidP="00827F8C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2923"/>
        <w:gridCol w:w="1057"/>
        <w:gridCol w:w="993"/>
        <w:gridCol w:w="1275"/>
        <w:gridCol w:w="2977"/>
      </w:tblGrid>
      <w:tr w:rsidR="004C1C09" w:rsidRPr="00E60B60" w:rsidTr="00FB2487">
        <w:tc>
          <w:tcPr>
            <w:tcW w:w="664" w:type="dxa"/>
            <w:vMerge w:val="restart"/>
          </w:tcPr>
          <w:p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23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2050" w:type="dxa"/>
            <w:gridSpan w:val="2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275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2977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4C1C09" w:rsidRPr="00E60B60" w:rsidTr="00FB2487">
        <w:tc>
          <w:tcPr>
            <w:tcW w:w="664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275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4C1C09" w:rsidRPr="00E60B60" w:rsidTr="0021081E">
        <w:tc>
          <w:tcPr>
            <w:tcW w:w="664" w:type="dxa"/>
          </w:tcPr>
          <w:p w:rsidR="004C1C09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3" w:type="dxa"/>
          </w:tcPr>
          <w:p w:rsidR="004C1C09" w:rsidRPr="001231EB" w:rsidRDefault="001231EB" w:rsidP="00763070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от приватизации в рамках Закона № 178 – ФЗ</w:t>
            </w:r>
          </w:p>
        </w:tc>
        <w:tc>
          <w:tcPr>
            <w:tcW w:w="1057" w:type="dxa"/>
            <w:vAlign w:val="center"/>
          </w:tcPr>
          <w:p w:rsidR="004C1C09" w:rsidRPr="001231EB" w:rsidRDefault="0051410E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3" w:type="dxa"/>
            <w:vAlign w:val="center"/>
          </w:tcPr>
          <w:p w:rsidR="004C1C09" w:rsidRPr="00763070" w:rsidRDefault="0051410E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1316,5</w:t>
            </w:r>
          </w:p>
        </w:tc>
        <w:tc>
          <w:tcPr>
            <w:tcW w:w="1275" w:type="dxa"/>
            <w:vAlign w:val="center"/>
          </w:tcPr>
          <w:p w:rsidR="004C1C09" w:rsidRPr="00763070" w:rsidRDefault="00621187" w:rsidP="0051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1410E">
              <w:rPr>
                <w:sz w:val="20"/>
                <w:szCs w:val="20"/>
              </w:rPr>
              <w:t>116,5</w:t>
            </w:r>
          </w:p>
        </w:tc>
        <w:tc>
          <w:tcPr>
            <w:tcW w:w="2977" w:type="dxa"/>
          </w:tcPr>
          <w:p w:rsidR="004C1C09" w:rsidRPr="00763070" w:rsidRDefault="004C1C09" w:rsidP="0021081E">
            <w:pPr>
              <w:rPr>
                <w:sz w:val="20"/>
                <w:szCs w:val="20"/>
              </w:rPr>
            </w:pPr>
          </w:p>
        </w:tc>
      </w:tr>
      <w:tr w:rsidR="004C1C09" w:rsidRPr="00E60B60" w:rsidTr="0021081E">
        <w:trPr>
          <w:trHeight w:val="244"/>
        </w:trPr>
        <w:tc>
          <w:tcPr>
            <w:tcW w:w="664" w:type="dxa"/>
          </w:tcPr>
          <w:p w:rsidR="004C1C09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3" w:type="dxa"/>
          </w:tcPr>
          <w:p w:rsidR="004C1C09" w:rsidRPr="001231EB" w:rsidRDefault="001231EB" w:rsidP="00763070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по заключенным договорам купли- продажи в рамках № 159 – ФЗ</w:t>
            </w:r>
          </w:p>
        </w:tc>
        <w:tc>
          <w:tcPr>
            <w:tcW w:w="1057" w:type="dxa"/>
            <w:vAlign w:val="center"/>
          </w:tcPr>
          <w:p w:rsidR="004C1C09" w:rsidRPr="001231EB" w:rsidRDefault="0051410E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207,2</w:t>
            </w:r>
          </w:p>
        </w:tc>
        <w:tc>
          <w:tcPr>
            <w:tcW w:w="993" w:type="dxa"/>
            <w:vAlign w:val="center"/>
          </w:tcPr>
          <w:p w:rsidR="004C1C09" w:rsidRPr="00763070" w:rsidRDefault="0051410E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392,1</w:t>
            </w:r>
          </w:p>
        </w:tc>
        <w:tc>
          <w:tcPr>
            <w:tcW w:w="1275" w:type="dxa"/>
            <w:vAlign w:val="center"/>
          </w:tcPr>
          <w:p w:rsidR="004C1C09" w:rsidRPr="00763070" w:rsidRDefault="00042936" w:rsidP="0051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1410E">
              <w:rPr>
                <w:sz w:val="20"/>
                <w:szCs w:val="20"/>
              </w:rPr>
              <w:t>184,9</w:t>
            </w:r>
          </w:p>
        </w:tc>
        <w:tc>
          <w:tcPr>
            <w:tcW w:w="2977" w:type="dxa"/>
          </w:tcPr>
          <w:p w:rsidR="004C1C09" w:rsidRPr="00763070" w:rsidRDefault="004C1C09" w:rsidP="0021081E">
            <w:pPr>
              <w:rPr>
                <w:sz w:val="20"/>
                <w:szCs w:val="20"/>
              </w:rPr>
            </w:pPr>
          </w:p>
        </w:tc>
      </w:tr>
      <w:tr w:rsidR="004C1C09" w:rsidRPr="00E60B60" w:rsidTr="0021081E">
        <w:tc>
          <w:tcPr>
            <w:tcW w:w="664" w:type="dxa"/>
          </w:tcPr>
          <w:p w:rsidR="004C1C09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3" w:type="dxa"/>
          </w:tcPr>
          <w:p w:rsidR="004C1C09" w:rsidRPr="001231EB" w:rsidRDefault="001231EB" w:rsidP="00763070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Государственная регистрация прав собственности Нязепетровского муниципального района на объекты недвижимости имущества</w:t>
            </w:r>
          </w:p>
        </w:tc>
        <w:tc>
          <w:tcPr>
            <w:tcW w:w="1057" w:type="dxa"/>
            <w:vAlign w:val="center"/>
          </w:tcPr>
          <w:p w:rsidR="004C1C09" w:rsidRPr="001231EB" w:rsidRDefault="006211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C1C09" w:rsidRPr="00763070" w:rsidRDefault="00FB24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4C1C09" w:rsidRPr="00763070" w:rsidRDefault="006211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4C1C09" w:rsidRPr="00763070" w:rsidRDefault="004C1C09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21081E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1231EB">
              <w:rPr>
                <w:sz w:val="20"/>
                <w:szCs w:val="20"/>
              </w:rPr>
              <w:t>объектов</w:t>
            </w:r>
            <w:proofErr w:type="gramEnd"/>
            <w:r w:rsidRPr="001231EB">
              <w:rPr>
                <w:sz w:val="20"/>
                <w:szCs w:val="20"/>
              </w:rPr>
              <w:t xml:space="preserve"> поставленных на регистрационный учет в качестве бесхозяйной недвижимой вещи</w:t>
            </w:r>
          </w:p>
        </w:tc>
        <w:tc>
          <w:tcPr>
            <w:tcW w:w="1057" w:type="dxa"/>
            <w:vAlign w:val="center"/>
          </w:tcPr>
          <w:p w:rsidR="001231EB" w:rsidRPr="001231EB" w:rsidRDefault="006211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1231EB" w:rsidRPr="00763070" w:rsidRDefault="006211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231EB" w:rsidRPr="00763070" w:rsidRDefault="006211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2977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21081E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Количество бесхозяйных недвижимых вещей признанных муниципальной собственностью</w:t>
            </w:r>
          </w:p>
        </w:tc>
        <w:tc>
          <w:tcPr>
            <w:tcW w:w="1057" w:type="dxa"/>
            <w:vAlign w:val="center"/>
          </w:tcPr>
          <w:p w:rsidR="001231EB" w:rsidRPr="001231EB" w:rsidRDefault="006211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1231EB" w:rsidRPr="00763070" w:rsidRDefault="006211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231EB" w:rsidRPr="00763070" w:rsidRDefault="006211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2977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21081E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в бюджет Нязепетровского муниципального района от управления муниципальным имуществом и земельными участками и их использования, в том числе:</w:t>
            </w:r>
          </w:p>
        </w:tc>
        <w:tc>
          <w:tcPr>
            <w:tcW w:w="1057" w:type="dxa"/>
            <w:vAlign w:val="center"/>
          </w:tcPr>
          <w:p w:rsidR="001231EB" w:rsidRPr="0051410E" w:rsidRDefault="0051410E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4423</w:t>
            </w:r>
          </w:p>
        </w:tc>
        <w:tc>
          <w:tcPr>
            <w:tcW w:w="993" w:type="dxa"/>
            <w:vAlign w:val="center"/>
          </w:tcPr>
          <w:p w:rsidR="001231EB" w:rsidRPr="0051410E" w:rsidRDefault="0051410E" w:rsidP="00FB248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4815,6</w:t>
            </w:r>
          </w:p>
        </w:tc>
        <w:tc>
          <w:tcPr>
            <w:tcW w:w="1275" w:type="dxa"/>
            <w:vAlign w:val="center"/>
          </w:tcPr>
          <w:p w:rsidR="001231EB" w:rsidRPr="0051410E" w:rsidRDefault="00E41BBC" w:rsidP="00CD18D5">
            <w:pPr>
              <w:jc w:val="center"/>
              <w:rPr>
                <w:sz w:val="20"/>
                <w:szCs w:val="20"/>
                <w:highlight w:val="yellow"/>
              </w:rPr>
            </w:pPr>
            <w:r w:rsidRPr="0051410E">
              <w:rPr>
                <w:sz w:val="20"/>
                <w:szCs w:val="20"/>
              </w:rPr>
              <w:t>+</w:t>
            </w:r>
            <w:r w:rsidR="0051410E" w:rsidRPr="0051410E">
              <w:rPr>
                <w:sz w:val="20"/>
                <w:szCs w:val="20"/>
              </w:rPr>
              <w:t>392,6</w:t>
            </w:r>
          </w:p>
        </w:tc>
        <w:tc>
          <w:tcPr>
            <w:tcW w:w="2977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21081E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 xml:space="preserve">Поступление арендной платы за земельные участки, государственная собственность </w:t>
            </w:r>
            <w:r w:rsidRPr="001231EB">
              <w:rPr>
                <w:sz w:val="20"/>
                <w:szCs w:val="20"/>
              </w:rPr>
              <w:lastRenderedPageBreak/>
              <w:t>на которые не разграничена (городское поселение)</w:t>
            </w:r>
          </w:p>
        </w:tc>
        <w:tc>
          <w:tcPr>
            <w:tcW w:w="1057" w:type="dxa"/>
            <w:vAlign w:val="center"/>
          </w:tcPr>
          <w:p w:rsidR="001231EB" w:rsidRPr="001231EB" w:rsidRDefault="0051410E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750,0</w:t>
            </w:r>
          </w:p>
        </w:tc>
        <w:tc>
          <w:tcPr>
            <w:tcW w:w="993" w:type="dxa"/>
            <w:vAlign w:val="center"/>
          </w:tcPr>
          <w:p w:rsidR="001231EB" w:rsidRPr="00763070" w:rsidRDefault="0051410E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808,7</w:t>
            </w:r>
          </w:p>
        </w:tc>
        <w:tc>
          <w:tcPr>
            <w:tcW w:w="1275" w:type="dxa"/>
            <w:vAlign w:val="center"/>
          </w:tcPr>
          <w:p w:rsidR="001231EB" w:rsidRPr="00763070" w:rsidRDefault="0051410E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+58,7</w:t>
            </w:r>
          </w:p>
        </w:tc>
        <w:tc>
          <w:tcPr>
            <w:tcW w:w="2977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21081E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Поступление арендной платы за земельные участки, находящиеся в собственности Нязепетровского муниципального района</w:t>
            </w:r>
          </w:p>
        </w:tc>
        <w:tc>
          <w:tcPr>
            <w:tcW w:w="1057" w:type="dxa"/>
            <w:vAlign w:val="center"/>
          </w:tcPr>
          <w:p w:rsidR="001231EB" w:rsidRPr="00770520" w:rsidRDefault="0051410E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93" w:type="dxa"/>
            <w:vAlign w:val="center"/>
          </w:tcPr>
          <w:p w:rsidR="001231EB" w:rsidRPr="00770520" w:rsidRDefault="0051410E" w:rsidP="0051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1275" w:type="dxa"/>
            <w:vAlign w:val="center"/>
          </w:tcPr>
          <w:p w:rsidR="001231EB" w:rsidRPr="00770520" w:rsidRDefault="0051410E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</w:p>
        </w:tc>
        <w:tc>
          <w:tcPr>
            <w:tcW w:w="2977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21081E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Поступление арендной платы за земельные участки, государственная собственность на которые не разграничена (сельские поселения)</w:t>
            </w:r>
          </w:p>
        </w:tc>
        <w:tc>
          <w:tcPr>
            <w:tcW w:w="1057" w:type="dxa"/>
            <w:vAlign w:val="center"/>
          </w:tcPr>
          <w:p w:rsidR="001231EB" w:rsidRPr="001231EB" w:rsidRDefault="0051410E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434,0</w:t>
            </w:r>
          </w:p>
        </w:tc>
        <w:tc>
          <w:tcPr>
            <w:tcW w:w="993" w:type="dxa"/>
            <w:vAlign w:val="center"/>
          </w:tcPr>
          <w:p w:rsidR="001231EB" w:rsidRPr="00763070" w:rsidRDefault="0051410E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443,9</w:t>
            </w:r>
          </w:p>
        </w:tc>
        <w:tc>
          <w:tcPr>
            <w:tcW w:w="1275" w:type="dxa"/>
            <w:vAlign w:val="center"/>
          </w:tcPr>
          <w:p w:rsidR="001231EB" w:rsidRPr="00763070" w:rsidRDefault="00741BC4" w:rsidP="0051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1410E">
              <w:rPr>
                <w:sz w:val="20"/>
                <w:szCs w:val="20"/>
              </w:rPr>
              <w:t>9,9</w:t>
            </w:r>
          </w:p>
        </w:tc>
        <w:tc>
          <w:tcPr>
            <w:tcW w:w="2977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21081E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в бюджет Нязепетровского муниципального района от использования (аренды) имущества</w:t>
            </w:r>
          </w:p>
        </w:tc>
        <w:tc>
          <w:tcPr>
            <w:tcW w:w="1057" w:type="dxa"/>
            <w:vAlign w:val="center"/>
          </w:tcPr>
          <w:p w:rsidR="001231EB" w:rsidRPr="001231EB" w:rsidRDefault="0051410E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2645,0</w:t>
            </w:r>
          </w:p>
        </w:tc>
        <w:tc>
          <w:tcPr>
            <w:tcW w:w="993" w:type="dxa"/>
            <w:vAlign w:val="center"/>
          </w:tcPr>
          <w:p w:rsidR="001231EB" w:rsidRPr="00763070" w:rsidRDefault="0051410E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2952,1</w:t>
            </w:r>
          </w:p>
        </w:tc>
        <w:tc>
          <w:tcPr>
            <w:tcW w:w="1275" w:type="dxa"/>
            <w:vAlign w:val="center"/>
          </w:tcPr>
          <w:p w:rsidR="001231EB" w:rsidRPr="00763070" w:rsidRDefault="00064E99" w:rsidP="0051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1410E">
              <w:rPr>
                <w:sz w:val="20"/>
                <w:szCs w:val="20"/>
              </w:rPr>
              <w:t>307,1</w:t>
            </w:r>
          </w:p>
        </w:tc>
        <w:tc>
          <w:tcPr>
            <w:tcW w:w="2977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21081E">
        <w:trPr>
          <w:trHeight w:val="1028"/>
        </w:trPr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57" w:type="dxa"/>
            <w:vAlign w:val="center"/>
          </w:tcPr>
          <w:p w:rsidR="001231EB" w:rsidRPr="001231EB" w:rsidRDefault="0051410E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vAlign w:val="center"/>
          </w:tcPr>
          <w:p w:rsidR="001231EB" w:rsidRPr="00763070" w:rsidRDefault="0051410E" w:rsidP="00770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465,9</w:t>
            </w:r>
          </w:p>
        </w:tc>
        <w:tc>
          <w:tcPr>
            <w:tcW w:w="1275" w:type="dxa"/>
            <w:vAlign w:val="center"/>
          </w:tcPr>
          <w:p w:rsidR="001231EB" w:rsidRPr="00763070" w:rsidRDefault="0051410E" w:rsidP="00770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+15,9</w:t>
            </w:r>
          </w:p>
        </w:tc>
        <w:tc>
          <w:tcPr>
            <w:tcW w:w="2977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21081E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от продажи земельных участков, государственная собственность на которые разграничена</w:t>
            </w:r>
          </w:p>
        </w:tc>
        <w:tc>
          <w:tcPr>
            <w:tcW w:w="1057" w:type="dxa"/>
            <w:vAlign w:val="center"/>
          </w:tcPr>
          <w:p w:rsidR="001231EB" w:rsidRPr="001231EB" w:rsidRDefault="0051410E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  <w:vAlign w:val="center"/>
          </w:tcPr>
          <w:p w:rsidR="001231EB" w:rsidRPr="00763070" w:rsidRDefault="0051410E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275" w:type="dxa"/>
            <w:vAlign w:val="center"/>
          </w:tcPr>
          <w:p w:rsidR="001231EB" w:rsidRPr="00763070" w:rsidRDefault="0051410E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21081E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Количество земельных участков под объектами недвижимости, под которыми необходимо формирование земельного участка</w:t>
            </w:r>
          </w:p>
        </w:tc>
        <w:tc>
          <w:tcPr>
            <w:tcW w:w="1057" w:type="dxa"/>
            <w:vAlign w:val="center"/>
          </w:tcPr>
          <w:p w:rsidR="001231EB" w:rsidRPr="001231EB" w:rsidRDefault="006211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1231EB" w:rsidRPr="00763070" w:rsidRDefault="00621187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621187" w:rsidRPr="00763070" w:rsidRDefault="00621187" w:rsidP="00621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1410E">
              <w:rPr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</w:tbl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Pr="00D15A7B" w:rsidRDefault="004C1C09" w:rsidP="00F02867">
      <w:pPr>
        <w:ind w:firstLine="708"/>
        <w:jc w:val="center"/>
      </w:pPr>
      <w:r w:rsidRPr="00D15A7B">
        <w:t>Текстовая часть</w:t>
      </w:r>
    </w:p>
    <w:p w:rsidR="004C1C09" w:rsidRPr="00D15A7B" w:rsidRDefault="004C1C09" w:rsidP="00F02867">
      <w:pPr>
        <w:ind w:firstLine="708"/>
        <w:jc w:val="center"/>
      </w:pPr>
    </w:p>
    <w:p w:rsidR="002B7370" w:rsidRPr="00D15A7B" w:rsidRDefault="002B7370" w:rsidP="002B7370">
      <w:pPr>
        <w:ind w:firstLine="708"/>
        <w:jc w:val="both"/>
      </w:pPr>
      <w:r w:rsidRPr="00D15A7B">
        <w:t>В течение 20</w:t>
      </w:r>
      <w:r w:rsidR="0051410E">
        <w:t>22</w:t>
      </w:r>
      <w:r w:rsidRPr="00D15A7B">
        <w:t xml:space="preserve"> года в МП «Управление муниципальной собственностью на территории Нязепетровского муниципального района на 20</w:t>
      </w:r>
      <w:r w:rsidR="00621187">
        <w:t>21 - 2023</w:t>
      </w:r>
      <w:r w:rsidRPr="00D15A7B">
        <w:t xml:space="preserve"> годы» вносились следующие изменения:</w:t>
      </w:r>
    </w:p>
    <w:p w:rsidR="00116C9C" w:rsidRPr="00221A9D" w:rsidRDefault="002B7370" w:rsidP="00621187">
      <w:pPr>
        <w:ind w:firstLine="708"/>
        <w:jc w:val="both"/>
      </w:pPr>
      <w:r w:rsidRPr="00221A9D">
        <w:t xml:space="preserve">постановления администрации от </w:t>
      </w:r>
      <w:r w:rsidR="00221A9D" w:rsidRPr="00221A9D">
        <w:rPr>
          <w:lang w:eastAsia="zh-CN"/>
        </w:rPr>
        <w:t xml:space="preserve">02.03.2021 г. № 154, от 27.08.2021 г. № 740, от 19.11.2021 г. № 994, от 20.12.2021 г. № 1060, от 30.12.2021 г. № </w:t>
      </w:r>
      <w:proofErr w:type="gramStart"/>
      <w:r w:rsidR="00221A9D" w:rsidRPr="00221A9D">
        <w:rPr>
          <w:lang w:eastAsia="zh-CN"/>
        </w:rPr>
        <w:t>1107,  от</w:t>
      </w:r>
      <w:proofErr w:type="gramEnd"/>
      <w:r w:rsidR="00221A9D" w:rsidRPr="00221A9D">
        <w:rPr>
          <w:lang w:eastAsia="zh-CN"/>
        </w:rPr>
        <w:t xml:space="preserve">  03.08.2022 г. № 650, от 08.09.2022 г. № 735, от 29.12.2022 г. № 1122</w:t>
      </w:r>
      <w:r w:rsidR="00221A9D" w:rsidRPr="00221A9D">
        <w:t>.</w:t>
      </w:r>
    </w:p>
    <w:p w:rsidR="00F16D73" w:rsidRPr="00221A9D" w:rsidRDefault="00F16D73" w:rsidP="00F02867">
      <w:pPr>
        <w:ind w:firstLine="708"/>
      </w:pPr>
      <w:r w:rsidRPr="00221A9D">
        <w:t xml:space="preserve">Оценка эффективности </w:t>
      </w:r>
      <w:r w:rsidR="00D15A7B" w:rsidRPr="00221A9D">
        <w:t xml:space="preserve">использования бюджетных средств составила </w:t>
      </w:r>
      <w:r w:rsidR="00221A9D" w:rsidRPr="00221A9D">
        <w:t>1,1</w:t>
      </w:r>
      <w:r w:rsidR="00D15A7B" w:rsidRPr="00221A9D">
        <w:t>.</w:t>
      </w:r>
    </w:p>
    <w:p w:rsidR="002B7370" w:rsidRDefault="002B7370" w:rsidP="00F02867">
      <w:pPr>
        <w:ind w:firstLine="708"/>
        <w:rPr>
          <w:sz w:val="20"/>
          <w:szCs w:val="20"/>
        </w:rPr>
      </w:pPr>
    </w:p>
    <w:p w:rsidR="002B7370" w:rsidRDefault="002B7370" w:rsidP="00F02867">
      <w:pPr>
        <w:ind w:firstLine="708"/>
        <w:rPr>
          <w:sz w:val="20"/>
          <w:szCs w:val="20"/>
        </w:rPr>
      </w:pPr>
    </w:p>
    <w:p w:rsidR="002B7370" w:rsidRDefault="002B7370" w:rsidP="00827F8C">
      <w:pPr>
        <w:ind w:firstLine="708"/>
        <w:jc w:val="both"/>
        <w:rPr>
          <w:sz w:val="20"/>
          <w:szCs w:val="20"/>
        </w:rPr>
      </w:pPr>
    </w:p>
    <w:p w:rsidR="002B7370" w:rsidRPr="00D15A7B" w:rsidRDefault="00D15A7B" w:rsidP="00827F8C">
      <w:pPr>
        <w:ind w:firstLine="708"/>
        <w:jc w:val="both"/>
      </w:pPr>
      <w:r>
        <w:t xml:space="preserve">Председатель Комитета                                                              </w:t>
      </w:r>
      <w:r w:rsidR="00621187">
        <w:t xml:space="preserve">                      </w:t>
      </w:r>
      <w:r w:rsidR="0011031F">
        <w:t>Е.А. Распопина</w:t>
      </w:r>
    </w:p>
    <w:p w:rsidR="002B7370" w:rsidRDefault="002B7370" w:rsidP="00827F8C">
      <w:pPr>
        <w:ind w:firstLine="708"/>
        <w:jc w:val="both"/>
        <w:rPr>
          <w:sz w:val="20"/>
          <w:szCs w:val="20"/>
        </w:rPr>
      </w:pPr>
    </w:p>
    <w:p w:rsidR="002B7370" w:rsidRDefault="002B7370" w:rsidP="00827F8C">
      <w:pPr>
        <w:ind w:firstLine="708"/>
        <w:jc w:val="both"/>
        <w:rPr>
          <w:sz w:val="20"/>
          <w:szCs w:val="20"/>
        </w:rPr>
      </w:pPr>
    </w:p>
    <w:p w:rsidR="004C1C09" w:rsidRDefault="004C1C09"/>
    <w:sectPr w:rsidR="004C1C09" w:rsidSect="00A422C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A4ECB"/>
    <w:multiLevelType w:val="hybridMultilevel"/>
    <w:tmpl w:val="4F7A6740"/>
    <w:lvl w:ilvl="0" w:tplc="24D42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F4A5D"/>
    <w:multiLevelType w:val="hybridMultilevel"/>
    <w:tmpl w:val="38267DFA"/>
    <w:lvl w:ilvl="0" w:tplc="1CB23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C"/>
    <w:rsid w:val="00042936"/>
    <w:rsid w:val="00064E99"/>
    <w:rsid w:val="000A189B"/>
    <w:rsid w:val="000E3DCA"/>
    <w:rsid w:val="0011031F"/>
    <w:rsid w:val="00116C9C"/>
    <w:rsid w:val="001231EB"/>
    <w:rsid w:val="00123FAA"/>
    <w:rsid w:val="00151622"/>
    <w:rsid w:val="00161DA2"/>
    <w:rsid w:val="001E46E9"/>
    <w:rsid w:val="00201D67"/>
    <w:rsid w:val="0021081E"/>
    <w:rsid w:val="00221A9D"/>
    <w:rsid w:val="00230933"/>
    <w:rsid w:val="00255DD1"/>
    <w:rsid w:val="00264587"/>
    <w:rsid w:val="00285272"/>
    <w:rsid w:val="002B190F"/>
    <w:rsid w:val="002B7370"/>
    <w:rsid w:val="002E66B5"/>
    <w:rsid w:val="00347A6E"/>
    <w:rsid w:val="00362A4A"/>
    <w:rsid w:val="00387D80"/>
    <w:rsid w:val="003A5321"/>
    <w:rsid w:val="003C7E90"/>
    <w:rsid w:val="0040777B"/>
    <w:rsid w:val="004304BB"/>
    <w:rsid w:val="00457A57"/>
    <w:rsid w:val="00463DC1"/>
    <w:rsid w:val="0047159F"/>
    <w:rsid w:val="00477C96"/>
    <w:rsid w:val="004A4738"/>
    <w:rsid w:val="004C1C09"/>
    <w:rsid w:val="004C6383"/>
    <w:rsid w:val="004E5C7B"/>
    <w:rsid w:val="004E77E9"/>
    <w:rsid w:val="00510CFE"/>
    <w:rsid w:val="0051410E"/>
    <w:rsid w:val="005178AC"/>
    <w:rsid w:val="005240B8"/>
    <w:rsid w:val="00530BE8"/>
    <w:rsid w:val="005656BB"/>
    <w:rsid w:val="005E0F42"/>
    <w:rsid w:val="005F0D18"/>
    <w:rsid w:val="005F30EE"/>
    <w:rsid w:val="006048A7"/>
    <w:rsid w:val="00616BE4"/>
    <w:rsid w:val="00621187"/>
    <w:rsid w:val="00644D2A"/>
    <w:rsid w:val="00645ED0"/>
    <w:rsid w:val="00672D85"/>
    <w:rsid w:val="006C5BC7"/>
    <w:rsid w:val="006E4357"/>
    <w:rsid w:val="006F4C18"/>
    <w:rsid w:val="006F539F"/>
    <w:rsid w:val="00713D27"/>
    <w:rsid w:val="00741BC4"/>
    <w:rsid w:val="00747D63"/>
    <w:rsid w:val="00763070"/>
    <w:rsid w:val="007638CB"/>
    <w:rsid w:val="00770520"/>
    <w:rsid w:val="007A232E"/>
    <w:rsid w:val="007A5EC6"/>
    <w:rsid w:val="007F5F9D"/>
    <w:rsid w:val="00827F8C"/>
    <w:rsid w:val="008727D8"/>
    <w:rsid w:val="00895734"/>
    <w:rsid w:val="008C3651"/>
    <w:rsid w:val="008D65ED"/>
    <w:rsid w:val="00904821"/>
    <w:rsid w:val="00931E22"/>
    <w:rsid w:val="009571A0"/>
    <w:rsid w:val="009646B6"/>
    <w:rsid w:val="009945E1"/>
    <w:rsid w:val="00997414"/>
    <w:rsid w:val="009A2F97"/>
    <w:rsid w:val="009A4289"/>
    <w:rsid w:val="009C3741"/>
    <w:rsid w:val="00A127A1"/>
    <w:rsid w:val="00A4221A"/>
    <w:rsid w:val="00A422CB"/>
    <w:rsid w:val="00A57396"/>
    <w:rsid w:val="00AA6D2B"/>
    <w:rsid w:val="00AF252A"/>
    <w:rsid w:val="00B14774"/>
    <w:rsid w:val="00B321B1"/>
    <w:rsid w:val="00B711BC"/>
    <w:rsid w:val="00BD3BC6"/>
    <w:rsid w:val="00BD657A"/>
    <w:rsid w:val="00BD6AB1"/>
    <w:rsid w:val="00BE0B5A"/>
    <w:rsid w:val="00C053C5"/>
    <w:rsid w:val="00C10D70"/>
    <w:rsid w:val="00C317E0"/>
    <w:rsid w:val="00C41DD0"/>
    <w:rsid w:val="00C4774F"/>
    <w:rsid w:val="00CB0426"/>
    <w:rsid w:val="00CB6AD5"/>
    <w:rsid w:val="00CD18D5"/>
    <w:rsid w:val="00CF66A0"/>
    <w:rsid w:val="00D15A7B"/>
    <w:rsid w:val="00D25029"/>
    <w:rsid w:val="00D53210"/>
    <w:rsid w:val="00D802CB"/>
    <w:rsid w:val="00D90F83"/>
    <w:rsid w:val="00DD3244"/>
    <w:rsid w:val="00DD3820"/>
    <w:rsid w:val="00E06154"/>
    <w:rsid w:val="00E07FEA"/>
    <w:rsid w:val="00E41BBC"/>
    <w:rsid w:val="00E569C0"/>
    <w:rsid w:val="00E60B60"/>
    <w:rsid w:val="00E67522"/>
    <w:rsid w:val="00E9426E"/>
    <w:rsid w:val="00E94295"/>
    <w:rsid w:val="00EB664C"/>
    <w:rsid w:val="00EC1824"/>
    <w:rsid w:val="00EC1955"/>
    <w:rsid w:val="00EC3042"/>
    <w:rsid w:val="00EC3205"/>
    <w:rsid w:val="00F02867"/>
    <w:rsid w:val="00F06D79"/>
    <w:rsid w:val="00F16D73"/>
    <w:rsid w:val="00F66BDD"/>
    <w:rsid w:val="00F92ED9"/>
    <w:rsid w:val="00FA31A6"/>
    <w:rsid w:val="00FB2487"/>
    <w:rsid w:val="00FB7671"/>
    <w:rsid w:val="00FC0705"/>
    <w:rsid w:val="00FC54BB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762197-D318-46E2-81C7-016B610A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7F8C"/>
    <w:rPr>
      <w:color w:val="106BBE"/>
    </w:rPr>
  </w:style>
  <w:style w:type="character" w:customStyle="1" w:styleId="a4">
    <w:name w:val="Цветовое выделение"/>
    <w:uiPriority w:val="99"/>
    <w:rsid w:val="00827F8C"/>
    <w:rPr>
      <w:b/>
      <w:color w:val="26282F"/>
    </w:rPr>
  </w:style>
  <w:style w:type="table" w:styleId="a5">
    <w:name w:val="Table Grid"/>
    <w:basedOn w:val="a1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30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21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1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4DBC-A60D-46F6-8F70-DDE1269B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Reanimator Extreme Edition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fu_user</dc:creator>
  <cp:lastModifiedBy>User</cp:lastModifiedBy>
  <cp:revision>2</cp:revision>
  <cp:lastPrinted>2022-02-24T13:08:00Z</cp:lastPrinted>
  <dcterms:created xsi:type="dcterms:W3CDTF">2023-04-18T04:20:00Z</dcterms:created>
  <dcterms:modified xsi:type="dcterms:W3CDTF">2023-04-18T04:20:00Z</dcterms:modified>
</cp:coreProperties>
</file>