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9" w:rsidRPr="00A4221A" w:rsidRDefault="004C1C09" w:rsidP="00827F8C">
      <w:pPr>
        <w:ind w:left="5670"/>
        <w:jc w:val="center"/>
        <w:rPr>
          <w:rStyle w:val="a4"/>
          <w:b w:val="0"/>
          <w:bCs/>
          <w:sz w:val="16"/>
          <w:szCs w:val="16"/>
        </w:rPr>
      </w:pPr>
      <w:bookmarkStart w:id="0" w:name="_GoBack"/>
      <w:bookmarkEnd w:id="0"/>
      <w:r w:rsidRPr="00A4221A">
        <w:rPr>
          <w:rStyle w:val="a4"/>
          <w:bCs/>
          <w:sz w:val="16"/>
          <w:szCs w:val="16"/>
        </w:rPr>
        <w:t>Приложение 3</w:t>
      </w:r>
    </w:p>
    <w:p w:rsidR="004C1C09" w:rsidRPr="00A4221A" w:rsidRDefault="004C1C09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:rsidR="004C1C09" w:rsidRPr="002B190F" w:rsidRDefault="004C1C09" w:rsidP="00827F8C">
      <w:pPr>
        <w:jc w:val="both"/>
      </w:pPr>
    </w:p>
    <w:p w:rsidR="004C1C09" w:rsidRDefault="004C1C09" w:rsidP="00827F8C">
      <w:pPr>
        <w:jc w:val="both"/>
      </w:pPr>
    </w:p>
    <w:p w:rsidR="004C1C09" w:rsidRPr="003C7E90" w:rsidRDefault="004C1C09" w:rsidP="00827F8C">
      <w:pPr>
        <w:jc w:val="both"/>
      </w:pPr>
    </w:p>
    <w:p w:rsidR="004C1C09" w:rsidRPr="00E60B60" w:rsidRDefault="004C1C09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4C1C09" w:rsidRPr="00E60B60" w:rsidRDefault="004C1C09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4C1C09" w:rsidRPr="001C06DD" w:rsidRDefault="001C06DD" w:rsidP="001C06DD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Обеспечение безопасности  жизнедеятельности  населения Нязепетровского муниципального района</w:t>
      </w:r>
    </w:p>
    <w:p w:rsidR="004C1C09" w:rsidRPr="00E60B60" w:rsidRDefault="007B0F59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2020</w:t>
      </w:r>
      <w:r w:rsidR="004C1C09">
        <w:rPr>
          <w:sz w:val="20"/>
          <w:szCs w:val="20"/>
        </w:rPr>
        <w:t xml:space="preserve"> год</w:t>
      </w:r>
    </w:p>
    <w:p w:rsidR="004C1C09" w:rsidRPr="00E60B60" w:rsidRDefault="004C1C09" w:rsidP="00AD0D43">
      <w:pPr>
        <w:jc w:val="both"/>
        <w:rPr>
          <w:sz w:val="20"/>
          <w:szCs w:val="20"/>
        </w:rPr>
      </w:pPr>
    </w:p>
    <w:p w:rsidR="004C1C09" w:rsidRPr="00E60B60" w:rsidRDefault="004C1C09" w:rsidP="00AD0D43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Ответственный исполнитель: </w:t>
      </w:r>
      <w:r w:rsidR="001C06DD">
        <w:rPr>
          <w:sz w:val="20"/>
          <w:szCs w:val="20"/>
        </w:rPr>
        <w:t xml:space="preserve">начальник отдела общественной безопасности  </w:t>
      </w:r>
      <w:r w:rsidR="00AD0D43">
        <w:rPr>
          <w:sz w:val="20"/>
          <w:szCs w:val="20"/>
        </w:rPr>
        <w:t xml:space="preserve">администрации Нязепетровского муниципального района </w:t>
      </w:r>
    </w:p>
    <w:p w:rsidR="004C1C09" w:rsidRPr="00E60B60" w:rsidRDefault="004C1C09" w:rsidP="00827F8C">
      <w:pPr>
        <w:rPr>
          <w:sz w:val="20"/>
          <w:szCs w:val="20"/>
        </w:rPr>
      </w:pPr>
    </w:p>
    <w:p w:rsidR="004C1C09" w:rsidRPr="00E60B60" w:rsidRDefault="00AD0D43" w:rsidP="00827F8C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C1C09" w:rsidRPr="00E60B60">
        <w:rPr>
          <w:sz w:val="20"/>
          <w:szCs w:val="20"/>
        </w:rPr>
        <w:t xml:space="preserve">аблица 1   </w:t>
      </w:r>
    </w:p>
    <w:p w:rsidR="004C1C09" w:rsidRPr="00E60B60" w:rsidRDefault="004C1C09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2845"/>
        <w:gridCol w:w="1377"/>
        <w:gridCol w:w="1284"/>
        <w:gridCol w:w="1591"/>
        <w:gridCol w:w="1608"/>
      </w:tblGrid>
      <w:tr w:rsidR="004C1C09" w:rsidRPr="00E60B60" w:rsidTr="007B0F59">
        <w:trPr>
          <w:trHeight w:val="551"/>
        </w:trPr>
        <w:tc>
          <w:tcPr>
            <w:tcW w:w="866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45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61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591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08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1C06DD">
        <w:trPr>
          <w:trHeight w:val="303"/>
        </w:trPr>
        <w:tc>
          <w:tcPr>
            <w:tcW w:w="866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84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91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4C1C09" w:rsidRPr="00E60B60" w:rsidTr="007B0F59">
        <w:trPr>
          <w:trHeight w:val="275"/>
        </w:trPr>
        <w:tc>
          <w:tcPr>
            <w:tcW w:w="866" w:type="dxa"/>
          </w:tcPr>
          <w:p w:rsidR="004C1C09" w:rsidRPr="00763070" w:rsidRDefault="001C06D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</w:tcPr>
          <w:p w:rsidR="004C1C09" w:rsidRPr="00763070" w:rsidRDefault="001C06DD" w:rsidP="001C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систем экстренного  оповещения:</w:t>
            </w:r>
          </w:p>
        </w:tc>
        <w:tc>
          <w:tcPr>
            <w:tcW w:w="1377" w:type="dxa"/>
          </w:tcPr>
          <w:p w:rsidR="004C1C09" w:rsidRPr="00763070" w:rsidRDefault="001C06D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284" w:type="dxa"/>
          </w:tcPr>
          <w:p w:rsidR="004C1C09" w:rsidRPr="00763070" w:rsidRDefault="0090352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381,4</w:t>
            </w:r>
          </w:p>
        </w:tc>
        <w:tc>
          <w:tcPr>
            <w:tcW w:w="1591" w:type="dxa"/>
          </w:tcPr>
          <w:p w:rsidR="004C1C09" w:rsidRPr="00763070" w:rsidRDefault="0090352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608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4C1C09" w:rsidRPr="00E60B60" w:rsidTr="007B0F59">
        <w:trPr>
          <w:trHeight w:val="293"/>
        </w:trPr>
        <w:tc>
          <w:tcPr>
            <w:tcW w:w="866" w:type="dxa"/>
          </w:tcPr>
          <w:p w:rsidR="004C1C09" w:rsidRPr="00763070" w:rsidRDefault="001C06D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845" w:type="dxa"/>
          </w:tcPr>
          <w:p w:rsidR="004C1C09" w:rsidRDefault="001C06DD" w:rsidP="001C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и предоставление в пользование</w:t>
            </w:r>
            <w:r w:rsidRPr="001C0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каналов связи </w:t>
            </w:r>
            <w:r>
              <w:rPr>
                <w:sz w:val="20"/>
                <w:szCs w:val="20"/>
                <w:lang w:val="en-US"/>
              </w:rPr>
              <w:t>IP</w:t>
            </w:r>
            <w:r w:rsidRPr="001C0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VPN</w:t>
            </w:r>
            <w:r>
              <w:rPr>
                <w:sz w:val="20"/>
                <w:szCs w:val="20"/>
              </w:rPr>
              <w:t>:</w:t>
            </w:r>
          </w:p>
          <w:p w:rsidR="001C06DD" w:rsidRPr="001C06DD" w:rsidRDefault="001C06DD" w:rsidP="001C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абонентская плата за </w:t>
            </w:r>
            <w:proofErr w:type="gramStart"/>
            <w:r>
              <w:rPr>
                <w:sz w:val="20"/>
                <w:szCs w:val="20"/>
              </w:rPr>
              <w:t>пользование  порта</w:t>
            </w:r>
            <w:proofErr w:type="gramEnd"/>
            <w:r>
              <w:rPr>
                <w:sz w:val="20"/>
                <w:szCs w:val="20"/>
              </w:rPr>
              <w:t xml:space="preserve">  виртуальной  частотной  связи, объединяющий  несколько населенных пунктов</w:t>
            </w:r>
          </w:p>
        </w:tc>
        <w:tc>
          <w:tcPr>
            <w:tcW w:w="1377" w:type="dxa"/>
          </w:tcPr>
          <w:p w:rsidR="004C1C09" w:rsidRPr="00763070" w:rsidRDefault="001C06D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4C1C09" w:rsidRPr="00763070" w:rsidRDefault="00AD0D4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591" w:type="dxa"/>
          </w:tcPr>
          <w:p w:rsidR="004C1C09" w:rsidRPr="00763070" w:rsidRDefault="0090352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608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1C06DD" w:rsidRPr="00E60B60" w:rsidTr="007B0F59">
        <w:trPr>
          <w:trHeight w:val="293"/>
        </w:trPr>
        <w:tc>
          <w:tcPr>
            <w:tcW w:w="866" w:type="dxa"/>
          </w:tcPr>
          <w:p w:rsidR="001C06DD" w:rsidRDefault="001C06D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845" w:type="dxa"/>
          </w:tcPr>
          <w:p w:rsidR="001C06DD" w:rsidRDefault="001C06DD" w:rsidP="001C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КСЭОН</w:t>
            </w:r>
          </w:p>
        </w:tc>
        <w:tc>
          <w:tcPr>
            <w:tcW w:w="1377" w:type="dxa"/>
          </w:tcPr>
          <w:p w:rsidR="001C06DD" w:rsidRDefault="001C06D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84" w:type="dxa"/>
          </w:tcPr>
          <w:p w:rsidR="001C06DD" w:rsidRPr="00763070" w:rsidRDefault="00AD0D4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91" w:type="dxa"/>
          </w:tcPr>
          <w:p w:rsidR="001C06DD" w:rsidRPr="00763070" w:rsidRDefault="0090352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1C06DD" w:rsidRPr="00763070" w:rsidRDefault="001C06DD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1C06DD" w:rsidRPr="00E60B60" w:rsidTr="007B0F59">
        <w:trPr>
          <w:trHeight w:val="293"/>
        </w:trPr>
        <w:tc>
          <w:tcPr>
            <w:tcW w:w="866" w:type="dxa"/>
          </w:tcPr>
          <w:p w:rsidR="001C06DD" w:rsidRDefault="001C06D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845" w:type="dxa"/>
          </w:tcPr>
          <w:p w:rsidR="001C06DD" w:rsidRDefault="001C06DD" w:rsidP="001C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системы  видеонаблюдения, мониторинга и раннего обнаружения пожаров на территории  Нязепетровского муниципального района</w:t>
            </w:r>
          </w:p>
        </w:tc>
        <w:tc>
          <w:tcPr>
            <w:tcW w:w="1377" w:type="dxa"/>
          </w:tcPr>
          <w:p w:rsidR="001C06DD" w:rsidRDefault="001C06D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84" w:type="dxa"/>
          </w:tcPr>
          <w:p w:rsidR="001C06DD" w:rsidRPr="00763070" w:rsidRDefault="00AD0D43" w:rsidP="00903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</w:t>
            </w:r>
            <w:r w:rsidR="0090352D">
              <w:rPr>
                <w:sz w:val="20"/>
                <w:szCs w:val="20"/>
              </w:rPr>
              <w:t>7</w:t>
            </w:r>
          </w:p>
        </w:tc>
        <w:tc>
          <w:tcPr>
            <w:tcW w:w="1591" w:type="dxa"/>
          </w:tcPr>
          <w:p w:rsidR="001C06DD" w:rsidRPr="00763070" w:rsidRDefault="0090352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608" w:type="dxa"/>
          </w:tcPr>
          <w:p w:rsidR="001C06DD" w:rsidRPr="00763070" w:rsidRDefault="001C06DD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1C06DD" w:rsidRPr="00E60B60" w:rsidTr="007B0F59">
        <w:trPr>
          <w:trHeight w:val="293"/>
        </w:trPr>
        <w:tc>
          <w:tcPr>
            <w:tcW w:w="866" w:type="dxa"/>
          </w:tcPr>
          <w:p w:rsidR="001C06DD" w:rsidRDefault="001C06D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845" w:type="dxa"/>
          </w:tcPr>
          <w:p w:rsidR="001C06DD" w:rsidRDefault="001C06DD" w:rsidP="001C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затрат, связанных  с проведением  мероприятий по  дезинсекции мест общего пользования  в многоквартирных домах  в целях  обеспечения  нераспространения  новой  коронавирусной инфекции</w:t>
            </w:r>
          </w:p>
          <w:p w:rsidR="001C06DD" w:rsidRPr="001C06DD" w:rsidRDefault="001C06DD" w:rsidP="001C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COVID-19</w:t>
            </w:r>
          </w:p>
        </w:tc>
        <w:tc>
          <w:tcPr>
            <w:tcW w:w="1377" w:type="dxa"/>
          </w:tcPr>
          <w:p w:rsidR="001C06DD" w:rsidRDefault="001C06D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45,307</w:t>
            </w:r>
          </w:p>
        </w:tc>
        <w:tc>
          <w:tcPr>
            <w:tcW w:w="1284" w:type="dxa"/>
          </w:tcPr>
          <w:p w:rsidR="001C06DD" w:rsidRPr="00763070" w:rsidRDefault="001C06D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45,307</w:t>
            </w:r>
          </w:p>
        </w:tc>
        <w:tc>
          <w:tcPr>
            <w:tcW w:w="1591" w:type="dxa"/>
          </w:tcPr>
          <w:p w:rsidR="001C06DD" w:rsidRPr="00763070" w:rsidRDefault="0090352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1C06DD" w:rsidRPr="00763070" w:rsidRDefault="001C06DD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1C06DD" w:rsidRPr="00E60B60" w:rsidTr="007B0F59">
        <w:trPr>
          <w:trHeight w:val="293"/>
        </w:trPr>
        <w:tc>
          <w:tcPr>
            <w:tcW w:w="866" w:type="dxa"/>
          </w:tcPr>
          <w:p w:rsidR="001C06DD" w:rsidRDefault="001C06D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845" w:type="dxa"/>
          </w:tcPr>
          <w:p w:rsidR="001C06DD" w:rsidRDefault="00910A5B" w:rsidP="001C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 по решению вопросов  местного значения  в соответствии   с заключенными соглашениями</w:t>
            </w:r>
          </w:p>
        </w:tc>
        <w:tc>
          <w:tcPr>
            <w:tcW w:w="1377" w:type="dxa"/>
          </w:tcPr>
          <w:p w:rsidR="001C06DD" w:rsidRDefault="00910A5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20, 0</w:t>
            </w:r>
          </w:p>
        </w:tc>
        <w:tc>
          <w:tcPr>
            <w:tcW w:w="1284" w:type="dxa"/>
          </w:tcPr>
          <w:p w:rsidR="001C06DD" w:rsidRDefault="0090352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591" w:type="dxa"/>
          </w:tcPr>
          <w:p w:rsidR="001C06DD" w:rsidRPr="00763070" w:rsidRDefault="0090352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1C06DD" w:rsidRPr="00763070" w:rsidRDefault="001C06DD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10A5B" w:rsidRPr="00E60B60" w:rsidTr="007B0F59">
        <w:trPr>
          <w:trHeight w:val="293"/>
        </w:trPr>
        <w:tc>
          <w:tcPr>
            <w:tcW w:w="866" w:type="dxa"/>
          </w:tcPr>
          <w:p w:rsidR="00910A5B" w:rsidRDefault="00910A5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45" w:type="dxa"/>
          </w:tcPr>
          <w:p w:rsidR="00910A5B" w:rsidRDefault="00910A5B" w:rsidP="001C0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Аварийно-спасательные, профилактические работы,  направленные на спасение людей</w:t>
            </w:r>
          </w:p>
        </w:tc>
        <w:tc>
          <w:tcPr>
            <w:tcW w:w="1377" w:type="dxa"/>
          </w:tcPr>
          <w:p w:rsidR="00910A5B" w:rsidRDefault="00910A5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84" w:type="dxa"/>
          </w:tcPr>
          <w:p w:rsidR="00910A5B" w:rsidRDefault="0090352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:rsidR="00910A5B" w:rsidRPr="00763070" w:rsidRDefault="0090352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910A5B" w:rsidRPr="00763070" w:rsidRDefault="00910A5B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7B0F59" w:rsidRPr="00E60B60" w:rsidTr="007B0F59">
        <w:trPr>
          <w:trHeight w:val="275"/>
        </w:trPr>
        <w:tc>
          <w:tcPr>
            <w:tcW w:w="3711" w:type="dxa"/>
            <w:gridSpan w:val="2"/>
          </w:tcPr>
          <w:p w:rsidR="007B0F59" w:rsidRPr="00763070" w:rsidRDefault="007B0F5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77" w:type="dxa"/>
          </w:tcPr>
          <w:p w:rsidR="007B0F59" w:rsidRPr="00763070" w:rsidRDefault="0090352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465,3</w:t>
            </w:r>
          </w:p>
        </w:tc>
        <w:tc>
          <w:tcPr>
            <w:tcW w:w="1284" w:type="dxa"/>
          </w:tcPr>
          <w:p w:rsidR="007B0F59" w:rsidRPr="00763070" w:rsidRDefault="0090352D" w:rsidP="00903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431,207</w:t>
            </w:r>
          </w:p>
        </w:tc>
        <w:tc>
          <w:tcPr>
            <w:tcW w:w="1591" w:type="dxa"/>
          </w:tcPr>
          <w:p w:rsidR="007B0F59" w:rsidRPr="00763070" w:rsidRDefault="0090352D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34,093</w:t>
            </w:r>
          </w:p>
        </w:tc>
        <w:tc>
          <w:tcPr>
            <w:tcW w:w="1608" w:type="dxa"/>
          </w:tcPr>
          <w:p w:rsidR="007B0F59" w:rsidRPr="00763070" w:rsidRDefault="007B0F59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1C06DD" w:rsidRDefault="001C06DD" w:rsidP="00827F8C">
      <w:pPr>
        <w:jc w:val="both"/>
        <w:rPr>
          <w:sz w:val="20"/>
          <w:szCs w:val="20"/>
        </w:rPr>
      </w:pPr>
    </w:p>
    <w:p w:rsidR="004C1C09" w:rsidRPr="00E60B60" w:rsidRDefault="004C1C09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 w:rsidR="003952F8">
        <w:rPr>
          <w:sz w:val="20"/>
          <w:szCs w:val="20"/>
        </w:rPr>
        <w:t>ведущий специалист финансового управления _________________О.Ю.  Ахметсидикова</w:t>
      </w:r>
    </w:p>
    <w:p w:rsidR="004C1C09" w:rsidRPr="00E60B60" w:rsidRDefault="004C1C09" w:rsidP="00827F8C">
      <w:pPr>
        <w:jc w:val="both"/>
        <w:rPr>
          <w:sz w:val="20"/>
          <w:szCs w:val="20"/>
        </w:rPr>
      </w:pPr>
    </w:p>
    <w:p w:rsidR="004C1C09" w:rsidRPr="00E60B60" w:rsidRDefault="003952F8" w:rsidP="00827F8C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C1C09" w:rsidRPr="00E60B60">
        <w:rPr>
          <w:sz w:val="20"/>
          <w:szCs w:val="20"/>
        </w:rPr>
        <w:t>аблица 2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911"/>
        <w:gridCol w:w="1386"/>
        <w:gridCol w:w="1383"/>
        <w:gridCol w:w="1748"/>
        <w:gridCol w:w="1477"/>
      </w:tblGrid>
      <w:tr w:rsidR="004C1C09" w:rsidRPr="00E60B60" w:rsidTr="00763070">
        <w:tc>
          <w:tcPr>
            <w:tcW w:w="675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</w:t>
            </w:r>
            <w:r w:rsidR="0090352D">
              <w:rPr>
                <w:sz w:val="20"/>
                <w:szCs w:val="20"/>
              </w:rPr>
              <w:t xml:space="preserve"> </w:t>
            </w:r>
            <w:r w:rsidRPr="00763070">
              <w:rPr>
                <w:sz w:val="20"/>
                <w:szCs w:val="20"/>
              </w:rPr>
              <w:t>измерения %</w:t>
            </w:r>
          </w:p>
        </w:tc>
        <w:tc>
          <w:tcPr>
            <w:tcW w:w="2835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73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87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763070">
        <w:tc>
          <w:tcPr>
            <w:tcW w:w="675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73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4C1C09" w:rsidRPr="00E60B60" w:rsidTr="00763070">
        <w:tc>
          <w:tcPr>
            <w:tcW w:w="675" w:type="dxa"/>
          </w:tcPr>
          <w:p w:rsidR="004C1C09" w:rsidRPr="00763070" w:rsidRDefault="00AD0D4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4C1C09" w:rsidRPr="00763070" w:rsidRDefault="00AD0D43" w:rsidP="00AD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доведения до населения   сигналов  оповещения и экстренной   информации об угрозе  возникновения  или возникновении  чрезвычайных ситуаций природного  или техногенного характера с использованием КСЭОН, мин. </w:t>
            </w:r>
          </w:p>
        </w:tc>
        <w:tc>
          <w:tcPr>
            <w:tcW w:w="1418" w:type="dxa"/>
          </w:tcPr>
          <w:p w:rsidR="004C1C09" w:rsidRPr="00763070" w:rsidRDefault="00AD0D4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C1C09" w:rsidRPr="00763070" w:rsidRDefault="00AD0D4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3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4C1C09" w:rsidRPr="00E60B60" w:rsidTr="00F02867">
        <w:trPr>
          <w:trHeight w:val="244"/>
        </w:trPr>
        <w:tc>
          <w:tcPr>
            <w:tcW w:w="675" w:type="dxa"/>
          </w:tcPr>
          <w:p w:rsidR="004C1C09" w:rsidRPr="00763070" w:rsidRDefault="00AD0D4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4C1C09" w:rsidRPr="00763070" w:rsidRDefault="00AD0D43" w:rsidP="00AD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 к работе оборудования  КСЭОН, %</w:t>
            </w:r>
          </w:p>
        </w:tc>
        <w:tc>
          <w:tcPr>
            <w:tcW w:w="1418" w:type="dxa"/>
          </w:tcPr>
          <w:p w:rsidR="004C1C09" w:rsidRPr="00763070" w:rsidRDefault="00AD0D4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C1C09" w:rsidRPr="00763070" w:rsidRDefault="00AD0D4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4C1C09" w:rsidRPr="00E60B60" w:rsidTr="00763070">
        <w:tc>
          <w:tcPr>
            <w:tcW w:w="675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4C1C09" w:rsidRPr="003952F8" w:rsidRDefault="004C1C09" w:rsidP="00827F8C">
      <w:pPr>
        <w:ind w:firstLine="708"/>
        <w:jc w:val="both"/>
      </w:pPr>
    </w:p>
    <w:p w:rsidR="00AD0D43" w:rsidRPr="003952F8" w:rsidRDefault="00AD0D43" w:rsidP="00827F8C">
      <w:pPr>
        <w:ind w:firstLine="708"/>
        <w:jc w:val="both"/>
      </w:pPr>
      <w:r w:rsidRPr="003952F8">
        <w:t>В муниципальную программу «</w:t>
      </w:r>
      <w:proofErr w:type="gramStart"/>
      <w:r w:rsidRPr="003952F8">
        <w:t>Обеспечение  безопасности</w:t>
      </w:r>
      <w:proofErr w:type="gramEnd"/>
      <w:r w:rsidRPr="003952F8">
        <w:t xml:space="preserve">  жизнедеятельности  населения Нязепетровского муниципального района  на 218-2020 годы»», утвержденную  постановлением   администрации Нязепетровского муниципального  района  от 09.11.2017 г. </w:t>
      </w:r>
      <w:r w:rsidR="003952F8" w:rsidRPr="003952F8">
        <w:t xml:space="preserve"> № 672 внесены </w:t>
      </w:r>
      <w:proofErr w:type="gramStart"/>
      <w:r w:rsidR="003952F8" w:rsidRPr="003952F8">
        <w:t>изменения,</w:t>
      </w:r>
      <w:r w:rsidR="0090352D">
        <w:t xml:space="preserve"> </w:t>
      </w:r>
      <w:r w:rsidR="003952F8" w:rsidRPr="003952F8">
        <w:t xml:space="preserve"> утвержденные</w:t>
      </w:r>
      <w:proofErr w:type="gramEnd"/>
      <w:r w:rsidR="003952F8" w:rsidRPr="003952F8">
        <w:t xml:space="preserve">  постановлениями администрации Нязепетровского муниципального района  от 25.01.2018 № 35,  от 29.08.2018 № 526, от 21.11.2018 № 843, от 17.12.2018 № 898, от 28.03.2019 № 188, от 13.08.2019 № 492, 20.01.2020 № 33, от 09.04.2020 № 190, от 30.12.2020 № 752</w:t>
      </w:r>
      <w:r w:rsidR="0090352D">
        <w:t>.</w:t>
      </w:r>
    </w:p>
    <w:p w:rsidR="003952F8" w:rsidRPr="003952F8" w:rsidRDefault="003952F8" w:rsidP="00827F8C">
      <w:pPr>
        <w:ind w:right="-1"/>
        <w:rPr>
          <w:rStyle w:val="a4"/>
          <w:b w:val="0"/>
          <w:bCs/>
        </w:rPr>
      </w:pPr>
    </w:p>
    <w:p w:rsidR="003952F8" w:rsidRPr="003952F8" w:rsidRDefault="003952F8" w:rsidP="00827F8C">
      <w:pPr>
        <w:ind w:right="-1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          </w:t>
      </w:r>
      <w:r w:rsidRPr="003952F8">
        <w:rPr>
          <w:rStyle w:val="a4"/>
          <w:b w:val="0"/>
          <w:bCs/>
        </w:rPr>
        <w:t>Оценка эффективности  в соответствии  с методикой, определенной муниципальной программой:</w:t>
      </w:r>
    </w:p>
    <w:p w:rsidR="003952F8" w:rsidRPr="003952F8" w:rsidRDefault="003952F8" w:rsidP="003952F8">
      <w:pPr>
        <w:ind w:right="-1"/>
        <w:jc w:val="center"/>
        <w:rPr>
          <w:rStyle w:val="a4"/>
          <w:b w:val="0"/>
          <w:bCs/>
        </w:rPr>
      </w:pPr>
      <w:r w:rsidRPr="003952F8">
        <w:rPr>
          <w:rStyle w:val="a4"/>
          <w:b w:val="0"/>
          <w:bCs/>
        </w:rPr>
        <w:t xml:space="preserve">ПИБС = </w:t>
      </w:r>
      <m:oMath>
        <m:f>
          <m:fPr>
            <m:ctrlPr>
              <w:rPr>
                <w:rStyle w:val="a4"/>
                <w:rFonts w:ascii="Cambria Math" w:hAnsi="Cambria Math"/>
                <w:b w:val="0"/>
                <w:bCs/>
                <w:i/>
              </w:rPr>
            </m:ctrlPr>
          </m:fPr>
          <m:num>
            <m:r>
              <w:rPr>
                <w:rStyle w:val="a4"/>
                <w:rFonts w:ascii="Cambria Math" w:hAnsi="Cambria Math"/>
              </w:rPr>
              <m:t>ФОБС</m:t>
            </m:r>
          </m:num>
          <m:den>
            <m:r>
              <w:rPr>
                <w:rStyle w:val="a4"/>
                <w:rFonts w:ascii="Cambria Math" w:hAnsi="Cambria Math"/>
              </w:rPr>
              <m:t>ПОБС</m:t>
            </m:r>
          </m:den>
        </m:f>
      </m:oMath>
      <w:r>
        <w:rPr>
          <w:rStyle w:val="a4"/>
          <w:b w:val="0"/>
          <w:bCs/>
        </w:rPr>
        <w:t xml:space="preserve"> = </w:t>
      </w:r>
      <w:r w:rsidR="0090352D">
        <w:rPr>
          <w:rStyle w:val="a4"/>
          <w:b w:val="0"/>
          <w:bCs/>
        </w:rPr>
        <w:t>92,67 %</w:t>
      </w:r>
    </w:p>
    <w:p w:rsidR="003952F8" w:rsidRPr="003952F8" w:rsidRDefault="003952F8" w:rsidP="003952F8">
      <w:pPr>
        <w:ind w:right="-1"/>
        <w:jc w:val="center"/>
        <w:rPr>
          <w:rStyle w:val="a4"/>
          <w:b w:val="0"/>
          <w:bCs/>
        </w:rPr>
      </w:pPr>
    </w:p>
    <w:p w:rsidR="00AD0D43" w:rsidRPr="0090352D" w:rsidRDefault="00AD0D43" w:rsidP="00827F8C">
      <w:pPr>
        <w:ind w:right="-1"/>
        <w:rPr>
          <w:rStyle w:val="a4"/>
          <w:b w:val="0"/>
          <w:bCs/>
        </w:rPr>
      </w:pPr>
      <w:r w:rsidRPr="0090352D">
        <w:rPr>
          <w:rStyle w:val="a4"/>
          <w:b w:val="0"/>
          <w:bCs/>
        </w:rPr>
        <w:t xml:space="preserve">Начальник отдела </w:t>
      </w:r>
    </w:p>
    <w:p w:rsidR="004C1C09" w:rsidRPr="0090352D" w:rsidRDefault="00AD0D43" w:rsidP="00827F8C">
      <w:pPr>
        <w:ind w:right="-1"/>
        <w:rPr>
          <w:rStyle w:val="a4"/>
          <w:b w:val="0"/>
          <w:bCs/>
        </w:rPr>
      </w:pPr>
      <w:r w:rsidRPr="0090352D">
        <w:rPr>
          <w:rStyle w:val="a4"/>
          <w:b w:val="0"/>
          <w:bCs/>
        </w:rPr>
        <w:t>общественной безопасности</w:t>
      </w:r>
      <w:r w:rsidR="004C1C09" w:rsidRPr="0090352D">
        <w:rPr>
          <w:rStyle w:val="a4"/>
          <w:b w:val="0"/>
          <w:bCs/>
        </w:rPr>
        <w:t xml:space="preserve">                          </w:t>
      </w:r>
      <w:r w:rsidR="0090352D">
        <w:rPr>
          <w:rStyle w:val="a4"/>
          <w:b w:val="0"/>
          <w:bCs/>
        </w:rPr>
        <w:t xml:space="preserve">             </w:t>
      </w:r>
      <w:r w:rsidRPr="0090352D">
        <w:rPr>
          <w:rStyle w:val="a4"/>
          <w:b w:val="0"/>
          <w:bCs/>
        </w:rPr>
        <w:t xml:space="preserve">                                      Дубровских И.В.</w:t>
      </w:r>
    </w:p>
    <w:p w:rsidR="004C1C09" w:rsidRPr="0090352D" w:rsidRDefault="00AD0D43" w:rsidP="00827F8C">
      <w:pPr>
        <w:ind w:right="-1"/>
        <w:rPr>
          <w:rStyle w:val="a4"/>
          <w:b w:val="0"/>
          <w:bCs/>
        </w:rPr>
      </w:pPr>
      <w:r w:rsidRPr="0090352D">
        <w:rPr>
          <w:rStyle w:val="a4"/>
          <w:b w:val="0"/>
          <w:bCs/>
        </w:rPr>
        <w:t xml:space="preserve">          </w:t>
      </w:r>
    </w:p>
    <w:p w:rsidR="004C1C09" w:rsidRPr="00E60B60" w:rsidRDefault="004C1C09" w:rsidP="00827F8C">
      <w:pPr>
        <w:ind w:right="-1"/>
        <w:rPr>
          <w:rStyle w:val="a4"/>
          <w:b w:val="0"/>
          <w:bCs/>
          <w:sz w:val="20"/>
          <w:szCs w:val="20"/>
        </w:rPr>
      </w:pPr>
    </w:p>
    <w:p w:rsidR="00AD0D43" w:rsidRDefault="00AD0D43" w:rsidP="00AD0D43">
      <w:pPr>
        <w:ind w:right="-1"/>
        <w:rPr>
          <w:rStyle w:val="a4"/>
          <w:b w:val="0"/>
          <w:bCs/>
          <w:sz w:val="20"/>
          <w:szCs w:val="20"/>
        </w:rPr>
      </w:pPr>
    </w:p>
    <w:p w:rsidR="00AD0D43" w:rsidRDefault="00AD0D43" w:rsidP="00AD0D43">
      <w:pPr>
        <w:ind w:right="-1"/>
        <w:rPr>
          <w:rStyle w:val="a4"/>
          <w:b w:val="0"/>
          <w:bCs/>
          <w:sz w:val="20"/>
          <w:szCs w:val="20"/>
        </w:rPr>
      </w:pPr>
      <w:r w:rsidRPr="00F02867">
        <w:rPr>
          <w:rStyle w:val="a4"/>
          <w:b w:val="0"/>
          <w:bCs/>
          <w:sz w:val="20"/>
          <w:szCs w:val="20"/>
        </w:rPr>
        <w:t xml:space="preserve"> </w:t>
      </w:r>
      <w:r>
        <w:rPr>
          <w:rStyle w:val="a4"/>
          <w:b w:val="0"/>
          <w:bCs/>
          <w:sz w:val="20"/>
          <w:szCs w:val="20"/>
        </w:rPr>
        <w:t xml:space="preserve"> 01.04.2021</w:t>
      </w:r>
    </w:p>
    <w:p w:rsidR="004C1C09" w:rsidRPr="00E60B60" w:rsidRDefault="004C1C09" w:rsidP="00827F8C">
      <w:pPr>
        <w:ind w:right="-1"/>
        <w:rPr>
          <w:rStyle w:val="a4"/>
          <w:b w:val="0"/>
          <w:bCs/>
          <w:sz w:val="20"/>
          <w:szCs w:val="20"/>
        </w:rPr>
      </w:pPr>
    </w:p>
    <w:p w:rsidR="004C1C09" w:rsidRDefault="004C1C09" w:rsidP="00827F8C">
      <w:pPr>
        <w:ind w:right="-1"/>
        <w:rPr>
          <w:rStyle w:val="a4"/>
          <w:b w:val="0"/>
          <w:bCs/>
        </w:rPr>
      </w:pPr>
    </w:p>
    <w:p w:rsidR="004C1C09" w:rsidRDefault="004C1C09" w:rsidP="00827F8C">
      <w:pPr>
        <w:ind w:right="-1"/>
        <w:rPr>
          <w:rStyle w:val="a4"/>
          <w:b w:val="0"/>
          <w:bCs/>
        </w:rPr>
      </w:pPr>
    </w:p>
    <w:p w:rsidR="004C1C09" w:rsidRDefault="004C1C09" w:rsidP="00827F8C">
      <w:pPr>
        <w:ind w:right="-1"/>
        <w:rPr>
          <w:rStyle w:val="a4"/>
          <w:b w:val="0"/>
          <w:bCs/>
        </w:rPr>
      </w:pPr>
    </w:p>
    <w:p w:rsidR="004C1C09" w:rsidRDefault="004C1C09" w:rsidP="00827F8C">
      <w:pPr>
        <w:ind w:right="-1"/>
        <w:rPr>
          <w:rStyle w:val="a4"/>
          <w:b w:val="0"/>
          <w:bCs/>
        </w:rPr>
      </w:pPr>
    </w:p>
    <w:p w:rsidR="004C1C09" w:rsidRDefault="004C1C09"/>
    <w:sectPr w:rsidR="004C1C09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B77EC"/>
    <w:rsid w:val="000D6675"/>
    <w:rsid w:val="00123FAA"/>
    <w:rsid w:val="00161DA2"/>
    <w:rsid w:val="001C06DD"/>
    <w:rsid w:val="002B190F"/>
    <w:rsid w:val="00347A6E"/>
    <w:rsid w:val="003952F8"/>
    <w:rsid w:val="003C7E90"/>
    <w:rsid w:val="004C1C09"/>
    <w:rsid w:val="004E5C7B"/>
    <w:rsid w:val="006048A7"/>
    <w:rsid w:val="00763070"/>
    <w:rsid w:val="007638CB"/>
    <w:rsid w:val="007A232E"/>
    <w:rsid w:val="007A5EC6"/>
    <w:rsid w:val="007B0F59"/>
    <w:rsid w:val="00827F8C"/>
    <w:rsid w:val="008D65ED"/>
    <w:rsid w:val="0090352D"/>
    <w:rsid w:val="00910A5B"/>
    <w:rsid w:val="009A2F97"/>
    <w:rsid w:val="009C3741"/>
    <w:rsid w:val="00A4221A"/>
    <w:rsid w:val="00AD0D43"/>
    <w:rsid w:val="00B711BC"/>
    <w:rsid w:val="00BD6AB1"/>
    <w:rsid w:val="00C053C5"/>
    <w:rsid w:val="00CB6AD5"/>
    <w:rsid w:val="00D25029"/>
    <w:rsid w:val="00D53210"/>
    <w:rsid w:val="00D90F83"/>
    <w:rsid w:val="00DD3820"/>
    <w:rsid w:val="00E60B60"/>
    <w:rsid w:val="00E67522"/>
    <w:rsid w:val="00EC3042"/>
    <w:rsid w:val="00F02867"/>
    <w:rsid w:val="00FA31A6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370189-E4E6-4033-A104-99DBF1CA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952F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95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2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User</cp:lastModifiedBy>
  <cp:revision>2</cp:revision>
  <cp:lastPrinted>2021-04-05T08:36:00Z</cp:lastPrinted>
  <dcterms:created xsi:type="dcterms:W3CDTF">2021-04-27T07:54:00Z</dcterms:created>
  <dcterms:modified xsi:type="dcterms:W3CDTF">2021-04-27T07:54:00Z</dcterms:modified>
</cp:coreProperties>
</file>