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27" w:rsidRPr="00A4221A" w:rsidRDefault="00EB5E27" w:rsidP="00EB5E27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:rsidR="00EB5E27" w:rsidRPr="00A4221A" w:rsidRDefault="00EB5E27" w:rsidP="00EB5E27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EB5E27" w:rsidRPr="003C7E90" w:rsidRDefault="00EB5E27" w:rsidP="00EB5E27">
      <w:pPr>
        <w:jc w:val="both"/>
      </w:pPr>
    </w:p>
    <w:p w:rsidR="00EB5E27" w:rsidRDefault="00EB5E27" w:rsidP="00EB5E27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EB5E27" w:rsidRPr="00E60B60" w:rsidRDefault="00EB5E27" w:rsidP="00EB5E27">
      <w:pPr>
        <w:jc w:val="center"/>
        <w:rPr>
          <w:sz w:val="20"/>
          <w:szCs w:val="20"/>
        </w:rPr>
      </w:pPr>
    </w:p>
    <w:p w:rsidR="00EB5E27" w:rsidRDefault="00EB5E27" w:rsidP="00EB5E27">
      <w:pPr>
        <w:jc w:val="center"/>
      </w:pPr>
      <w:r>
        <w:t xml:space="preserve">  «Укрепление общественного здоровья населения Нязепетровского муниципального района» </w:t>
      </w:r>
    </w:p>
    <w:p w:rsidR="00EB5E27" w:rsidRPr="00E60B60" w:rsidRDefault="00EB5E27" w:rsidP="00EB5E27">
      <w:pPr>
        <w:jc w:val="center"/>
        <w:rPr>
          <w:sz w:val="20"/>
          <w:szCs w:val="20"/>
        </w:rPr>
      </w:pPr>
      <w:r w:rsidRPr="00BA77C5">
        <w:t>за 2020</w:t>
      </w:r>
      <w:r>
        <w:rPr>
          <w:sz w:val="20"/>
          <w:szCs w:val="20"/>
        </w:rPr>
        <w:t xml:space="preserve"> год</w:t>
      </w:r>
    </w:p>
    <w:p w:rsidR="00EB5E27" w:rsidRPr="00E60B60" w:rsidRDefault="00EB5E27" w:rsidP="00EB5E27">
      <w:pPr>
        <w:jc w:val="center"/>
        <w:rPr>
          <w:sz w:val="20"/>
          <w:szCs w:val="20"/>
        </w:rPr>
      </w:pPr>
    </w:p>
    <w:p w:rsidR="00EB5E27" w:rsidRPr="00D34B27" w:rsidRDefault="00EB5E27" w:rsidP="00EB5E27">
      <w:r w:rsidRPr="00D34B27">
        <w:t>Ответственный исполнитель: Администрация Нязепетровского муниципального района</w:t>
      </w:r>
    </w:p>
    <w:p w:rsidR="00EB5E27" w:rsidRPr="00E60B60" w:rsidRDefault="00EB5E27" w:rsidP="00EB5E27">
      <w:pPr>
        <w:rPr>
          <w:sz w:val="20"/>
          <w:szCs w:val="20"/>
        </w:rPr>
      </w:pPr>
    </w:p>
    <w:p w:rsidR="00EB5E27" w:rsidRPr="00E60B60" w:rsidRDefault="00EB5E27" w:rsidP="00EB5E27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EB5E27" w:rsidRPr="00E60B60" w:rsidRDefault="00EB5E27" w:rsidP="00EB5E2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EB5E27" w:rsidRPr="00E60B60" w:rsidTr="00D97554">
        <w:trPr>
          <w:trHeight w:val="551"/>
        </w:trPr>
        <w:tc>
          <w:tcPr>
            <w:tcW w:w="664" w:type="dxa"/>
            <w:vMerge w:val="restart"/>
          </w:tcPr>
          <w:p w:rsidR="00EB5E27" w:rsidRPr="00763070" w:rsidRDefault="00EB5E27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EB5E27" w:rsidRPr="00E60B60" w:rsidTr="00D97554">
        <w:trPr>
          <w:trHeight w:val="293"/>
        </w:trPr>
        <w:tc>
          <w:tcPr>
            <w:tcW w:w="664" w:type="dxa"/>
            <w:vMerge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B5E27" w:rsidRPr="00763070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EB5E27" w:rsidRPr="003A557B" w:rsidTr="00D97554">
        <w:trPr>
          <w:trHeight w:val="275"/>
        </w:trPr>
        <w:tc>
          <w:tcPr>
            <w:tcW w:w="664" w:type="dxa"/>
          </w:tcPr>
          <w:p w:rsidR="00EB5E27" w:rsidRPr="003A557B" w:rsidRDefault="00EB5E27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EB5E27" w:rsidRPr="003A557B" w:rsidRDefault="00EB5E27" w:rsidP="00D9755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Программные мероприятия не предполагают финансирования</w:t>
            </w:r>
          </w:p>
        </w:tc>
        <w:tc>
          <w:tcPr>
            <w:tcW w:w="1360" w:type="dxa"/>
          </w:tcPr>
          <w:p w:rsidR="00EB5E27" w:rsidRPr="003A557B" w:rsidRDefault="00EB5E27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</w:tcPr>
          <w:p w:rsidR="00EB5E27" w:rsidRPr="003A557B" w:rsidRDefault="00EB5E27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0,0</w:t>
            </w:r>
          </w:p>
        </w:tc>
        <w:tc>
          <w:tcPr>
            <w:tcW w:w="1577" w:type="dxa"/>
          </w:tcPr>
          <w:p w:rsidR="00EB5E27" w:rsidRPr="003A557B" w:rsidRDefault="00EB5E27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EB5E27" w:rsidRPr="003A557B" w:rsidRDefault="00EB5E27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5E27" w:rsidRPr="00E60B60" w:rsidRDefault="00EB5E27" w:rsidP="00EB5E27">
      <w:pPr>
        <w:jc w:val="center"/>
        <w:rPr>
          <w:sz w:val="20"/>
          <w:szCs w:val="20"/>
        </w:rPr>
      </w:pPr>
    </w:p>
    <w:p w:rsidR="00EB5E27" w:rsidRPr="00D34B27" w:rsidRDefault="00EB5E27" w:rsidP="00EB5E27">
      <w:pPr>
        <w:jc w:val="both"/>
      </w:pPr>
      <w:r w:rsidRPr="00D34B27">
        <w:t>Согласовано: ___________ /_______________/ _________________/</w:t>
      </w:r>
    </w:p>
    <w:p w:rsidR="00EB5E27" w:rsidRPr="00D34B27" w:rsidRDefault="00EB5E27" w:rsidP="00EB5E27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EB5E27" w:rsidRPr="00E60B60" w:rsidRDefault="00EB5E27" w:rsidP="00EB5E27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EB5E27" w:rsidRPr="00E60B60" w:rsidRDefault="00EB5E27" w:rsidP="00EB5E2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730"/>
        <w:gridCol w:w="1223"/>
        <w:gridCol w:w="1200"/>
        <w:gridCol w:w="1626"/>
        <w:gridCol w:w="1945"/>
      </w:tblGrid>
      <w:tr w:rsidR="00EB5E27" w:rsidRPr="00BD793E" w:rsidTr="00D97554">
        <w:tc>
          <w:tcPr>
            <w:tcW w:w="621" w:type="dxa"/>
            <w:vMerge w:val="restart"/>
          </w:tcPr>
          <w:p w:rsidR="00EB5E27" w:rsidRPr="00BD793E" w:rsidRDefault="00EB5E27" w:rsidP="00D97554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vMerge w:val="restart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423" w:type="dxa"/>
            <w:gridSpan w:val="2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945" w:type="dxa"/>
            <w:vMerge w:val="restart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EB5E27" w:rsidRPr="00BD793E" w:rsidTr="00D97554">
        <w:tc>
          <w:tcPr>
            <w:tcW w:w="621" w:type="dxa"/>
            <w:vMerge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EB5E27" w:rsidRPr="00BD793E" w:rsidRDefault="00EB5E27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EB5E27" w:rsidRPr="00D93E82" w:rsidTr="00D97554">
        <w:tc>
          <w:tcPr>
            <w:tcW w:w="621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>1.</w:t>
            </w:r>
          </w:p>
        </w:tc>
        <w:tc>
          <w:tcPr>
            <w:tcW w:w="2730" w:type="dxa"/>
          </w:tcPr>
          <w:p w:rsidR="00EB5E27" w:rsidRPr="00D93E82" w:rsidRDefault="00EB5E27" w:rsidP="00D97554">
            <w:pPr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 xml:space="preserve">Снижение смертности мужчин трудоспособного возраста </w:t>
            </w:r>
          </w:p>
        </w:tc>
        <w:tc>
          <w:tcPr>
            <w:tcW w:w="1223" w:type="dxa"/>
          </w:tcPr>
          <w:p w:rsidR="00EB5E27" w:rsidRDefault="00EB5E27" w:rsidP="00D97554">
            <w:pPr>
              <w:ind w:left="204"/>
              <w:jc w:val="center"/>
            </w:pPr>
            <w:r>
              <w:t>727,4</w:t>
            </w:r>
          </w:p>
        </w:tc>
        <w:tc>
          <w:tcPr>
            <w:tcW w:w="1200" w:type="dxa"/>
          </w:tcPr>
          <w:p w:rsidR="00EB5E27" w:rsidRDefault="00EB5E27" w:rsidP="00D97554">
            <w:pPr>
              <w:jc w:val="center"/>
              <w:rPr>
                <w:sz w:val="22"/>
                <w:szCs w:val="22"/>
              </w:rPr>
            </w:pPr>
            <w:r>
              <w:t>520,1</w:t>
            </w:r>
          </w:p>
        </w:tc>
        <w:tc>
          <w:tcPr>
            <w:tcW w:w="1626" w:type="dxa"/>
          </w:tcPr>
          <w:p w:rsidR="00EB5E27" w:rsidRPr="00477470" w:rsidRDefault="00EB5E27" w:rsidP="00D97554">
            <w:pPr>
              <w:jc w:val="center"/>
            </w:pPr>
            <w:r w:rsidRPr="00477470">
              <w:t>+207,3</w:t>
            </w:r>
          </w:p>
        </w:tc>
        <w:tc>
          <w:tcPr>
            <w:tcW w:w="1945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EB5E27" w:rsidRPr="00D93E82" w:rsidTr="00D97554">
        <w:trPr>
          <w:trHeight w:val="244"/>
        </w:trPr>
        <w:tc>
          <w:tcPr>
            <w:tcW w:w="621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>2.</w:t>
            </w:r>
          </w:p>
        </w:tc>
        <w:tc>
          <w:tcPr>
            <w:tcW w:w="2730" w:type="dxa"/>
          </w:tcPr>
          <w:p w:rsidR="00EB5E27" w:rsidRPr="00D93E82" w:rsidRDefault="00EB5E27" w:rsidP="00D97554">
            <w:pPr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 xml:space="preserve">Снижение смертности женщин трудоспособного возраста </w:t>
            </w:r>
          </w:p>
        </w:tc>
        <w:tc>
          <w:tcPr>
            <w:tcW w:w="1223" w:type="dxa"/>
          </w:tcPr>
          <w:p w:rsidR="00EB5E27" w:rsidRDefault="00EB5E27" w:rsidP="00D97554">
            <w:pPr>
              <w:ind w:left="204"/>
              <w:jc w:val="center"/>
            </w:pPr>
            <w:r>
              <w:t>234,5</w:t>
            </w:r>
          </w:p>
        </w:tc>
        <w:tc>
          <w:tcPr>
            <w:tcW w:w="1200" w:type="dxa"/>
          </w:tcPr>
          <w:p w:rsidR="00EB5E27" w:rsidRDefault="00EB5E27" w:rsidP="00D97554">
            <w:pPr>
              <w:jc w:val="center"/>
            </w:pPr>
            <w:r>
              <w:t>117,0</w:t>
            </w:r>
          </w:p>
        </w:tc>
        <w:tc>
          <w:tcPr>
            <w:tcW w:w="1626" w:type="dxa"/>
          </w:tcPr>
          <w:p w:rsidR="00EB5E27" w:rsidRPr="00477470" w:rsidRDefault="00EB5E27" w:rsidP="00D97554">
            <w:pPr>
              <w:jc w:val="center"/>
            </w:pPr>
            <w:r w:rsidRPr="00477470">
              <w:t>+117,5</w:t>
            </w:r>
          </w:p>
        </w:tc>
        <w:tc>
          <w:tcPr>
            <w:tcW w:w="1945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EB5E27" w:rsidRPr="00D93E82" w:rsidTr="00D97554">
        <w:trPr>
          <w:trHeight w:val="244"/>
        </w:trPr>
        <w:tc>
          <w:tcPr>
            <w:tcW w:w="621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>3.</w:t>
            </w:r>
          </w:p>
        </w:tc>
        <w:tc>
          <w:tcPr>
            <w:tcW w:w="2730" w:type="dxa"/>
          </w:tcPr>
          <w:p w:rsidR="00EB5E27" w:rsidRPr="00D93E82" w:rsidRDefault="00EB5E27" w:rsidP="00D97554">
            <w:pPr>
              <w:spacing w:line="252" w:lineRule="auto"/>
              <w:jc w:val="both"/>
              <w:rPr>
                <w:sz w:val="20"/>
                <w:szCs w:val="20"/>
                <w:lang w:eastAsia="zh-CN"/>
              </w:rPr>
            </w:pPr>
            <w:r w:rsidRPr="00D93E82">
              <w:rPr>
                <w:sz w:val="20"/>
                <w:szCs w:val="20"/>
              </w:rPr>
              <w:t xml:space="preserve">Снижение розничной продажи алкогольной продукции </w:t>
            </w:r>
          </w:p>
        </w:tc>
        <w:tc>
          <w:tcPr>
            <w:tcW w:w="1223" w:type="dxa"/>
          </w:tcPr>
          <w:p w:rsidR="00EB5E27" w:rsidRDefault="00EB5E27" w:rsidP="00D97554">
            <w:pPr>
              <w:ind w:left="204"/>
              <w:jc w:val="center"/>
            </w:pPr>
            <w:r>
              <w:t>5,1</w:t>
            </w:r>
          </w:p>
        </w:tc>
        <w:tc>
          <w:tcPr>
            <w:tcW w:w="1200" w:type="dxa"/>
          </w:tcPr>
          <w:p w:rsidR="00EB5E27" w:rsidRDefault="00EB5E27" w:rsidP="00D97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6,3</w:t>
            </w:r>
          </w:p>
        </w:tc>
        <w:tc>
          <w:tcPr>
            <w:tcW w:w="1626" w:type="dxa"/>
          </w:tcPr>
          <w:p w:rsidR="00EB5E27" w:rsidRPr="00477470" w:rsidRDefault="00EB5E27" w:rsidP="00D97554">
            <w:pPr>
              <w:jc w:val="center"/>
            </w:pPr>
            <w:r w:rsidRPr="00477470">
              <w:t>-1.2</w:t>
            </w:r>
          </w:p>
        </w:tc>
        <w:tc>
          <w:tcPr>
            <w:tcW w:w="1945" w:type="dxa"/>
          </w:tcPr>
          <w:p w:rsidR="00EB5E27" w:rsidRPr="00D93E82" w:rsidRDefault="00EB5E27" w:rsidP="00D97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5E27" w:rsidRDefault="00EB5E27" w:rsidP="00EB5E27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EB5E27" w:rsidRDefault="00EB5E27" w:rsidP="00EB5E27">
      <w:pPr>
        <w:ind w:firstLine="708"/>
        <w:jc w:val="both"/>
      </w:pPr>
      <w:r>
        <w:t>реализация план дополнительных мероприятий, направленных на формирование здорового образа жизни у населения района;</w:t>
      </w:r>
    </w:p>
    <w:p w:rsidR="00EB5E27" w:rsidRDefault="00EB5E27" w:rsidP="00EB5E27">
      <w:pPr>
        <w:ind w:firstLine="708"/>
        <w:jc w:val="both"/>
      </w:pPr>
      <w:r>
        <w:t xml:space="preserve"> пандемия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EB5E27" w:rsidRDefault="00EB5E27" w:rsidP="00EB5E27">
      <w:pPr>
        <w:jc w:val="both"/>
        <w:rPr>
          <w:rStyle w:val="a4"/>
          <w:b w:val="0"/>
          <w:bCs/>
        </w:rPr>
      </w:pPr>
      <w:r>
        <w:rPr>
          <w:color w:val="000000"/>
        </w:rPr>
        <w:t xml:space="preserve"> Программа не предусматривает финансирование.</w:t>
      </w:r>
    </w:p>
    <w:p w:rsidR="00EB5E27" w:rsidRDefault="00EB5E27" w:rsidP="00EB5E27">
      <w:pPr>
        <w:jc w:val="both"/>
        <w:rPr>
          <w:rStyle w:val="a4"/>
          <w:b w:val="0"/>
          <w:bCs/>
        </w:rPr>
      </w:pPr>
    </w:p>
    <w:p w:rsidR="00EB5E27" w:rsidRDefault="00EB5E27" w:rsidP="00EB5E27">
      <w:pPr>
        <w:jc w:val="both"/>
        <w:rPr>
          <w:rStyle w:val="a4"/>
          <w:b w:val="0"/>
          <w:bCs/>
        </w:rPr>
      </w:pPr>
    </w:p>
    <w:p w:rsidR="00EB5E27" w:rsidRDefault="00EB5E27" w:rsidP="00EB5E27">
      <w:pPr>
        <w:jc w:val="both"/>
        <w:rPr>
          <w:rStyle w:val="a4"/>
          <w:b w:val="0"/>
          <w:bCs/>
        </w:rPr>
      </w:pPr>
    </w:p>
    <w:p w:rsidR="00EB5E27" w:rsidRPr="003A557B" w:rsidRDefault="00EB5E27" w:rsidP="00EB5E27">
      <w:pPr>
        <w:jc w:val="both"/>
        <w:rPr>
          <w:rStyle w:val="a4"/>
          <w:b w:val="0"/>
          <w:color w:val="000000"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:rsidR="00EB5E27" w:rsidRDefault="00EB5E27" w:rsidP="00EB5E27">
      <w:pPr>
        <w:ind w:right="-1"/>
        <w:jc w:val="both"/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:rsidR="00EB5E27" w:rsidRDefault="00EB5E27" w:rsidP="00EB5E27">
      <w:pPr>
        <w:ind w:right="-1"/>
        <w:jc w:val="both"/>
      </w:pPr>
    </w:p>
    <w:p w:rsidR="00BE6ED8" w:rsidRDefault="00BE6ED8">
      <w:bookmarkStart w:id="0" w:name="_GoBack"/>
      <w:bookmarkEnd w:id="0"/>
    </w:p>
    <w:sectPr w:rsidR="00BE6ED8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0"/>
    <w:rsid w:val="000B3130"/>
    <w:rsid w:val="00BE6ED8"/>
    <w:rsid w:val="00E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F21D-0730-4864-9E56-9EA9B65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5E27"/>
    <w:rPr>
      <w:color w:val="106BBE"/>
    </w:rPr>
  </w:style>
  <w:style w:type="character" w:customStyle="1" w:styleId="a4">
    <w:name w:val="Цветовое выделение"/>
    <w:uiPriority w:val="99"/>
    <w:rsid w:val="00EB5E2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2021-02-10T09:05:00Z</dcterms:created>
  <dcterms:modified xsi:type="dcterms:W3CDTF">2021-02-10T09:05:00Z</dcterms:modified>
</cp:coreProperties>
</file>