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36" w:rsidRDefault="00E24E36">
      <w:pPr>
        <w:pStyle w:val="Heading1"/>
        <w:tabs>
          <w:tab w:val="left" w:pos="4678"/>
          <w:tab w:val="left" w:pos="8280"/>
        </w:tabs>
        <w:rPr>
          <w:b/>
          <w:sz w:val="32"/>
          <w:szCs w:val="32"/>
        </w:rPr>
      </w:pPr>
    </w:p>
    <w:p w:rsidR="00E24E36" w:rsidRDefault="00E24E36">
      <w:pPr>
        <w:pStyle w:val="Heading1"/>
        <w:tabs>
          <w:tab w:val="left" w:pos="4678"/>
          <w:tab w:val="left" w:pos="82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Нязепетровского муниципального района </w:t>
      </w:r>
    </w:p>
    <w:p w:rsidR="00E24E36" w:rsidRDefault="00E24E36">
      <w:pPr>
        <w:rPr>
          <w:sz w:val="32"/>
          <w:szCs w:val="32"/>
        </w:rPr>
      </w:pPr>
    </w:p>
    <w:p w:rsidR="00E24E36" w:rsidRDefault="00E24E36">
      <w:pPr>
        <w:pStyle w:val="Heading1"/>
        <w:tabs>
          <w:tab w:val="left" w:pos="82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Челябинской области</w:t>
      </w:r>
    </w:p>
    <w:p w:rsidR="00E24E36" w:rsidRDefault="00E24E36">
      <w:pPr>
        <w:tabs>
          <w:tab w:val="left" w:pos="8280"/>
        </w:tabs>
        <w:jc w:val="center"/>
        <w:rPr>
          <w:b/>
          <w:sz w:val="28"/>
          <w:szCs w:val="28"/>
        </w:rPr>
      </w:pPr>
    </w:p>
    <w:p w:rsidR="00E24E36" w:rsidRDefault="00E24E36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24E36" w:rsidRDefault="00E24E36">
      <w:pPr>
        <w:pStyle w:val="Heading2"/>
        <w:tabs>
          <w:tab w:val="left" w:pos="8280"/>
        </w:tabs>
        <w:ind w:left="0"/>
        <w:rPr>
          <w:szCs w:val="24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" from="0,12.05pt" to="467.95pt,13.05pt" strokeweight="1.06mm">
            <v:fill o:detectmouseclick="t"/>
          </v:line>
        </w:pict>
      </w:r>
    </w:p>
    <w:p w:rsidR="00E24E36" w:rsidRDefault="00E24E36">
      <w:pPr>
        <w:pStyle w:val="Heading2"/>
        <w:tabs>
          <w:tab w:val="left" w:pos="8280"/>
        </w:tabs>
        <w:ind w:left="0"/>
        <w:rPr>
          <w:color w:val="FFFFFF"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от  02.07.2018 г.   </w:t>
      </w:r>
      <w:r>
        <w:rPr>
          <w:sz w:val="22"/>
          <w:szCs w:val="22"/>
        </w:rPr>
        <w:t>№</w:t>
      </w:r>
      <w:r>
        <w:rPr>
          <w:sz w:val="22"/>
          <w:szCs w:val="22"/>
          <w:u w:val="single"/>
        </w:rPr>
        <w:t xml:space="preserve"> 372 </w:t>
      </w:r>
      <w:r>
        <w:rPr>
          <w:color w:val="FFFFFF"/>
          <w:sz w:val="22"/>
          <w:szCs w:val="22"/>
          <w:u w:val="single"/>
        </w:rPr>
        <w:t xml:space="preserve">. </w:t>
      </w:r>
    </w:p>
    <w:p w:rsidR="00E24E36" w:rsidRPr="0016421E" w:rsidRDefault="00E24E36" w:rsidP="0016421E">
      <w:pPr>
        <w:rPr>
          <w:lang w:eastAsia="ru-RU"/>
        </w:rPr>
      </w:pPr>
      <w:r>
        <w:rPr>
          <w:lang w:eastAsia="ru-RU"/>
        </w:rPr>
        <w:t>(с изменением от 15.05.2020 г. № 229)</w:t>
      </w:r>
    </w:p>
    <w:p w:rsidR="00E24E36" w:rsidRDefault="00E24E36">
      <w:pPr>
        <w:rPr>
          <w:szCs w:val="24"/>
        </w:rPr>
      </w:pPr>
      <w:r>
        <w:rPr>
          <w:b/>
          <w:sz w:val="22"/>
          <w:szCs w:val="22"/>
        </w:rPr>
        <w:t>г. Нязепетровск</w:t>
      </w:r>
    </w:p>
    <w:p w:rsidR="00E24E36" w:rsidRDefault="00E24E36">
      <w:pPr>
        <w:rPr>
          <w:szCs w:val="24"/>
        </w:rPr>
      </w:pPr>
    </w:p>
    <w:tbl>
      <w:tblPr>
        <w:tblW w:w="3794" w:type="dxa"/>
        <w:tblLook w:val="01E0"/>
      </w:tblPr>
      <w:tblGrid>
        <w:gridCol w:w="3794"/>
      </w:tblGrid>
      <w:tr w:rsidR="00E24E36">
        <w:trPr>
          <w:trHeight w:val="597"/>
        </w:trPr>
        <w:tc>
          <w:tcPr>
            <w:tcW w:w="3794" w:type="dxa"/>
          </w:tcPr>
          <w:p w:rsidR="00E24E36" w:rsidRDefault="00E24E3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 утверждении муниципальной программы «Повышение результативности деятельности органов местного самоуправления и решение выявленных в ходе анализа проблем, связанных с низкой оценкой населения, на 2018 – 2020 годы»</w:t>
            </w:r>
          </w:p>
        </w:tc>
      </w:tr>
    </w:tbl>
    <w:p w:rsidR="00E24E36" w:rsidRDefault="00E24E36">
      <w:pPr>
        <w:shd w:val="clear" w:color="auto" w:fill="FFFFFF"/>
        <w:jc w:val="both"/>
        <w:rPr>
          <w:szCs w:val="24"/>
        </w:rPr>
      </w:pPr>
    </w:p>
    <w:p w:rsidR="00E24E36" w:rsidRDefault="00E24E36">
      <w:pPr>
        <w:rPr>
          <w:szCs w:val="24"/>
        </w:rPr>
      </w:pPr>
    </w:p>
    <w:p w:rsidR="00E24E36" w:rsidRDefault="00E24E36">
      <w:pPr>
        <w:ind w:right="4677"/>
        <w:rPr>
          <w:szCs w:val="24"/>
        </w:rPr>
      </w:pPr>
    </w:p>
    <w:p w:rsidR="00E24E36" w:rsidRDefault="00E24E36">
      <w:pPr>
        <w:pStyle w:val="BodyText"/>
        <w:ind w:firstLine="709"/>
      </w:pPr>
      <w:r>
        <w:t>В  соответствии  с Бюджетным кодексом Российской Федерации, Стратегией социально-экономического развития Нязепетровского муниципального района на период до 2030 года, постановлением администрации Нязепетровского муниципального района от 15.11.2016 г. № 629 «О порядке разработки, реализации и оценки эффективности муниципальных программ» администрация Нязепетровского муниципального района</w:t>
      </w:r>
    </w:p>
    <w:p w:rsidR="00E24E36" w:rsidRDefault="00E24E36">
      <w:pPr>
        <w:jc w:val="both"/>
      </w:pPr>
      <w:r>
        <w:t>ПОСТАНОВЛЯЕТ:</w:t>
      </w:r>
    </w:p>
    <w:p w:rsidR="00E24E36" w:rsidRDefault="00E24E36">
      <w:pPr>
        <w:pStyle w:val="ListParagraph"/>
        <w:numPr>
          <w:ilvl w:val="0"/>
          <w:numId w:val="4"/>
        </w:num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Утвердить прилагаемую муниципальную программу «Повышение результативности деятельности органов местного самоуправления и решение выявленных в ходе анализа проблем, связанных с низкой оценкой населения, на 2018 – 2020 годы».</w:t>
      </w:r>
    </w:p>
    <w:p w:rsidR="00E24E36" w:rsidRDefault="00E24E36">
      <w:pPr>
        <w:ind w:firstLine="705"/>
        <w:jc w:val="both"/>
        <w:rPr>
          <w:szCs w:val="24"/>
        </w:rPr>
      </w:pPr>
      <w:r>
        <w:rPr>
          <w:szCs w:val="24"/>
        </w:rPr>
        <w:t>2. Настоящее постановление подлежит размещению на официальном сайте Нязепетровского муниципального района.</w:t>
      </w:r>
    </w:p>
    <w:p w:rsidR="00E24E36" w:rsidRDefault="00E24E36">
      <w:pPr>
        <w:ind w:firstLine="705"/>
        <w:jc w:val="both"/>
        <w:rPr>
          <w:szCs w:val="24"/>
        </w:rPr>
      </w:pPr>
      <w:r>
        <w:rPr>
          <w:szCs w:val="24"/>
        </w:rPr>
        <w:t>3. Настоящее постановление вступает в силу со дня его подписания.</w:t>
      </w:r>
    </w:p>
    <w:p w:rsidR="00E24E36" w:rsidRDefault="00E24E36">
      <w:pPr>
        <w:ind w:firstLine="705"/>
        <w:jc w:val="both"/>
        <w:rPr>
          <w:szCs w:val="24"/>
        </w:rPr>
      </w:pPr>
      <w:r>
        <w:rPr>
          <w:szCs w:val="24"/>
        </w:rPr>
        <w:t>4. Контроль за исполнением настоящего постановления оставляю за собой.</w:t>
      </w:r>
    </w:p>
    <w:p w:rsidR="00E24E36" w:rsidRDefault="00E24E36">
      <w:pPr>
        <w:jc w:val="both"/>
        <w:rPr>
          <w:szCs w:val="24"/>
        </w:rPr>
      </w:pPr>
    </w:p>
    <w:p w:rsidR="00E24E36" w:rsidRDefault="00E24E36">
      <w:pPr>
        <w:jc w:val="both"/>
        <w:rPr>
          <w:szCs w:val="24"/>
        </w:rPr>
      </w:pPr>
    </w:p>
    <w:p w:rsidR="00E24E36" w:rsidRDefault="00E24E36">
      <w:pPr>
        <w:jc w:val="both"/>
        <w:rPr>
          <w:szCs w:val="24"/>
        </w:rPr>
      </w:pPr>
    </w:p>
    <w:p w:rsidR="00E24E36" w:rsidRDefault="00E24E36">
      <w:pPr>
        <w:jc w:val="both"/>
        <w:rPr>
          <w:szCs w:val="24"/>
        </w:rPr>
      </w:pPr>
      <w:r>
        <w:rPr>
          <w:szCs w:val="24"/>
        </w:rPr>
        <w:t>Глава Нязепетровского</w:t>
      </w:r>
    </w:p>
    <w:p w:rsidR="00E24E36" w:rsidRDefault="00E24E36">
      <w:pPr>
        <w:jc w:val="both"/>
        <w:rPr>
          <w:szCs w:val="24"/>
        </w:rPr>
      </w:pPr>
      <w:r>
        <w:rPr>
          <w:szCs w:val="24"/>
        </w:rPr>
        <w:t>муниципального района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 В.Г. Селиванов</w:t>
      </w:r>
    </w:p>
    <w:p w:rsidR="00E24E36" w:rsidRDefault="00E24E36">
      <w:pPr>
        <w:spacing w:line="276" w:lineRule="auto"/>
        <w:rPr>
          <w:sz w:val="26"/>
          <w:szCs w:val="26"/>
        </w:rPr>
      </w:pPr>
    </w:p>
    <w:p w:rsidR="00E24E36" w:rsidRDefault="00E24E36">
      <w:pPr>
        <w:spacing w:line="276" w:lineRule="auto"/>
        <w:rPr>
          <w:sz w:val="26"/>
          <w:szCs w:val="26"/>
        </w:rPr>
      </w:pPr>
    </w:p>
    <w:p w:rsidR="00E24E36" w:rsidRDefault="00E24E36">
      <w:pPr>
        <w:spacing w:line="276" w:lineRule="auto"/>
        <w:rPr>
          <w:sz w:val="26"/>
          <w:szCs w:val="26"/>
        </w:rPr>
      </w:pPr>
    </w:p>
    <w:p w:rsidR="00E24E36" w:rsidRDefault="00E24E36">
      <w:pPr>
        <w:spacing w:line="276" w:lineRule="auto"/>
        <w:rPr>
          <w:sz w:val="26"/>
          <w:szCs w:val="26"/>
        </w:rPr>
      </w:pPr>
    </w:p>
    <w:p w:rsidR="00E24E36" w:rsidRDefault="00E24E36">
      <w:pPr>
        <w:spacing w:line="276" w:lineRule="auto"/>
        <w:rPr>
          <w:sz w:val="26"/>
          <w:szCs w:val="26"/>
        </w:rPr>
      </w:pPr>
    </w:p>
    <w:p w:rsidR="00E24E36" w:rsidRDefault="00E24E36">
      <w:pPr>
        <w:spacing w:line="276" w:lineRule="auto"/>
        <w:rPr>
          <w:sz w:val="26"/>
          <w:szCs w:val="26"/>
        </w:rPr>
      </w:pPr>
    </w:p>
    <w:p w:rsidR="00E24E36" w:rsidRDefault="00E24E36">
      <w:pPr>
        <w:spacing w:line="276" w:lineRule="auto"/>
        <w:rPr>
          <w:sz w:val="26"/>
          <w:szCs w:val="26"/>
        </w:rPr>
      </w:pPr>
    </w:p>
    <w:p w:rsidR="00E24E36" w:rsidRDefault="00E24E36">
      <w:pPr>
        <w:spacing w:line="276" w:lineRule="auto"/>
        <w:rPr>
          <w:sz w:val="26"/>
          <w:szCs w:val="26"/>
        </w:rPr>
      </w:pPr>
    </w:p>
    <w:p w:rsidR="00E24E36" w:rsidRDefault="00E24E36">
      <w:pPr>
        <w:spacing w:line="276" w:lineRule="auto"/>
        <w:rPr>
          <w:sz w:val="26"/>
          <w:szCs w:val="26"/>
        </w:rPr>
      </w:pPr>
    </w:p>
    <w:p w:rsidR="00E24E36" w:rsidRDefault="00E24E36">
      <w:pPr>
        <w:pStyle w:val="ConsNormal"/>
        <w:widowControl/>
        <w:ind w:left="5529"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24E36" w:rsidRDefault="00E24E36">
      <w:pPr>
        <w:pStyle w:val="ConsNormal"/>
        <w:widowControl/>
        <w:ind w:left="5529" w:righ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Нязепетровского муниципального района от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02.07.2018 г. </w:t>
      </w:r>
      <w:r>
        <w:rPr>
          <w:rFonts w:ascii="Times New Roman" w:hAnsi="Times New Roman" w:cs="Times New Roman"/>
          <w:sz w:val="24"/>
          <w:szCs w:val="24"/>
        </w:rPr>
        <w:t>№ _</w:t>
      </w:r>
      <w:r>
        <w:rPr>
          <w:rFonts w:ascii="Times New Roman" w:hAnsi="Times New Roman" w:cs="Times New Roman"/>
          <w:sz w:val="24"/>
          <w:szCs w:val="24"/>
          <w:u w:val="single"/>
        </w:rPr>
        <w:t>372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«Повышение результативности деятельности органов местного самоуправления и решение выявленных в ходе анализа проблем, связанных с низкой оценкой населения, на 2018 – 2020 годы»</w:t>
      </w:r>
    </w:p>
    <w:p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«Повышение результативности деятельности органов местного самоуправления и решение выявленных в ходе анализа проблем, связанных с низкой оценкой населения, на 2018 – 2020 годы»</w:t>
      </w:r>
    </w:p>
    <w:p w:rsidR="00E24E36" w:rsidRDefault="00E24E36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78" w:type="dxa"/>
        <w:tblInd w:w="226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000"/>
      </w:tblPr>
      <w:tblGrid>
        <w:gridCol w:w="2375"/>
        <w:gridCol w:w="567"/>
        <w:gridCol w:w="2160"/>
        <w:gridCol w:w="720"/>
        <w:gridCol w:w="763"/>
        <w:gridCol w:w="716"/>
        <w:gridCol w:w="716"/>
        <w:gridCol w:w="961"/>
      </w:tblGrid>
      <w:tr w:rsidR="00E24E36" w:rsidTr="0016421E">
        <w:tc>
          <w:tcPr>
            <w:tcW w:w="2375" w:type="dxa"/>
            <w:tcBorders>
              <w:top w:val="single" w:sz="4" w:space="0" w:color="00000A"/>
            </w:tcBorders>
            <w:tcMar>
              <w:left w:w="108" w:type="dxa"/>
            </w:tcMar>
          </w:tcPr>
          <w:p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03" w:type="dxa"/>
            <w:gridSpan w:val="7"/>
            <w:tcBorders>
              <w:top w:val="single" w:sz="4" w:space="0" w:color="00000A"/>
              <w:right w:val="single" w:sz="4" w:space="0" w:color="00000A"/>
            </w:tcBorders>
            <w:tcMar>
              <w:left w:w="105" w:type="dxa"/>
            </w:tcMar>
          </w:tcPr>
          <w:p w:rsidR="00E24E36" w:rsidRDefault="00E24E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Нязепетровского муниципального района Челябинской области</w:t>
            </w:r>
          </w:p>
        </w:tc>
      </w:tr>
      <w:tr w:rsidR="00E24E36" w:rsidTr="0016421E">
        <w:tc>
          <w:tcPr>
            <w:tcW w:w="2375" w:type="dxa"/>
            <w:tcMar>
              <w:left w:w="108" w:type="dxa"/>
            </w:tcMar>
          </w:tcPr>
          <w:p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gridSpan w:val="7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:rsidR="00E24E36" w:rsidRDefault="00E24E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Нязепетровскогогородского поселения</w:t>
            </w:r>
          </w:p>
          <w:p w:rsidR="00E24E36" w:rsidRDefault="00E24E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Гривенского сельского поселения</w:t>
            </w:r>
          </w:p>
          <w:p w:rsidR="00E24E36" w:rsidRDefault="00E24E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Кургинского сельского поселения</w:t>
            </w:r>
          </w:p>
          <w:p w:rsidR="00E24E36" w:rsidRDefault="00E24E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Ункурдинского сельского поселения</w:t>
            </w:r>
          </w:p>
          <w:p w:rsidR="00E24E36" w:rsidRDefault="00E24E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Шемахинского сельского поселения</w:t>
            </w:r>
          </w:p>
          <w:p w:rsidR="00E24E36" w:rsidRDefault="00E24E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«Нязепетроское УЖКХ»</w:t>
            </w:r>
          </w:p>
          <w:p w:rsidR="00E24E36" w:rsidRDefault="00E24E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«Водоканал» </w:t>
            </w:r>
          </w:p>
          <w:p w:rsidR="00E24E36" w:rsidRDefault="00E24E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36" w:rsidTr="0016421E">
        <w:tc>
          <w:tcPr>
            <w:tcW w:w="2375" w:type="dxa"/>
            <w:tcMar>
              <w:left w:w="108" w:type="dxa"/>
            </w:tcMar>
          </w:tcPr>
          <w:p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 – целевые инструменты муниципальной программы</w:t>
            </w:r>
          </w:p>
        </w:tc>
        <w:tc>
          <w:tcPr>
            <w:tcW w:w="6603" w:type="dxa"/>
            <w:gridSpan w:val="7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:rsidR="00E24E36" w:rsidRDefault="00E24E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программы</w:t>
            </w:r>
          </w:p>
        </w:tc>
      </w:tr>
      <w:tr w:rsidR="00E24E36" w:rsidTr="0016421E">
        <w:tc>
          <w:tcPr>
            <w:tcW w:w="2375" w:type="dxa"/>
            <w:tcMar>
              <w:left w:w="108" w:type="dxa"/>
            </w:tcMar>
          </w:tcPr>
          <w:p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 муниципальной программы</w:t>
            </w:r>
          </w:p>
        </w:tc>
        <w:tc>
          <w:tcPr>
            <w:tcW w:w="6603" w:type="dxa"/>
            <w:gridSpan w:val="7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:rsidR="00E24E36" w:rsidRDefault="00E24E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удовлетворенности населения Нязепетровского муниципального района эффективностью деятельности руководителей органов местного самоуправления, в том числе Главы и администрации   Нязепетровского муниципального района </w:t>
            </w:r>
          </w:p>
        </w:tc>
      </w:tr>
      <w:tr w:rsidR="00E24E36" w:rsidTr="0016421E">
        <w:tc>
          <w:tcPr>
            <w:tcW w:w="2375" w:type="dxa"/>
            <w:tcMar>
              <w:left w:w="108" w:type="dxa"/>
            </w:tcMar>
          </w:tcPr>
          <w:p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6603" w:type="dxa"/>
            <w:gridSpan w:val="7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:rsidR="00E24E36" w:rsidRDefault="00E24E36">
            <w:pPr>
              <w:tabs>
                <w:tab w:val="left" w:pos="31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организация решения проблем, выявленных в ходе опроса населения;</w:t>
            </w:r>
          </w:p>
          <w:p w:rsidR="00E24E36" w:rsidRDefault="00E24E36">
            <w:pPr>
              <w:tabs>
                <w:tab w:val="left" w:pos="31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формирование положительного имиджа органов местного самоуправления Нязепетровского муниципального района;</w:t>
            </w:r>
          </w:p>
          <w:p w:rsidR="00E24E36" w:rsidRDefault="00E24E3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числа респондентов, принимающих участие в опросе населения</w:t>
            </w:r>
          </w:p>
        </w:tc>
      </w:tr>
      <w:tr w:rsidR="00E24E36" w:rsidTr="0016421E">
        <w:trPr>
          <w:trHeight w:val="106"/>
        </w:trPr>
        <w:tc>
          <w:tcPr>
            <w:tcW w:w="2375" w:type="dxa"/>
            <w:vMerge w:val="restart"/>
            <w:tcMar>
              <w:left w:w="108" w:type="dxa"/>
            </w:tcMar>
          </w:tcPr>
          <w:p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567" w:type="dxa"/>
            <w:vMerge w:val="restart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:rsidR="00E24E36" w:rsidRPr="0016421E" w:rsidRDefault="00E24E36" w:rsidP="0016421E">
            <w:pPr>
              <w:tabs>
                <w:tab w:val="left" w:pos="70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160" w:type="dxa"/>
            <w:vMerge w:val="restart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16421E">
            <w:pPr>
              <w:tabs>
                <w:tab w:val="left" w:pos="70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720" w:type="dxa"/>
            <w:vMerge w:val="restart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16421E">
            <w:pPr>
              <w:tabs>
                <w:tab w:val="left" w:pos="70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763" w:type="dxa"/>
            <w:vMerge w:val="restart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16421E">
            <w:pPr>
              <w:tabs>
                <w:tab w:val="left" w:pos="70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2393" w:type="dxa"/>
            <w:gridSpan w:val="3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16421E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Плановый период, годы</w:t>
            </w:r>
          </w:p>
        </w:tc>
      </w:tr>
      <w:tr w:rsidR="00E24E36" w:rsidTr="0016421E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:rsidR="00E24E36" w:rsidRPr="0016421E" w:rsidRDefault="00E24E36" w:rsidP="0016421E">
            <w:pPr>
              <w:tabs>
                <w:tab w:val="left" w:pos="709"/>
              </w:tabs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16421E">
            <w:pPr>
              <w:tabs>
                <w:tab w:val="left" w:pos="709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16421E">
            <w:pPr>
              <w:tabs>
                <w:tab w:val="left" w:pos="709"/>
              </w:tabs>
              <w:jc w:val="center"/>
              <w:rPr>
                <w:sz w:val="20"/>
              </w:rPr>
            </w:pPr>
          </w:p>
        </w:tc>
        <w:tc>
          <w:tcPr>
            <w:tcW w:w="763" w:type="dxa"/>
            <w:vMerge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16421E">
            <w:pPr>
              <w:tabs>
                <w:tab w:val="left" w:pos="709"/>
              </w:tabs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16421E">
            <w:pPr>
              <w:tabs>
                <w:tab w:val="left" w:pos="70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716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16421E">
            <w:pPr>
              <w:tabs>
                <w:tab w:val="left" w:pos="70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961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16421E">
            <w:pPr>
              <w:tabs>
                <w:tab w:val="left" w:pos="70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E24E36" w:rsidTr="0016421E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:rsidR="00E24E36" w:rsidRPr="0016421E" w:rsidRDefault="00E24E36">
            <w:pPr>
              <w:tabs>
                <w:tab w:val="left" w:pos="70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60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rPr>
                <w:sz w:val="20"/>
              </w:rPr>
            </w:pPr>
            <w:r w:rsidRPr="0016421E">
              <w:rPr>
                <w:sz w:val="20"/>
              </w:rPr>
              <w:t>Количество респондентов</w:t>
            </w:r>
          </w:p>
        </w:tc>
        <w:tc>
          <w:tcPr>
            <w:tcW w:w="720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чел.</w:t>
            </w:r>
          </w:p>
        </w:tc>
        <w:tc>
          <w:tcPr>
            <w:tcW w:w="763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322</w:t>
            </w:r>
          </w:p>
        </w:tc>
        <w:tc>
          <w:tcPr>
            <w:tcW w:w="716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278</w:t>
            </w:r>
          </w:p>
        </w:tc>
        <w:tc>
          <w:tcPr>
            <w:tcW w:w="716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208</w:t>
            </w:r>
          </w:p>
        </w:tc>
        <w:tc>
          <w:tcPr>
            <w:tcW w:w="961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530</w:t>
            </w:r>
          </w:p>
        </w:tc>
      </w:tr>
      <w:tr w:rsidR="00E24E36" w:rsidTr="0016421E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:rsidR="00E24E36" w:rsidRPr="0016421E" w:rsidRDefault="00E24E36">
            <w:pPr>
              <w:tabs>
                <w:tab w:val="left" w:pos="70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60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rPr>
                <w:sz w:val="20"/>
              </w:rPr>
            </w:pPr>
            <w:r w:rsidRPr="0016421E">
              <w:rPr>
                <w:sz w:val="20"/>
              </w:rPr>
              <w:t>Удовлетворенность деятельностью Главы</w:t>
            </w:r>
          </w:p>
        </w:tc>
        <w:tc>
          <w:tcPr>
            <w:tcW w:w="720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%</w:t>
            </w:r>
          </w:p>
        </w:tc>
        <w:tc>
          <w:tcPr>
            <w:tcW w:w="763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33,8</w:t>
            </w:r>
          </w:p>
        </w:tc>
        <w:tc>
          <w:tcPr>
            <w:tcW w:w="716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35,3</w:t>
            </w:r>
          </w:p>
        </w:tc>
        <w:tc>
          <w:tcPr>
            <w:tcW w:w="716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19,2</w:t>
            </w:r>
          </w:p>
        </w:tc>
        <w:tc>
          <w:tcPr>
            <w:tcW w:w="961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52,3</w:t>
            </w:r>
          </w:p>
        </w:tc>
      </w:tr>
      <w:tr w:rsidR="00E24E36" w:rsidTr="0016421E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:rsidR="00E24E36" w:rsidRPr="0016421E" w:rsidRDefault="00E24E36">
            <w:pPr>
              <w:tabs>
                <w:tab w:val="left" w:pos="70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60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rPr>
                <w:sz w:val="20"/>
              </w:rPr>
            </w:pPr>
            <w:r w:rsidRPr="0016421E">
              <w:rPr>
                <w:sz w:val="20"/>
              </w:rPr>
              <w:t>Удовлетворенность деятельностью администрации</w:t>
            </w:r>
          </w:p>
        </w:tc>
        <w:tc>
          <w:tcPr>
            <w:tcW w:w="720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%</w:t>
            </w:r>
          </w:p>
        </w:tc>
        <w:tc>
          <w:tcPr>
            <w:tcW w:w="763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32,2</w:t>
            </w:r>
          </w:p>
        </w:tc>
        <w:tc>
          <w:tcPr>
            <w:tcW w:w="716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33,08</w:t>
            </w:r>
          </w:p>
        </w:tc>
        <w:tc>
          <w:tcPr>
            <w:tcW w:w="716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18,1</w:t>
            </w:r>
          </w:p>
        </w:tc>
        <w:tc>
          <w:tcPr>
            <w:tcW w:w="961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49,3</w:t>
            </w:r>
          </w:p>
        </w:tc>
      </w:tr>
      <w:tr w:rsidR="00E24E36" w:rsidTr="0016421E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:rsidR="00E24E36" w:rsidRPr="0016421E" w:rsidRDefault="00E24E36">
            <w:pPr>
              <w:tabs>
                <w:tab w:val="left" w:pos="70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60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rPr>
                <w:sz w:val="20"/>
              </w:rPr>
            </w:pPr>
            <w:r w:rsidRPr="0016421E">
              <w:rPr>
                <w:sz w:val="20"/>
              </w:rPr>
              <w:t>Удовлетворенность организацией транспортного обслуживания</w:t>
            </w:r>
          </w:p>
        </w:tc>
        <w:tc>
          <w:tcPr>
            <w:tcW w:w="720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%</w:t>
            </w:r>
          </w:p>
        </w:tc>
        <w:tc>
          <w:tcPr>
            <w:tcW w:w="763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28,5</w:t>
            </w:r>
          </w:p>
        </w:tc>
        <w:tc>
          <w:tcPr>
            <w:tcW w:w="716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39,8</w:t>
            </w:r>
          </w:p>
        </w:tc>
        <w:tc>
          <w:tcPr>
            <w:tcW w:w="716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26,8</w:t>
            </w:r>
          </w:p>
        </w:tc>
        <w:tc>
          <w:tcPr>
            <w:tcW w:w="961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36,9</w:t>
            </w:r>
          </w:p>
        </w:tc>
      </w:tr>
      <w:tr w:rsidR="00E24E36" w:rsidTr="0016421E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:rsidR="00E24E36" w:rsidRPr="0016421E" w:rsidRDefault="00E24E36">
            <w:pPr>
              <w:tabs>
                <w:tab w:val="left" w:pos="70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60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rPr>
                <w:sz w:val="20"/>
              </w:rPr>
            </w:pPr>
            <w:r w:rsidRPr="0016421E">
              <w:rPr>
                <w:sz w:val="20"/>
              </w:rPr>
              <w:t>Удовлетворенность качеством дорог</w:t>
            </w:r>
          </w:p>
        </w:tc>
        <w:tc>
          <w:tcPr>
            <w:tcW w:w="720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%</w:t>
            </w:r>
          </w:p>
        </w:tc>
        <w:tc>
          <w:tcPr>
            <w:tcW w:w="763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5,7</w:t>
            </w:r>
          </w:p>
        </w:tc>
        <w:tc>
          <w:tcPr>
            <w:tcW w:w="716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15,4</w:t>
            </w:r>
          </w:p>
        </w:tc>
        <w:tc>
          <w:tcPr>
            <w:tcW w:w="716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7,8</w:t>
            </w:r>
          </w:p>
        </w:tc>
        <w:tc>
          <w:tcPr>
            <w:tcW w:w="961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10,2</w:t>
            </w:r>
          </w:p>
        </w:tc>
      </w:tr>
      <w:tr w:rsidR="00E24E36" w:rsidTr="0016421E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:rsidR="00E24E36" w:rsidRPr="0016421E" w:rsidRDefault="00E24E36">
            <w:pPr>
              <w:tabs>
                <w:tab w:val="left" w:pos="70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60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rPr>
                <w:sz w:val="20"/>
              </w:rPr>
            </w:pPr>
            <w:r w:rsidRPr="0016421E">
              <w:rPr>
                <w:sz w:val="20"/>
              </w:rPr>
              <w:t>Удовлетворенность состоянием внутридворовых территорий</w:t>
            </w:r>
          </w:p>
        </w:tc>
        <w:tc>
          <w:tcPr>
            <w:tcW w:w="720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%</w:t>
            </w:r>
          </w:p>
        </w:tc>
        <w:tc>
          <w:tcPr>
            <w:tcW w:w="763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17,2</w:t>
            </w:r>
          </w:p>
        </w:tc>
        <w:tc>
          <w:tcPr>
            <w:tcW w:w="716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36,06</w:t>
            </w:r>
          </w:p>
        </w:tc>
        <w:tc>
          <w:tcPr>
            <w:tcW w:w="716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21,3</w:t>
            </w:r>
          </w:p>
        </w:tc>
        <w:tc>
          <w:tcPr>
            <w:tcW w:w="961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28,8</w:t>
            </w:r>
          </w:p>
        </w:tc>
      </w:tr>
      <w:tr w:rsidR="00E24E36" w:rsidTr="0016421E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:rsidR="00E24E36" w:rsidRPr="0016421E" w:rsidRDefault="00E24E36">
            <w:pPr>
              <w:tabs>
                <w:tab w:val="left" w:pos="70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60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rPr>
                <w:sz w:val="20"/>
              </w:rPr>
            </w:pPr>
            <w:r w:rsidRPr="0016421E">
              <w:rPr>
                <w:sz w:val="20"/>
              </w:rPr>
              <w:t>Удовлетворенность уровнем организации водоснабжения (водоотведения)</w:t>
            </w:r>
          </w:p>
        </w:tc>
        <w:tc>
          <w:tcPr>
            <w:tcW w:w="720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%</w:t>
            </w:r>
          </w:p>
        </w:tc>
        <w:tc>
          <w:tcPr>
            <w:tcW w:w="763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44,3</w:t>
            </w:r>
          </w:p>
        </w:tc>
        <w:tc>
          <w:tcPr>
            <w:tcW w:w="716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44,19</w:t>
            </w:r>
          </w:p>
        </w:tc>
        <w:tc>
          <w:tcPr>
            <w:tcW w:w="716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45,0</w:t>
            </w:r>
          </w:p>
        </w:tc>
        <w:tc>
          <w:tcPr>
            <w:tcW w:w="961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46,3</w:t>
            </w:r>
          </w:p>
        </w:tc>
      </w:tr>
      <w:tr w:rsidR="00E24E36" w:rsidTr="0016421E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:rsidR="00E24E36" w:rsidRPr="0016421E" w:rsidRDefault="00E24E36">
            <w:pPr>
              <w:tabs>
                <w:tab w:val="left" w:pos="70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160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rPr>
                <w:sz w:val="20"/>
              </w:rPr>
            </w:pPr>
            <w:r w:rsidRPr="0016421E">
              <w:rPr>
                <w:sz w:val="20"/>
              </w:rPr>
              <w:t>Удовлетворенность уровнем организации теплоснабжения</w:t>
            </w:r>
          </w:p>
          <w:p w:rsidR="00E24E36" w:rsidRPr="0016421E" w:rsidRDefault="00E24E36" w:rsidP="002755E2">
            <w:pPr>
              <w:tabs>
                <w:tab w:val="left" w:pos="709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%</w:t>
            </w:r>
          </w:p>
        </w:tc>
        <w:tc>
          <w:tcPr>
            <w:tcW w:w="763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60,0</w:t>
            </w:r>
          </w:p>
        </w:tc>
        <w:tc>
          <w:tcPr>
            <w:tcW w:w="716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47,39</w:t>
            </w:r>
          </w:p>
        </w:tc>
        <w:tc>
          <w:tcPr>
            <w:tcW w:w="716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42,7</w:t>
            </w:r>
          </w:p>
        </w:tc>
        <w:tc>
          <w:tcPr>
            <w:tcW w:w="961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65,0</w:t>
            </w:r>
          </w:p>
        </w:tc>
      </w:tr>
      <w:tr w:rsidR="00E24E36" w:rsidTr="0016421E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:rsidR="00E24E36" w:rsidRPr="0016421E" w:rsidRDefault="00E24E36">
            <w:pPr>
              <w:tabs>
                <w:tab w:val="left" w:pos="70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160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rPr>
                <w:sz w:val="20"/>
              </w:rPr>
            </w:pPr>
            <w:r w:rsidRPr="0016421E">
              <w:rPr>
                <w:sz w:val="20"/>
              </w:rPr>
              <w:t>Удовлетворенность уровнем организации электроснабжения</w:t>
            </w:r>
          </w:p>
        </w:tc>
        <w:tc>
          <w:tcPr>
            <w:tcW w:w="720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%</w:t>
            </w:r>
          </w:p>
        </w:tc>
        <w:tc>
          <w:tcPr>
            <w:tcW w:w="763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48,7</w:t>
            </w:r>
          </w:p>
        </w:tc>
        <w:tc>
          <w:tcPr>
            <w:tcW w:w="716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45,39</w:t>
            </w:r>
          </w:p>
        </w:tc>
        <w:tc>
          <w:tcPr>
            <w:tcW w:w="716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38,5</w:t>
            </w:r>
          </w:p>
        </w:tc>
        <w:tc>
          <w:tcPr>
            <w:tcW w:w="961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59,2</w:t>
            </w:r>
          </w:p>
        </w:tc>
      </w:tr>
      <w:tr w:rsidR="00E24E36" w:rsidTr="0016421E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:rsidR="00E24E36" w:rsidRPr="0016421E" w:rsidRDefault="00E24E36">
            <w:pPr>
              <w:tabs>
                <w:tab w:val="left" w:pos="70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160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rPr>
                <w:sz w:val="20"/>
              </w:rPr>
            </w:pPr>
            <w:r w:rsidRPr="0016421E">
              <w:rPr>
                <w:sz w:val="20"/>
              </w:rPr>
              <w:t>Удовлетворенность уровнем организации газоснабжения</w:t>
            </w:r>
          </w:p>
        </w:tc>
        <w:tc>
          <w:tcPr>
            <w:tcW w:w="720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%</w:t>
            </w:r>
          </w:p>
        </w:tc>
        <w:tc>
          <w:tcPr>
            <w:tcW w:w="763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29,9</w:t>
            </w:r>
          </w:p>
        </w:tc>
        <w:tc>
          <w:tcPr>
            <w:tcW w:w="716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39,03</w:t>
            </w:r>
          </w:p>
        </w:tc>
        <w:tc>
          <w:tcPr>
            <w:tcW w:w="716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31,0</w:t>
            </w:r>
          </w:p>
        </w:tc>
        <w:tc>
          <w:tcPr>
            <w:tcW w:w="961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40,4</w:t>
            </w:r>
          </w:p>
        </w:tc>
      </w:tr>
      <w:tr w:rsidR="00E24E36" w:rsidTr="0016421E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:rsidR="00E24E36" w:rsidRPr="0016421E" w:rsidRDefault="00E24E36">
            <w:pPr>
              <w:tabs>
                <w:tab w:val="left" w:pos="70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160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rPr>
                <w:sz w:val="20"/>
              </w:rPr>
            </w:pPr>
            <w:r w:rsidRPr="0016421E">
              <w:rPr>
                <w:sz w:val="20"/>
              </w:rPr>
              <w:t>Удовлетворенность населения благоустройством территории</w:t>
            </w:r>
          </w:p>
        </w:tc>
        <w:tc>
          <w:tcPr>
            <w:tcW w:w="720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%</w:t>
            </w:r>
          </w:p>
        </w:tc>
        <w:tc>
          <w:tcPr>
            <w:tcW w:w="763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18,1</w:t>
            </w:r>
          </w:p>
        </w:tc>
        <w:tc>
          <w:tcPr>
            <w:tcW w:w="716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35,21</w:t>
            </w:r>
          </w:p>
        </w:tc>
        <w:tc>
          <w:tcPr>
            <w:tcW w:w="716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18,3</w:t>
            </w:r>
          </w:p>
        </w:tc>
        <w:tc>
          <w:tcPr>
            <w:tcW w:w="961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28,6</w:t>
            </w:r>
          </w:p>
        </w:tc>
      </w:tr>
      <w:tr w:rsidR="00E24E36" w:rsidTr="0016421E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:rsidR="00E24E36" w:rsidRPr="0016421E" w:rsidRDefault="00E24E36">
            <w:pPr>
              <w:tabs>
                <w:tab w:val="left" w:pos="70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160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rPr>
                <w:sz w:val="20"/>
              </w:rPr>
            </w:pPr>
            <w:r w:rsidRPr="0016421E">
              <w:rPr>
                <w:sz w:val="20"/>
              </w:rPr>
              <w:t>Средняя удовлетворенность населения эффективностью деятельности руководителей местного самоуправления, унитарных предприятий и учреждений (учитываются показатели п.п. 4,5,7-10 в соответствии с приказом Минэкономразвития Челябинской области от 25.03.2016 г. № 84 (с изменениями от 23.03.2017 г. № 75)</w:t>
            </w:r>
          </w:p>
        </w:tc>
        <w:tc>
          <w:tcPr>
            <w:tcW w:w="720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%</w:t>
            </w:r>
          </w:p>
        </w:tc>
        <w:tc>
          <w:tcPr>
            <w:tcW w:w="763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36,2</w:t>
            </w:r>
          </w:p>
        </w:tc>
        <w:tc>
          <w:tcPr>
            <w:tcW w:w="716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38,53</w:t>
            </w:r>
          </w:p>
        </w:tc>
        <w:tc>
          <w:tcPr>
            <w:tcW w:w="716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32,0</w:t>
            </w:r>
          </w:p>
        </w:tc>
        <w:tc>
          <w:tcPr>
            <w:tcW w:w="961" w:type="dxa"/>
            <w:tcBorders>
              <w:right w:val="single" w:sz="4" w:space="0" w:color="00000A"/>
            </w:tcBorders>
            <w:vAlign w:val="center"/>
          </w:tcPr>
          <w:p w:rsidR="00E24E36" w:rsidRPr="0016421E" w:rsidRDefault="00E24E36" w:rsidP="002755E2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16421E">
              <w:rPr>
                <w:sz w:val="20"/>
              </w:rPr>
              <w:t>43,0</w:t>
            </w:r>
          </w:p>
        </w:tc>
      </w:tr>
      <w:tr w:rsidR="00E24E36" w:rsidTr="0016421E">
        <w:tc>
          <w:tcPr>
            <w:tcW w:w="2375" w:type="dxa"/>
            <w:tcMar>
              <w:left w:w="108" w:type="dxa"/>
            </w:tcMar>
          </w:tcPr>
          <w:p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</w:t>
            </w:r>
          </w:p>
          <w:p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03" w:type="dxa"/>
            <w:gridSpan w:val="7"/>
            <w:tcBorders>
              <w:right w:val="single" w:sz="4" w:space="0" w:color="00000A"/>
            </w:tcBorders>
            <w:tcMar>
              <w:left w:w="105" w:type="dxa"/>
            </w:tcMar>
          </w:tcPr>
          <w:p w:rsidR="00E24E36" w:rsidRDefault="00E24E3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- 2018 год;</w:t>
            </w:r>
          </w:p>
          <w:p w:rsidR="00E24E36" w:rsidRDefault="00E24E3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- 2019 год;</w:t>
            </w:r>
          </w:p>
          <w:p w:rsidR="00E24E36" w:rsidRDefault="00E24E3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- 2020 год.</w:t>
            </w:r>
          </w:p>
        </w:tc>
      </w:tr>
      <w:tr w:rsidR="00E24E36" w:rsidTr="0016421E">
        <w:trPr>
          <w:trHeight w:val="555"/>
        </w:trPr>
        <w:tc>
          <w:tcPr>
            <w:tcW w:w="2375" w:type="dxa"/>
            <w:tcMar>
              <w:left w:w="108" w:type="dxa"/>
            </w:tcMar>
          </w:tcPr>
          <w:p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03" w:type="dxa"/>
            <w:gridSpan w:val="7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:rsidR="00E24E36" w:rsidRDefault="00E24E3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Отдельного финансирования не предусмотрено, реализация мероприятий программы осуществляется в рамках функционирования ОМСУ Нязепетровского муниципального района и утвержденных муниципальных программ.</w:t>
            </w:r>
          </w:p>
        </w:tc>
      </w:tr>
      <w:tr w:rsidR="00E24E36" w:rsidTr="0016421E">
        <w:tc>
          <w:tcPr>
            <w:tcW w:w="2375" w:type="dxa"/>
            <w:tcBorders>
              <w:bottom w:val="single" w:sz="4" w:space="0" w:color="00000A"/>
            </w:tcBorders>
            <w:tcMar>
              <w:left w:w="108" w:type="dxa"/>
            </w:tcMar>
          </w:tcPr>
          <w:p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6603" w:type="dxa"/>
            <w:gridSpan w:val="7"/>
            <w:tcBorders>
              <w:bottom w:val="single" w:sz="4" w:space="0" w:color="00000A"/>
              <w:right w:val="single" w:sz="4" w:space="0" w:color="00000A"/>
            </w:tcBorders>
            <w:tcMar>
              <w:left w:w="105" w:type="dxa"/>
            </w:tcMar>
            <w:vAlign w:val="center"/>
          </w:tcPr>
          <w:p w:rsidR="00E24E36" w:rsidRDefault="00E24E3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среднего уровня удовлетворенности населения Нязепетровского муниципального района эффективностью деятельности руководителей органов местного самоуправления до уровня не ниже 43%.</w:t>
            </w:r>
          </w:p>
          <w:p w:rsidR="00E24E36" w:rsidRDefault="00E24E36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E36" w:rsidRDefault="00E24E36">
      <w:pPr>
        <w:jc w:val="center"/>
        <w:rPr>
          <w:sz w:val="26"/>
          <w:szCs w:val="26"/>
        </w:rPr>
      </w:pPr>
    </w:p>
    <w:p w:rsidR="00E24E36" w:rsidRDefault="00E24E36">
      <w:pPr>
        <w:jc w:val="center"/>
        <w:rPr>
          <w:sz w:val="26"/>
          <w:szCs w:val="26"/>
        </w:rPr>
      </w:pPr>
    </w:p>
    <w:p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I. СОДЕРЖАНИЕ ПРОБЛЕМЫ И ОБОСНОВАНИЕ</w:t>
      </w:r>
    </w:p>
    <w:p w:rsidR="00E24E36" w:rsidRDefault="00E24E3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НЕОБХОДИМОСТИ ЕЕ РЕШЕНИЯ ПРОГРАММНЫМИ МЕТОДАМИ</w:t>
      </w:r>
    </w:p>
    <w:p w:rsidR="00E24E36" w:rsidRDefault="00E24E3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E36" w:rsidRDefault="00E24E36">
      <w:pPr>
        <w:ind w:firstLine="459"/>
        <w:jc w:val="both"/>
        <w:rPr>
          <w:szCs w:val="24"/>
        </w:rPr>
      </w:pPr>
      <w:r>
        <w:rPr>
          <w:szCs w:val="24"/>
        </w:rPr>
        <w:t>Итоги опроса населения Нязепетровского муниципального района за 2017 год, проводимого в соответствии с (приложение 1) показали низкую активность населения и низкую оценку удовлетворённости деятельностью руководителей органов местного самоуправления, муниципальных унитарных предприятий и учреждений Нязепетровского муниципального района.</w:t>
      </w:r>
    </w:p>
    <w:p w:rsidR="00E24E36" w:rsidRDefault="00E24E36">
      <w:pPr>
        <w:ind w:firstLine="459"/>
        <w:jc w:val="both"/>
        <w:rPr>
          <w:szCs w:val="24"/>
        </w:rPr>
      </w:pPr>
      <w:r>
        <w:rPr>
          <w:szCs w:val="24"/>
        </w:rPr>
        <w:t>В соответствии с протоколом от 16.04.2018 г. заседания Экспертной комиссии по подведению итогов опроса населения об эффективности деятельности руководителей органов местного самоуправления, унитарных предприятий и учреждений Челябинской области (приложение 2) Нязепетровскому муниципальному району рекомендовано разработать программу по повышению результативности деятельности органов местного самоуправления и решению выявленных в ходе анализа проблем, связанных с низкой оценкой населения.</w:t>
      </w:r>
    </w:p>
    <w:p w:rsidR="00E24E36" w:rsidRDefault="00E24E36">
      <w:pPr>
        <w:jc w:val="both"/>
        <w:rPr>
          <w:szCs w:val="24"/>
        </w:rPr>
      </w:pPr>
    </w:p>
    <w:p w:rsidR="00E24E36" w:rsidRDefault="00E24E36">
      <w:pPr>
        <w:jc w:val="both"/>
        <w:rPr>
          <w:szCs w:val="24"/>
        </w:rPr>
      </w:pPr>
    </w:p>
    <w:p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II.  ОСНОВНЫЕ ЦЕЛИ И ЗАДАЧИ ПРОГРАММЫ</w:t>
      </w:r>
    </w:p>
    <w:p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24E36" w:rsidRDefault="00E24E36">
      <w:pPr>
        <w:pStyle w:val="ConsNormal"/>
        <w:widowControl/>
        <w:ind w:righ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целью </w:t>
      </w:r>
      <w:r>
        <w:rPr>
          <w:rFonts w:ascii="Times New Roman" w:hAnsi="Times New Roman" w:cs="Times New Roman"/>
          <w:sz w:val="24"/>
          <w:szCs w:val="24"/>
        </w:rPr>
        <w:t>программы является повышение уровня удовлетворенности населения Нязепетровского муниципального района эффективностью деятельности руководителей органов местного самоуправления, в том числе Главы и администрации   Нязепетровского муниципального района.</w:t>
      </w:r>
    </w:p>
    <w:p w:rsidR="00E24E36" w:rsidRDefault="00E24E36">
      <w:pPr>
        <w:pStyle w:val="ConsNormal"/>
        <w:widowControl/>
        <w:ind w:righ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4E36" w:rsidRDefault="00E24E36">
      <w:pPr>
        <w:tabs>
          <w:tab w:val="left" w:pos="317"/>
        </w:tabs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Основными задачами программы </w:t>
      </w:r>
      <w:r>
        <w:rPr>
          <w:szCs w:val="24"/>
        </w:rPr>
        <w:t>являются: организация решения проблем, выявленных в ходе опроса населения; формирование положительного имиджа органов местного самоуправления Нязепетровского муниципального района; увеличение числа респондентов, принимающих участие в опросе населения.</w:t>
      </w:r>
    </w:p>
    <w:p w:rsidR="00E24E36" w:rsidRDefault="00E24E36">
      <w:pPr>
        <w:jc w:val="both"/>
        <w:rPr>
          <w:szCs w:val="24"/>
        </w:rPr>
      </w:pPr>
    </w:p>
    <w:p w:rsidR="00E24E36" w:rsidRDefault="00E24E36">
      <w:pPr>
        <w:jc w:val="center"/>
        <w:rPr>
          <w:sz w:val="26"/>
          <w:szCs w:val="26"/>
        </w:rPr>
      </w:pPr>
    </w:p>
    <w:p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III. СРОКИ РЕАЛИЗАЦИИ ПРОГРАММЫ</w:t>
      </w:r>
    </w:p>
    <w:p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24E36" w:rsidRDefault="00E24E36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рассчитана на 2018 – 2020 годы.</w:t>
      </w:r>
    </w:p>
    <w:p w:rsidR="00E24E36" w:rsidRDefault="00E24E36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целевых показателей в течение всего срока реализации представлено в таблице 1.</w:t>
      </w:r>
    </w:p>
    <w:p w:rsidR="00E24E36" w:rsidRDefault="00E24E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4E36" w:rsidRDefault="00E24E36" w:rsidP="0016421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8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41"/>
        <w:gridCol w:w="3527"/>
        <w:gridCol w:w="851"/>
        <w:gridCol w:w="1134"/>
        <w:gridCol w:w="1255"/>
        <w:gridCol w:w="1089"/>
        <w:gridCol w:w="1431"/>
      </w:tblGrid>
      <w:tr w:rsidR="00E24E36" w:rsidTr="002755E2">
        <w:tc>
          <w:tcPr>
            <w:tcW w:w="541" w:type="dxa"/>
            <w:vMerge w:val="restart"/>
            <w:tcMar>
              <w:left w:w="108" w:type="dxa"/>
            </w:tcMar>
          </w:tcPr>
          <w:p w:rsidR="00E24E36" w:rsidRPr="003173C9" w:rsidRDefault="00E24E36" w:rsidP="002755E2">
            <w:pPr>
              <w:jc w:val="center"/>
              <w:rPr>
                <w:szCs w:val="22"/>
              </w:rPr>
            </w:pPr>
            <w:r w:rsidRPr="003173C9">
              <w:rPr>
                <w:sz w:val="22"/>
                <w:szCs w:val="22"/>
              </w:rPr>
              <w:t>№ п/п</w:t>
            </w:r>
          </w:p>
        </w:tc>
        <w:tc>
          <w:tcPr>
            <w:tcW w:w="3527" w:type="dxa"/>
            <w:vMerge w:val="restart"/>
            <w:tcMar>
              <w:left w:w="108" w:type="dxa"/>
            </w:tcMar>
            <w:vAlign w:val="center"/>
          </w:tcPr>
          <w:p w:rsidR="00E24E36" w:rsidRPr="003173C9" w:rsidRDefault="00E24E36" w:rsidP="002755E2">
            <w:pPr>
              <w:jc w:val="center"/>
              <w:rPr>
                <w:szCs w:val="22"/>
              </w:rPr>
            </w:pPr>
            <w:r w:rsidRPr="003173C9">
              <w:rPr>
                <w:sz w:val="22"/>
                <w:szCs w:val="22"/>
              </w:rPr>
              <w:t>Показатель</w:t>
            </w:r>
          </w:p>
          <w:p w:rsidR="00E24E36" w:rsidRPr="003173C9" w:rsidRDefault="00E24E36" w:rsidP="002755E2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vMerge w:val="restart"/>
            <w:tcMar>
              <w:left w:w="108" w:type="dxa"/>
            </w:tcMar>
            <w:vAlign w:val="center"/>
          </w:tcPr>
          <w:p w:rsidR="00E24E36" w:rsidRPr="003173C9" w:rsidRDefault="00E24E36" w:rsidP="002755E2">
            <w:pPr>
              <w:jc w:val="center"/>
              <w:rPr>
                <w:szCs w:val="22"/>
              </w:rPr>
            </w:pPr>
            <w:r w:rsidRPr="003173C9">
              <w:rPr>
                <w:sz w:val="22"/>
                <w:szCs w:val="22"/>
              </w:rPr>
              <w:t>Ед.  изм.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24E36" w:rsidRPr="003173C9" w:rsidRDefault="00E24E36" w:rsidP="002755E2">
            <w:pPr>
              <w:jc w:val="center"/>
              <w:rPr>
                <w:szCs w:val="22"/>
              </w:rPr>
            </w:pPr>
            <w:r w:rsidRPr="003173C9">
              <w:rPr>
                <w:sz w:val="22"/>
                <w:szCs w:val="22"/>
              </w:rPr>
              <w:t>2017</w:t>
            </w:r>
          </w:p>
          <w:p w:rsidR="00E24E36" w:rsidRPr="003173C9" w:rsidRDefault="00E24E36" w:rsidP="002755E2">
            <w:pPr>
              <w:jc w:val="center"/>
              <w:rPr>
                <w:szCs w:val="22"/>
              </w:rPr>
            </w:pPr>
            <w:r w:rsidRPr="003173C9">
              <w:rPr>
                <w:sz w:val="22"/>
                <w:szCs w:val="22"/>
              </w:rPr>
              <w:t>год</w:t>
            </w:r>
          </w:p>
        </w:tc>
        <w:tc>
          <w:tcPr>
            <w:tcW w:w="3775" w:type="dxa"/>
            <w:gridSpan w:val="3"/>
            <w:tcMar>
              <w:left w:w="108" w:type="dxa"/>
            </w:tcMar>
            <w:vAlign w:val="center"/>
          </w:tcPr>
          <w:p w:rsidR="00E24E36" w:rsidRPr="003173C9" w:rsidRDefault="00E24E36" w:rsidP="002755E2">
            <w:pPr>
              <w:jc w:val="center"/>
              <w:rPr>
                <w:szCs w:val="22"/>
              </w:rPr>
            </w:pPr>
            <w:r w:rsidRPr="003173C9">
              <w:rPr>
                <w:sz w:val="22"/>
                <w:szCs w:val="22"/>
              </w:rPr>
              <w:t>Плановый период, годы:</w:t>
            </w:r>
          </w:p>
        </w:tc>
      </w:tr>
      <w:tr w:rsidR="00E24E36" w:rsidTr="002755E2">
        <w:tc>
          <w:tcPr>
            <w:tcW w:w="541" w:type="dxa"/>
            <w:vMerge/>
            <w:tcMar>
              <w:left w:w="108" w:type="dxa"/>
            </w:tcMar>
          </w:tcPr>
          <w:p w:rsidR="00E24E36" w:rsidRPr="003173C9" w:rsidRDefault="00E24E36" w:rsidP="002755E2">
            <w:pPr>
              <w:jc w:val="center"/>
              <w:rPr>
                <w:szCs w:val="22"/>
              </w:rPr>
            </w:pPr>
          </w:p>
        </w:tc>
        <w:tc>
          <w:tcPr>
            <w:tcW w:w="3527" w:type="dxa"/>
            <w:vMerge/>
            <w:tcMar>
              <w:left w:w="108" w:type="dxa"/>
            </w:tcMar>
            <w:vAlign w:val="center"/>
          </w:tcPr>
          <w:p w:rsidR="00E24E36" w:rsidRPr="003173C9" w:rsidRDefault="00E24E36" w:rsidP="002755E2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  <w:tcMar>
              <w:left w:w="108" w:type="dxa"/>
            </w:tcMar>
            <w:vAlign w:val="center"/>
          </w:tcPr>
          <w:p w:rsidR="00E24E36" w:rsidRPr="003173C9" w:rsidRDefault="00E24E36" w:rsidP="002755E2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  <w:vAlign w:val="center"/>
          </w:tcPr>
          <w:p w:rsidR="00E24E36" w:rsidRPr="003173C9" w:rsidRDefault="00E24E36" w:rsidP="002755E2">
            <w:pPr>
              <w:jc w:val="center"/>
              <w:rPr>
                <w:szCs w:val="22"/>
              </w:rPr>
            </w:pPr>
          </w:p>
        </w:tc>
        <w:tc>
          <w:tcPr>
            <w:tcW w:w="1255" w:type="dxa"/>
            <w:tcMar>
              <w:left w:w="108" w:type="dxa"/>
            </w:tcMar>
            <w:vAlign w:val="center"/>
          </w:tcPr>
          <w:p w:rsidR="00E24E36" w:rsidRPr="003173C9" w:rsidRDefault="00E24E36" w:rsidP="002755E2">
            <w:pPr>
              <w:jc w:val="center"/>
              <w:rPr>
                <w:szCs w:val="22"/>
              </w:rPr>
            </w:pPr>
            <w:r w:rsidRPr="003173C9">
              <w:rPr>
                <w:sz w:val="22"/>
                <w:szCs w:val="22"/>
              </w:rPr>
              <w:t>2018</w:t>
            </w:r>
          </w:p>
        </w:tc>
        <w:tc>
          <w:tcPr>
            <w:tcW w:w="1089" w:type="dxa"/>
            <w:tcMar>
              <w:left w:w="108" w:type="dxa"/>
            </w:tcMar>
            <w:vAlign w:val="center"/>
          </w:tcPr>
          <w:p w:rsidR="00E24E36" w:rsidRPr="003173C9" w:rsidRDefault="00E24E36" w:rsidP="002755E2">
            <w:pPr>
              <w:jc w:val="center"/>
              <w:rPr>
                <w:szCs w:val="22"/>
              </w:rPr>
            </w:pPr>
            <w:r w:rsidRPr="003173C9">
              <w:rPr>
                <w:sz w:val="22"/>
                <w:szCs w:val="22"/>
              </w:rPr>
              <w:t>2019</w:t>
            </w:r>
          </w:p>
        </w:tc>
        <w:tc>
          <w:tcPr>
            <w:tcW w:w="1431" w:type="dxa"/>
            <w:tcMar>
              <w:left w:w="108" w:type="dxa"/>
            </w:tcMar>
            <w:vAlign w:val="center"/>
          </w:tcPr>
          <w:p w:rsidR="00E24E36" w:rsidRPr="003173C9" w:rsidRDefault="00E24E36" w:rsidP="002755E2">
            <w:pPr>
              <w:jc w:val="center"/>
              <w:rPr>
                <w:szCs w:val="22"/>
              </w:rPr>
            </w:pPr>
            <w:r w:rsidRPr="003173C9">
              <w:rPr>
                <w:sz w:val="22"/>
                <w:szCs w:val="22"/>
              </w:rPr>
              <w:t>2020</w:t>
            </w:r>
          </w:p>
        </w:tc>
      </w:tr>
      <w:tr w:rsidR="00E24E36" w:rsidTr="002755E2">
        <w:tc>
          <w:tcPr>
            <w:tcW w:w="541" w:type="dxa"/>
            <w:tcMar>
              <w:left w:w="108" w:type="dxa"/>
            </w:tcMar>
          </w:tcPr>
          <w:p w:rsidR="00E24E36" w:rsidRDefault="00E24E36" w:rsidP="002755E2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</w:p>
        </w:tc>
        <w:tc>
          <w:tcPr>
            <w:tcW w:w="3527" w:type="dxa"/>
            <w:tcMar>
              <w:left w:w="108" w:type="dxa"/>
            </w:tcMar>
          </w:tcPr>
          <w:p w:rsidR="00E24E36" w:rsidRDefault="00E24E36" w:rsidP="002755E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</w:p>
          <w:p w:rsidR="00E24E36" w:rsidRDefault="00E24E36" w:rsidP="002755E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респондентов</w:t>
            </w:r>
          </w:p>
        </w:tc>
        <w:tc>
          <w:tcPr>
            <w:tcW w:w="851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255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278</w:t>
            </w:r>
          </w:p>
        </w:tc>
        <w:tc>
          <w:tcPr>
            <w:tcW w:w="1089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208</w:t>
            </w:r>
          </w:p>
        </w:tc>
        <w:tc>
          <w:tcPr>
            <w:tcW w:w="1431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</w:tr>
      <w:tr w:rsidR="00E24E36" w:rsidTr="002755E2">
        <w:tc>
          <w:tcPr>
            <w:tcW w:w="541" w:type="dxa"/>
            <w:tcMar>
              <w:left w:w="108" w:type="dxa"/>
            </w:tcMar>
          </w:tcPr>
          <w:p w:rsidR="00E24E36" w:rsidRDefault="00E24E36" w:rsidP="002755E2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</w:p>
        </w:tc>
        <w:tc>
          <w:tcPr>
            <w:tcW w:w="3527" w:type="dxa"/>
            <w:tcMar>
              <w:left w:w="108" w:type="dxa"/>
            </w:tcMar>
          </w:tcPr>
          <w:p w:rsidR="00E24E36" w:rsidRDefault="00E24E36" w:rsidP="002755E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деятельностью Главы </w:t>
            </w:r>
          </w:p>
        </w:tc>
        <w:tc>
          <w:tcPr>
            <w:tcW w:w="851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1255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35,3</w:t>
            </w:r>
          </w:p>
        </w:tc>
        <w:tc>
          <w:tcPr>
            <w:tcW w:w="1089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19,2</w:t>
            </w:r>
          </w:p>
        </w:tc>
        <w:tc>
          <w:tcPr>
            <w:tcW w:w="1431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</w:tr>
      <w:tr w:rsidR="00E24E36" w:rsidTr="002755E2">
        <w:tc>
          <w:tcPr>
            <w:tcW w:w="541" w:type="dxa"/>
            <w:tcMar>
              <w:left w:w="108" w:type="dxa"/>
            </w:tcMar>
          </w:tcPr>
          <w:p w:rsidR="00E24E36" w:rsidRDefault="00E24E36" w:rsidP="002755E2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</w:p>
        </w:tc>
        <w:tc>
          <w:tcPr>
            <w:tcW w:w="3527" w:type="dxa"/>
            <w:tcMar>
              <w:left w:w="108" w:type="dxa"/>
            </w:tcMar>
          </w:tcPr>
          <w:p w:rsidR="00E24E36" w:rsidRDefault="00E24E36" w:rsidP="002755E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деятельностью администрации </w:t>
            </w:r>
          </w:p>
        </w:tc>
        <w:tc>
          <w:tcPr>
            <w:tcW w:w="851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1255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33,08</w:t>
            </w:r>
          </w:p>
        </w:tc>
        <w:tc>
          <w:tcPr>
            <w:tcW w:w="1089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18,1</w:t>
            </w:r>
          </w:p>
        </w:tc>
        <w:tc>
          <w:tcPr>
            <w:tcW w:w="1431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</w:tr>
      <w:tr w:rsidR="00E24E36" w:rsidTr="002755E2">
        <w:tc>
          <w:tcPr>
            <w:tcW w:w="541" w:type="dxa"/>
            <w:tcMar>
              <w:left w:w="108" w:type="dxa"/>
            </w:tcMar>
          </w:tcPr>
          <w:p w:rsidR="00E24E36" w:rsidRDefault="00E24E36" w:rsidP="002755E2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</w:p>
        </w:tc>
        <w:tc>
          <w:tcPr>
            <w:tcW w:w="3527" w:type="dxa"/>
            <w:tcMar>
              <w:left w:w="108" w:type="dxa"/>
            </w:tcMar>
          </w:tcPr>
          <w:p w:rsidR="00E24E36" w:rsidRDefault="00E24E36" w:rsidP="002755E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организацией транспортного обслуживания</w:t>
            </w:r>
          </w:p>
        </w:tc>
        <w:tc>
          <w:tcPr>
            <w:tcW w:w="851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255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39,8</w:t>
            </w:r>
          </w:p>
        </w:tc>
        <w:tc>
          <w:tcPr>
            <w:tcW w:w="1089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26,8</w:t>
            </w:r>
          </w:p>
        </w:tc>
        <w:tc>
          <w:tcPr>
            <w:tcW w:w="1431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36,9</w:t>
            </w:r>
          </w:p>
        </w:tc>
      </w:tr>
      <w:tr w:rsidR="00E24E36" w:rsidTr="002755E2">
        <w:tc>
          <w:tcPr>
            <w:tcW w:w="541" w:type="dxa"/>
            <w:tcMar>
              <w:left w:w="108" w:type="dxa"/>
            </w:tcMar>
          </w:tcPr>
          <w:p w:rsidR="00E24E36" w:rsidRDefault="00E24E36" w:rsidP="002755E2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</w:p>
        </w:tc>
        <w:tc>
          <w:tcPr>
            <w:tcW w:w="3527" w:type="dxa"/>
            <w:tcMar>
              <w:left w:w="108" w:type="dxa"/>
            </w:tcMar>
          </w:tcPr>
          <w:p w:rsidR="00E24E36" w:rsidRDefault="00E24E36" w:rsidP="002755E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качеством дорог</w:t>
            </w:r>
          </w:p>
        </w:tc>
        <w:tc>
          <w:tcPr>
            <w:tcW w:w="851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1255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15,4</w:t>
            </w:r>
          </w:p>
        </w:tc>
        <w:tc>
          <w:tcPr>
            <w:tcW w:w="1089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7,8</w:t>
            </w:r>
          </w:p>
        </w:tc>
        <w:tc>
          <w:tcPr>
            <w:tcW w:w="1431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10,2</w:t>
            </w:r>
          </w:p>
        </w:tc>
      </w:tr>
      <w:tr w:rsidR="00E24E36" w:rsidTr="002755E2">
        <w:tc>
          <w:tcPr>
            <w:tcW w:w="541" w:type="dxa"/>
            <w:tcMar>
              <w:left w:w="108" w:type="dxa"/>
            </w:tcMar>
          </w:tcPr>
          <w:p w:rsidR="00E24E36" w:rsidRDefault="00E24E36" w:rsidP="002755E2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</w:p>
        </w:tc>
        <w:tc>
          <w:tcPr>
            <w:tcW w:w="3527" w:type="dxa"/>
            <w:tcMar>
              <w:left w:w="108" w:type="dxa"/>
            </w:tcMar>
          </w:tcPr>
          <w:p w:rsidR="00E24E36" w:rsidRDefault="00E24E36" w:rsidP="002755E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состоянием внутридворовых территорий</w:t>
            </w:r>
          </w:p>
        </w:tc>
        <w:tc>
          <w:tcPr>
            <w:tcW w:w="851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1255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36,06</w:t>
            </w:r>
          </w:p>
        </w:tc>
        <w:tc>
          <w:tcPr>
            <w:tcW w:w="1089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21,3</w:t>
            </w:r>
          </w:p>
        </w:tc>
        <w:tc>
          <w:tcPr>
            <w:tcW w:w="1431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</w:t>
            </w:r>
          </w:p>
        </w:tc>
      </w:tr>
      <w:tr w:rsidR="00E24E36" w:rsidTr="002755E2">
        <w:tc>
          <w:tcPr>
            <w:tcW w:w="541" w:type="dxa"/>
            <w:tcMar>
              <w:left w:w="108" w:type="dxa"/>
            </w:tcMar>
          </w:tcPr>
          <w:p w:rsidR="00E24E36" w:rsidRDefault="00E24E36" w:rsidP="002755E2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</w:p>
        </w:tc>
        <w:tc>
          <w:tcPr>
            <w:tcW w:w="3527" w:type="dxa"/>
            <w:tcMar>
              <w:left w:w="108" w:type="dxa"/>
            </w:tcMar>
          </w:tcPr>
          <w:p w:rsidR="00E24E36" w:rsidRDefault="00E24E36" w:rsidP="002755E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уровнем организации водоснабжения (водоотведения)</w:t>
            </w:r>
          </w:p>
        </w:tc>
        <w:tc>
          <w:tcPr>
            <w:tcW w:w="851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1255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44,19</w:t>
            </w:r>
          </w:p>
        </w:tc>
        <w:tc>
          <w:tcPr>
            <w:tcW w:w="1089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45,0</w:t>
            </w:r>
          </w:p>
        </w:tc>
        <w:tc>
          <w:tcPr>
            <w:tcW w:w="1431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46,3</w:t>
            </w:r>
          </w:p>
        </w:tc>
      </w:tr>
      <w:tr w:rsidR="00E24E36" w:rsidTr="002755E2">
        <w:tc>
          <w:tcPr>
            <w:tcW w:w="541" w:type="dxa"/>
            <w:tcMar>
              <w:left w:w="108" w:type="dxa"/>
            </w:tcMar>
          </w:tcPr>
          <w:p w:rsidR="00E24E36" w:rsidRDefault="00E24E36" w:rsidP="002755E2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</w:p>
        </w:tc>
        <w:tc>
          <w:tcPr>
            <w:tcW w:w="3527" w:type="dxa"/>
            <w:tcMar>
              <w:left w:w="108" w:type="dxa"/>
            </w:tcMar>
          </w:tcPr>
          <w:p w:rsidR="00E24E36" w:rsidRDefault="00E24E36" w:rsidP="002755E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уровнем организации теплоснабжения</w:t>
            </w:r>
          </w:p>
        </w:tc>
        <w:tc>
          <w:tcPr>
            <w:tcW w:w="851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55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47,39</w:t>
            </w:r>
          </w:p>
        </w:tc>
        <w:tc>
          <w:tcPr>
            <w:tcW w:w="1089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42,7</w:t>
            </w:r>
          </w:p>
        </w:tc>
        <w:tc>
          <w:tcPr>
            <w:tcW w:w="1431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E24E36" w:rsidTr="002755E2">
        <w:tc>
          <w:tcPr>
            <w:tcW w:w="541" w:type="dxa"/>
            <w:tcMar>
              <w:left w:w="108" w:type="dxa"/>
            </w:tcMar>
          </w:tcPr>
          <w:p w:rsidR="00E24E36" w:rsidRDefault="00E24E36" w:rsidP="002755E2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</w:p>
        </w:tc>
        <w:tc>
          <w:tcPr>
            <w:tcW w:w="3527" w:type="dxa"/>
            <w:tcMar>
              <w:left w:w="108" w:type="dxa"/>
            </w:tcMar>
          </w:tcPr>
          <w:p w:rsidR="00E24E36" w:rsidRDefault="00E24E36" w:rsidP="002755E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уровнем организации электроснабжения</w:t>
            </w:r>
          </w:p>
        </w:tc>
        <w:tc>
          <w:tcPr>
            <w:tcW w:w="851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255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45,39</w:t>
            </w:r>
          </w:p>
        </w:tc>
        <w:tc>
          <w:tcPr>
            <w:tcW w:w="1089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38,5</w:t>
            </w:r>
          </w:p>
        </w:tc>
        <w:tc>
          <w:tcPr>
            <w:tcW w:w="1431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E24E36" w:rsidTr="002755E2">
        <w:tc>
          <w:tcPr>
            <w:tcW w:w="541" w:type="dxa"/>
            <w:tcMar>
              <w:left w:w="108" w:type="dxa"/>
            </w:tcMar>
          </w:tcPr>
          <w:p w:rsidR="00E24E36" w:rsidRDefault="00E24E36" w:rsidP="002755E2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</w:p>
        </w:tc>
        <w:tc>
          <w:tcPr>
            <w:tcW w:w="3527" w:type="dxa"/>
            <w:tcMar>
              <w:left w:w="108" w:type="dxa"/>
            </w:tcMar>
          </w:tcPr>
          <w:p w:rsidR="00E24E36" w:rsidRDefault="00E24E36" w:rsidP="002755E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уровнем организации газоснабжения</w:t>
            </w:r>
          </w:p>
        </w:tc>
        <w:tc>
          <w:tcPr>
            <w:tcW w:w="851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1255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39,03</w:t>
            </w:r>
          </w:p>
        </w:tc>
        <w:tc>
          <w:tcPr>
            <w:tcW w:w="1089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31,0</w:t>
            </w:r>
          </w:p>
        </w:tc>
        <w:tc>
          <w:tcPr>
            <w:tcW w:w="1431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E24E36" w:rsidTr="002755E2">
        <w:tc>
          <w:tcPr>
            <w:tcW w:w="541" w:type="dxa"/>
            <w:tcMar>
              <w:left w:w="108" w:type="dxa"/>
            </w:tcMar>
          </w:tcPr>
          <w:p w:rsidR="00E24E36" w:rsidRDefault="00E24E36" w:rsidP="002755E2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</w:p>
        </w:tc>
        <w:tc>
          <w:tcPr>
            <w:tcW w:w="3527" w:type="dxa"/>
            <w:tcMar>
              <w:left w:w="108" w:type="dxa"/>
            </w:tcMar>
          </w:tcPr>
          <w:p w:rsidR="00E24E36" w:rsidRDefault="00E24E36" w:rsidP="002755E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населения благоустройством территории</w:t>
            </w:r>
          </w:p>
        </w:tc>
        <w:tc>
          <w:tcPr>
            <w:tcW w:w="851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1255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35,21</w:t>
            </w:r>
          </w:p>
        </w:tc>
        <w:tc>
          <w:tcPr>
            <w:tcW w:w="1089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18,3</w:t>
            </w:r>
          </w:p>
        </w:tc>
        <w:tc>
          <w:tcPr>
            <w:tcW w:w="1431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28,6</w:t>
            </w:r>
          </w:p>
        </w:tc>
      </w:tr>
      <w:tr w:rsidR="00E24E36" w:rsidTr="002755E2">
        <w:tc>
          <w:tcPr>
            <w:tcW w:w="541" w:type="dxa"/>
            <w:tcMar>
              <w:left w:w="108" w:type="dxa"/>
            </w:tcMar>
          </w:tcPr>
          <w:p w:rsidR="00E24E36" w:rsidRDefault="00E24E36" w:rsidP="002755E2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</w:p>
        </w:tc>
        <w:tc>
          <w:tcPr>
            <w:tcW w:w="3527" w:type="dxa"/>
            <w:tcMar>
              <w:left w:w="108" w:type="dxa"/>
            </w:tcMar>
          </w:tcPr>
          <w:p w:rsidR="00E24E36" w:rsidRDefault="00E24E36" w:rsidP="002755E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Средняя удовлетворенность населения эффективностью деятельности руководителей местного самоуправления, унитарных предприятий и учреждений </w:t>
            </w:r>
          </w:p>
          <w:p w:rsidR="00E24E36" w:rsidRDefault="00E24E36" w:rsidP="002755E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(учитываются показатели п.п. 4,5,7-10 в соответствии с приказом Минэкономразвития Челябинской области от 25.03.2016 г. № 84 (с изменениями от 23.03.2017 г. № 75)</w:t>
            </w:r>
          </w:p>
        </w:tc>
        <w:tc>
          <w:tcPr>
            <w:tcW w:w="851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1255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38,53</w:t>
            </w:r>
          </w:p>
        </w:tc>
        <w:tc>
          <w:tcPr>
            <w:tcW w:w="1089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32,0</w:t>
            </w:r>
          </w:p>
        </w:tc>
        <w:tc>
          <w:tcPr>
            <w:tcW w:w="1431" w:type="dxa"/>
            <w:tcMar>
              <w:left w:w="108" w:type="dxa"/>
            </w:tcMar>
          </w:tcPr>
          <w:p w:rsidR="00E24E36" w:rsidRDefault="00E24E36" w:rsidP="002755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</w:tr>
    </w:tbl>
    <w:p w:rsidR="00E24E36" w:rsidRDefault="00E24E3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4E36" w:rsidRDefault="00E24E36">
      <w:pPr>
        <w:jc w:val="center"/>
        <w:rPr>
          <w:sz w:val="26"/>
          <w:szCs w:val="26"/>
        </w:rPr>
      </w:pPr>
    </w:p>
    <w:p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IV. СИСТЕМА ПРОГРАММНЫХ МЕРОПРИЯТИЙ</w:t>
      </w:r>
    </w:p>
    <w:p w:rsidR="00E24E36" w:rsidRDefault="00E24E36">
      <w:pPr>
        <w:jc w:val="center"/>
        <w:rPr>
          <w:sz w:val="26"/>
          <w:szCs w:val="26"/>
        </w:rPr>
      </w:pPr>
    </w:p>
    <w:p w:rsidR="00E24E36" w:rsidRDefault="00E24E36">
      <w:pPr>
        <w:jc w:val="center"/>
        <w:rPr>
          <w:szCs w:val="24"/>
        </w:rPr>
      </w:pPr>
      <w:r>
        <w:rPr>
          <w:szCs w:val="24"/>
        </w:rPr>
        <w:t>Система мероприятий по реализации программы приведена в приложении 3.</w:t>
      </w:r>
    </w:p>
    <w:p w:rsidR="00E24E36" w:rsidRDefault="00E24E36">
      <w:pPr>
        <w:rPr>
          <w:sz w:val="26"/>
          <w:szCs w:val="26"/>
        </w:rPr>
      </w:pPr>
    </w:p>
    <w:p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V. РЕСУРСНОЕ ОБЕСПЕЧЕНИЕ ПРОГРАММЫ</w:t>
      </w:r>
    </w:p>
    <w:p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 Программы не предусмотрено на 2018 – 2020 годы.</w:t>
      </w:r>
    </w:p>
    <w:p w:rsidR="00E24E36" w:rsidRDefault="00E24E36">
      <w:pPr>
        <w:jc w:val="center"/>
        <w:rPr>
          <w:sz w:val="26"/>
          <w:szCs w:val="26"/>
        </w:rPr>
      </w:pPr>
    </w:p>
    <w:p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VI. ОРГАНИЗАЦИЯ УПРАВЛЕНИЯ</w:t>
      </w:r>
    </w:p>
    <w:p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МЕХАНИЗМ РЕАЛИЗАЦИИ ПРОГРАММЫ</w:t>
      </w:r>
    </w:p>
    <w:p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24E36" w:rsidRDefault="00E24E3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Нязепетровского муниципального района осуществляет управление реализацией Программы, несет ответственность за своевременное и качественное выполнение мероприятий Программы.</w:t>
      </w:r>
    </w:p>
    <w:p w:rsidR="00E24E36" w:rsidRDefault="00E24E3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E36" w:rsidRDefault="00E24E3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ПРОГРАММЫ</w:t>
      </w:r>
    </w:p>
    <w:p w:rsidR="00E24E36" w:rsidRDefault="00E24E3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E36" w:rsidRDefault="00E24E36">
      <w:pPr>
        <w:jc w:val="both"/>
        <w:rPr>
          <w:szCs w:val="24"/>
        </w:rPr>
      </w:pPr>
      <w:r>
        <w:rPr>
          <w:sz w:val="26"/>
          <w:szCs w:val="26"/>
        </w:rPr>
        <w:tab/>
      </w:r>
      <w:r>
        <w:rPr>
          <w:szCs w:val="24"/>
        </w:rPr>
        <w:t>Ожидаемые результаты программы представлены в таблице 1 раздела 3</w:t>
      </w:r>
    </w:p>
    <w:p w:rsidR="00E24E36" w:rsidRDefault="00E24E36">
      <w:pPr>
        <w:jc w:val="both"/>
        <w:rPr>
          <w:szCs w:val="24"/>
        </w:rPr>
      </w:pPr>
      <w:r>
        <w:rPr>
          <w:szCs w:val="24"/>
        </w:rPr>
        <w:t>.</w:t>
      </w:r>
    </w:p>
    <w:p w:rsidR="00E24E36" w:rsidRDefault="00E24E36">
      <w:pPr>
        <w:jc w:val="center"/>
        <w:rPr>
          <w:sz w:val="26"/>
          <w:szCs w:val="26"/>
        </w:rPr>
      </w:pPr>
    </w:p>
    <w:p w:rsidR="00E24E36" w:rsidRDefault="00E24E36">
      <w:pPr>
        <w:jc w:val="center"/>
        <w:rPr>
          <w:sz w:val="26"/>
          <w:szCs w:val="26"/>
        </w:rPr>
      </w:pPr>
    </w:p>
    <w:p w:rsidR="00E24E36" w:rsidRDefault="00E24E3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VII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ФИНАНСОВО-ЭКОНОМИЧЕСКОЕ ОБОСНОВАНИЕ ЗАТРАТ НА ФИНАНСИРОВАНИЕ МЕРОПРИЯТИЙ ПРОГРАММЫ</w:t>
      </w:r>
    </w:p>
    <w:p w:rsidR="00E24E36" w:rsidRDefault="00E24E36">
      <w:pPr>
        <w:jc w:val="center"/>
        <w:rPr>
          <w:sz w:val="26"/>
          <w:szCs w:val="26"/>
        </w:rPr>
      </w:pPr>
    </w:p>
    <w:p w:rsidR="00E24E36" w:rsidRDefault="00E24E36">
      <w:pPr>
        <w:ind w:firstLine="708"/>
        <w:jc w:val="both"/>
        <w:rPr>
          <w:szCs w:val="24"/>
        </w:rPr>
      </w:pPr>
      <w:r>
        <w:rPr>
          <w:szCs w:val="24"/>
        </w:rPr>
        <w:t>Финансово-экономическое обоснование затрат на финансирование мероприятий Программы не предусмотрено.</w:t>
      </w:r>
    </w:p>
    <w:p w:rsidR="00E24E36" w:rsidRDefault="00E24E36">
      <w:pPr>
        <w:ind w:firstLine="708"/>
        <w:jc w:val="both"/>
        <w:rPr>
          <w:sz w:val="26"/>
          <w:szCs w:val="26"/>
        </w:rPr>
      </w:pPr>
    </w:p>
    <w:p w:rsidR="00E24E36" w:rsidRDefault="00E24E36">
      <w:pPr>
        <w:jc w:val="center"/>
        <w:rPr>
          <w:b/>
          <w:szCs w:val="24"/>
        </w:rPr>
      </w:pPr>
      <w:r>
        <w:rPr>
          <w:b/>
          <w:szCs w:val="24"/>
        </w:rPr>
        <w:t xml:space="preserve">Раздел </w:t>
      </w:r>
      <w:r>
        <w:rPr>
          <w:b/>
          <w:szCs w:val="24"/>
          <w:lang w:val="en-US"/>
        </w:rPr>
        <w:t>IX</w:t>
      </w:r>
      <w:r>
        <w:rPr>
          <w:b/>
          <w:szCs w:val="24"/>
        </w:rPr>
        <w:t>. МЕТОДИКА ОЦЕНКИ ЭФФЕКТИВНОСТИ РЕАЛИЗАЦИИ ПРОГРАММЫ</w:t>
      </w:r>
    </w:p>
    <w:p w:rsidR="00E24E36" w:rsidRDefault="00E24E36">
      <w:pPr>
        <w:jc w:val="center"/>
        <w:rPr>
          <w:szCs w:val="24"/>
        </w:rPr>
      </w:pPr>
    </w:p>
    <w:p w:rsidR="00E24E36" w:rsidRDefault="00E24E36">
      <w:pPr>
        <w:ind w:firstLine="706"/>
        <w:jc w:val="both"/>
        <w:rPr>
          <w:szCs w:val="24"/>
        </w:rPr>
      </w:pPr>
      <w:r>
        <w:rPr>
          <w:szCs w:val="24"/>
        </w:rPr>
        <w:t xml:space="preserve">При достижении значений целевых показателей программы, представленных в таблице 1 программа считается эффективной. </w:t>
      </w:r>
    </w:p>
    <w:p w:rsidR="00E24E36" w:rsidRDefault="00E24E36">
      <w:pPr>
        <w:ind w:firstLine="706"/>
        <w:jc w:val="both"/>
        <w:rPr>
          <w:szCs w:val="24"/>
        </w:rPr>
      </w:pPr>
      <w:r>
        <w:rPr>
          <w:szCs w:val="24"/>
        </w:rPr>
        <w:t>Не достижение указанных значений показателей означает низкую эффективность программы.</w:t>
      </w:r>
    </w:p>
    <w:p w:rsidR="00E24E36" w:rsidRDefault="00E24E36">
      <w:pPr>
        <w:jc w:val="center"/>
        <w:rPr>
          <w:sz w:val="26"/>
          <w:szCs w:val="26"/>
        </w:rPr>
      </w:pPr>
    </w:p>
    <w:p w:rsidR="00E24E36" w:rsidRDefault="00E24E36">
      <w:pPr>
        <w:jc w:val="center"/>
        <w:rPr>
          <w:sz w:val="26"/>
          <w:szCs w:val="26"/>
        </w:rPr>
      </w:pPr>
    </w:p>
    <w:p w:rsidR="00E24E36" w:rsidRDefault="00E24E36">
      <w:pPr>
        <w:jc w:val="center"/>
        <w:rPr>
          <w:sz w:val="26"/>
          <w:szCs w:val="26"/>
        </w:rPr>
      </w:pPr>
    </w:p>
    <w:p w:rsidR="00E24E36" w:rsidRDefault="00E24E36">
      <w:pPr>
        <w:jc w:val="center"/>
        <w:rPr>
          <w:sz w:val="26"/>
          <w:szCs w:val="26"/>
        </w:rPr>
      </w:pPr>
    </w:p>
    <w:p w:rsidR="00E24E36" w:rsidRDefault="00E24E36">
      <w:pPr>
        <w:jc w:val="center"/>
        <w:rPr>
          <w:sz w:val="26"/>
          <w:szCs w:val="26"/>
        </w:rPr>
        <w:sectPr w:rsidR="00E24E36">
          <w:headerReference w:type="default" r:id="rId7"/>
          <w:pgSz w:w="11906" w:h="16838"/>
          <w:pgMar w:top="1134" w:right="851" w:bottom="1134" w:left="1701" w:header="709" w:footer="0" w:gutter="0"/>
          <w:cols w:space="720"/>
          <w:formProt w:val="0"/>
          <w:titlePg/>
          <w:docGrid w:linePitch="360" w:charSpace="-6145"/>
        </w:sectPr>
      </w:pPr>
    </w:p>
    <w:p w:rsidR="00E24E36" w:rsidRDefault="00E24E36">
      <w:pPr>
        <w:ind w:left="11057"/>
        <w:rPr>
          <w:szCs w:val="24"/>
        </w:rPr>
      </w:pPr>
      <w:r>
        <w:rPr>
          <w:szCs w:val="24"/>
        </w:rPr>
        <w:t>Приложение  к программе «Повышение результативности деятельности органов местного самоуправления и решение выявленных в ходе анализа проблем, связанных с низкой оценкой населения, на 2018 – 2020 годы»</w:t>
      </w:r>
    </w:p>
    <w:p w:rsidR="00E24E36" w:rsidRDefault="00E24E36">
      <w:pPr>
        <w:jc w:val="center"/>
        <w:rPr>
          <w:szCs w:val="24"/>
        </w:rPr>
      </w:pPr>
    </w:p>
    <w:p w:rsidR="00E24E36" w:rsidRDefault="00E24E36">
      <w:pPr>
        <w:jc w:val="center"/>
        <w:rPr>
          <w:szCs w:val="24"/>
        </w:rPr>
      </w:pPr>
    </w:p>
    <w:p w:rsidR="00E24E36" w:rsidRDefault="00E24E36">
      <w:pPr>
        <w:jc w:val="center"/>
        <w:rPr>
          <w:szCs w:val="24"/>
        </w:rPr>
      </w:pPr>
      <w:r>
        <w:rPr>
          <w:szCs w:val="24"/>
        </w:rPr>
        <w:t>Система мероприятий по реализации программы «Повышение результативности деятельности органов местного самоуправления и решение выявленных в ходе анализа проблем, связанных с низкой оценкой населения, на 2018 – 2020 годы»</w:t>
      </w:r>
    </w:p>
    <w:p w:rsidR="00E24E36" w:rsidRDefault="00E24E36">
      <w:pPr>
        <w:jc w:val="center"/>
        <w:rPr>
          <w:szCs w:val="24"/>
        </w:rPr>
      </w:pPr>
    </w:p>
    <w:p w:rsidR="00E24E36" w:rsidRDefault="00E24E36">
      <w:pPr>
        <w:rPr>
          <w:szCs w:val="24"/>
        </w:rPr>
      </w:pPr>
    </w:p>
    <w:tbl>
      <w:tblPr>
        <w:tblW w:w="14783" w:type="dxa"/>
        <w:tblInd w:w="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51"/>
        <w:gridCol w:w="2886"/>
        <w:gridCol w:w="1876"/>
        <w:gridCol w:w="2523"/>
        <w:gridCol w:w="1405"/>
        <w:gridCol w:w="2646"/>
        <w:gridCol w:w="2896"/>
      </w:tblGrid>
      <w:tr w:rsidR="00E24E36">
        <w:trPr>
          <w:tblHeader/>
        </w:trPr>
        <w:tc>
          <w:tcPr>
            <w:tcW w:w="554" w:type="dxa"/>
            <w:tcMar>
              <w:left w:w="108" w:type="dxa"/>
            </w:tcMar>
          </w:tcPr>
          <w:p w:rsidR="00E24E36" w:rsidRDefault="00E24E36">
            <w:pPr>
              <w:rPr>
                <w:szCs w:val="24"/>
              </w:rPr>
            </w:pPr>
          </w:p>
          <w:p w:rsidR="00E24E36" w:rsidRDefault="00E24E36">
            <w:pPr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888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Мероприятия</w:t>
            </w:r>
          </w:p>
        </w:tc>
        <w:tc>
          <w:tcPr>
            <w:tcW w:w="170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Сроки исполнения мероприятий</w:t>
            </w:r>
          </w:p>
        </w:tc>
        <w:tc>
          <w:tcPr>
            <w:tcW w:w="255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 (единицы измерения)</w:t>
            </w:r>
          </w:p>
        </w:tc>
        <w:tc>
          <w:tcPr>
            <w:tcW w:w="1416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Целевое значение показателя</w:t>
            </w:r>
          </w:p>
        </w:tc>
        <w:tc>
          <w:tcPr>
            <w:tcW w:w="2693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Ожидаемый результат реализации мероприятий</w:t>
            </w:r>
          </w:p>
        </w:tc>
        <w:tc>
          <w:tcPr>
            <w:tcW w:w="2977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исполнитель</w:t>
            </w:r>
          </w:p>
        </w:tc>
      </w:tr>
      <w:tr w:rsidR="00E24E36">
        <w:trPr>
          <w:trHeight w:val="519"/>
        </w:trPr>
        <w:tc>
          <w:tcPr>
            <w:tcW w:w="14782" w:type="dxa"/>
            <w:gridSpan w:val="7"/>
            <w:tcMar>
              <w:left w:w="108" w:type="dxa"/>
            </w:tcMar>
            <w:vAlign w:val="center"/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Задача 1. Организация решения проблем, выявленных в ходе опроса населения</w:t>
            </w:r>
          </w:p>
        </w:tc>
      </w:tr>
      <w:tr w:rsidR="00E24E36">
        <w:trPr>
          <w:trHeight w:val="651"/>
        </w:trPr>
        <w:tc>
          <w:tcPr>
            <w:tcW w:w="14782" w:type="dxa"/>
            <w:gridSpan w:val="7"/>
            <w:tcMar>
              <w:left w:w="108" w:type="dxa"/>
            </w:tcMar>
            <w:vAlign w:val="center"/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транспортного обслуживания</w:t>
            </w:r>
          </w:p>
        </w:tc>
      </w:tr>
      <w:tr w:rsidR="00E24E36">
        <w:tc>
          <w:tcPr>
            <w:tcW w:w="554" w:type="dxa"/>
            <w:tcMar>
              <w:left w:w="108" w:type="dxa"/>
            </w:tcMar>
          </w:tcPr>
          <w:p w:rsidR="00E24E36" w:rsidRDefault="00E24E36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88" w:type="dxa"/>
            <w:tcMar>
              <w:left w:w="108" w:type="dxa"/>
            </w:tcMar>
          </w:tcPr>
          <w:p w:rsidR="00E24E36" w:rsidRDefault="00E24E36">
            <w:pPr>
              <w:rPr>
                <w:szCs w:val="24"/>
              </w:rPr>
            </w:pPr>
            <w:r>
              <w:rPr>
                <w:szCs w:val="24"/>
              </w:rPr>
              <w:t>Выполнение утверждённого графика  организации пассажирских перевозок общественным транспортом, снижение количества невыполненных рейсов по причинам технических неисправностей  общественного транспорта</w:t>
            </w:r>
          </w:p>
        </w:tc>
        <w:tc>
          <w:tcPr>
            <w:tcW w:w="170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552" w:type="dxa"/>
            <w:tcMar>
              <w:left w:w="108" w:type="dxa"/>
            </w:tcMar>
          </w:tcPr>
          <w:p w:rsidR="00E24E36" w:rsidRDefault="00E24E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автобусных маршрутов </w:t>
            </w:r>
          </w:p>
          <w:p w:rsidR="00E24E36" w:rsidRDefault="00E24E36">
            <w:pPr>
              <w:jc w:val="both"/>
              <w:rPr>
                <w:color w:val="000000"/>
              </w:rPr>
            </w:pPr>
          </w:p>
          <w:p w:rsidR="00E24E36" w:rsidRDefault="00E24E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рейсов </w:t>
            </w:r>
          </w:p>
          <w:p w:rsidR="00E24E36" w:rsidRDefault="00E24E36">
            <w:pPr>
              <w:jc w:val="both"/>
              <w:rPr>
                <w:color w:val="000000"/>
              </w:rPr>
            </w:pPr>
          </w:p>
          <w:p w:rsidR="00E24E36" w:rsidRDefault="00E24E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объем перевозок </w:t>
            </w:r>
          </w:p>
          <w:p w:rsidR="00E24E36" w:rsidRDefault="00E24E36">
            <w:pPr>
              <w:jc w:val="both"/>
              <w:rPr>
                <w:color w:val="000000"/>
              </w:rPr>
            </w:pPr>
          </w:p>
          <w:p w:rsidR="00E24E36" w:rsidRDefault="00E24E36">
            <w:pPr>
              <w:jc w:val="both"/>
            </w:pPr>
            <w:r>
              <w:rPr>
                <w:color w:val="000000"/>
              </w:rPr>
              <w:t xml:space="preserve">пассажирооборот </w:t>
            </w:r>
          </w:p>
          <w:p w:rsidR="00E24E36" w:rsidRDefault="00E24E36">
            <w:pPr>
              <w:jc w:val="center"/>
              <w:rPr>
                <w:szCs w:val="24"/>
              </w:rPr>
            </w:pPr>
          </w:p>
        </w:tc>
        <w:tc>
          <w:tcPr>
            <w:tcW w:w="1416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 более 2 </w:t>
            </w:r>
          </w:p>
        </w:tc>
        <w:tc>
          <w:tcPr>
            <w:tcW w:w="2693" w:type="dxa"/>
            <w:tcMar>
              <w:left w:w="108" w:type="dxa"/>
            </w:tcMar>
          </w:tcPr>
          <w:p w:rsidR="00E24E36" w:rsidRDefault="00E24E36">
            <w:pPr>
              <w:jc w:val="both"/>
            </w:pPr>
            <w:r>
              <w:rPr>
                <w:color w:val="000000"/>
              </w:rPr>
              <w:t>не менее 6;</w:t>
            </w:r>
          </w:p>
          <w:p w:rsidR="00E24E36" w:rsidRDefault="00E24E36">
            <w:pPr>
              <w:jc w:val="both"/>
              <w:rPr>
                <w:color w:val="000000"/>
              </w:rPr>
            </w:pPr>
          </w:p>
          <w:p w:rsidR="00E24E36" w:rsidRDefault="00E24E36">
            <w:pPr>
              <w:jc w:val="both"/>
              <w:rPr>
                <w:color w:val="000000"/>
              </w:rPr>
            </w:pPr>
          </w:p>
          <w:p w:rsidR="00E24E36" w:rsidRDefault="00E24E36">
            <w:pPr>
              <w:jc w:val="both"/>
              <w:rPr>
                <w:color w:val="000000"/>
              </w:rPr>
            </w:pPr>
          </w:p>
          <w:p w:rsidR="00E24E36" w:rsidRDefault="00E24E36">
            <w:pPr>
              <w:jc w:val="both"/>
            </w:pPr>
            <w:r>
              <w:rPr>
                <w:color w:val="000000"/>
              </w:rPr>
              <w:t>не менее 2752;</w:t>
            </w:r>
          </w:p>
          <w:p w:rsidR="00E24E36" w:rsidRDefault="00E24E36">
            <w:pPr>
              <w:jc w:val="both"/>
              <w:rPr>
                <w:color w:val="000000"/>
              </w:rPr>
            </w:pPr>
          </w:p>
          <w:p w:rsidR="00E24E36" w:rsidRDefault="00E24E36">
            <w:pPr>
              <w:jc w:val="both"/>
            </w:pPr>
            <w:r>
              <w:rPr>
                <w:color w:val="000000"/>
              </w:rPr>
              <w:t>не менее 15,7 тыс. чел.;</w:t>
            </w:r>
          </w:p>
          <w:p w:rsidR="00E24E36" w:rsidRDefault="00E24E36">
            <w:pPr>
              <w:jc w:val="both"/>
              <w:rPr>
                <w:color w:val="000000"/>
              </w:rPr>
            </w:pPr>
          </w:p>
          <w:p w:rsidR="00E24E36" w:rsidRDefault="00E24E36">
            <w:pPr>
              <w:jc w:val="both"/>
            </w:pPr>
            <w:r>
              <w:rPr>
                <w:color w:val="000000"/>
              </w:rPr>
              <w:t>не менее 1586,0 тыс. пасс.км;</w:t>
            </w:r>
          </w:p>
          <w:p w:rsidR="00E24E36" w:rsidRDefault="00E24E36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Нязепетровского городского поселения;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Первый заместитель главы Нязепетровского муниципального района;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МКУ «Нязепетровское УЖКХ»</w:t>
            </w:r>
          </w:p>
        </w:tc>
      </w:tr>
      <w:tr w:rsidR="00E24E36">
        <w:tc>
          <w:tcPr>
            <w:tcW w:w="554" w:type="dxa"/>
            <w:tcMar>
              <w:left w:w="108" w:type="dxa"/>
            </w:tcMar>
          </w:tcPr>
          <w:p w:rsidR="00E24E36" w:rsidRDefault="00E24E36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88" w:type="dxa"/>
            <w:tcMar>
              <w:left w:w="108" w:type="dxa"/>
            </w:tcMar>
          </w:tcPr>
          <w:p w:rsidR="00E24E36" w:rsidRDefault="00E24E36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конкурса (аукциона) на право осуществления пассажирских перевозок общественным транспортом на 2019 год</w:t>
            </w:r>
          </w:p>
        </w:tc>
        <w:tc>
          <w:tcPr>
            <w:tcW w:w="170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3-4 квартал 2018, 2019,2020 гг..</w:t>
            </w:r>
          </w:p>
        </w:tc>
        <w:tc>
          <w:tcPr>
            <w:tcW w:w="255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Доля населения, проживающего в населенных пунктах, имеющих регулярное автобусное сообщение с административным центром муниципального района, в общей численности населения, % </w:t>
            </w:r>
          </w:p>
        </w:tc>
        <w:tc>
          <w:tcPr>
            <w:tcW w:w="1416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2693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улучшение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организации пассажирских перевозок общественным транспортом</w:t>
            </w:r>
          </w:p>
        </w:tc>
        <w:tc>
          <w:tcPr>
            <w:tcW w:w="2977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Нязепетровского городского поселения;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Первый заместитель главы Нязепетровского муниципального района;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МКУ «Нязепетровское УЖКХ»</w:t>
            </w:r>
          </w:p>
        </w:tc>
      </w:tr>
      <w:tr w:rsidR="00E24E36">
        <w:tc>
          <w:tcPr>
            <w:tcW w:w="554" w:type="dxa"/>
            <w:tcMar>
              <w:left w:w="108" w:type="dxa"/>
            </w:tcMar>
          </w:tcPr>
          <w:p w:rsidR="00E24E36" w:rsidRDefault="00E24E36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88" w:type="dxa"/>
            <w:tcMar>
              <w:left w:w="108" w:type="dxa"/>
            </w:tcMar>
          </w:tcPr>
          <w:p w:rsidR="00E24E36" w:rsidRDefault="00E24E36">
            <w:pPr>
              <w:rPr>
                <w:szCs w:val="24"/>
              </w:rPr>
            </w:pPr>
            <w:r>
              <w:rPr>
                <w:szCs w:val="24"/>
              </w:rPr>
              <w:t>Приобретение в муниципальную собственность транспортной единицы, предназначенной для пассажирских перевозок, для последующей передачи исполнителю контракта, заключенного по результатам конкурса (аукциона)</w:t>
            </w:r>
          </w:p>
        </w:tc>
        <w:tc>
          <w:tcPr>
            <w:tcW w:w="170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201-2020</w:t>
            </w:r>
          </w:p>
        </w:tc>
        <w:tc>
          <w:tcPr>
            <w:tcW w:w="255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Единица ТС</w:t>
            </w:r>
          </w:p>
        </w:tc>
        <w:tc>
          <w:tcPr>
            <w:tcW w:w="1416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3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улучшение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организации пассажирских перевозок общественным транспортом</w:t>
            </w:r>
          </w:p>
        </w:tc>
        <w:tc>
          <w:tcPr>
            <w:tcW w:w="2977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Первый заместитель главы Нязепетровского муниципального района;</w:t>
            </w:r>
          </w:p>
          <w:p w:rsidR="00E24E36" w:rsidRDefault="00E24E36">
            <w:pPr>
              <w:jc w:val="center"/>
              <w:rPr>
                <w:szCs w:val="24"/>
              </w:rPr>
            </w:pPr>
          </w:p>
        </w:tc>
      </w:tr>
      <w:tr w:rsidR="00E24E36">
        <w:trPr>
          <w:trHeight w:val="717"/>
        </w:trPr>
        <w:tc>
          <w:tcPr>
            <w:tcW w:w="14782" w:type="dxa"/>
            <w:gridSpan w:val="7"/>
            <w:tcMar>
              <w:left w:w="108" w:type="dxa"/>
            </w:tcMar>
            <w:vAlign w:val="center"/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Качество дорог</w:t>
            </w:r>
          </w:p>
        </w:tc>
      </w:tr>
      <w:tr w:rsidR="00E24E36">
        <w:tc>
          <w:tcPr>
            <w:tcW w:w="554" w:type="dxa"/>
            <w:vMerge w:val="restart"/>
            <w:tcMar>
              <w:left w:w="108" w:type="dxa"/>
            </w:tcMar>
          </w:tcPr>
          <w:p w:rsidR="00E24E36" w:rsidRDefault="00E24E36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888" w:type="dxa"/>
            <w:vMerge w:val="restart"/>
            <w:tcMar>
              <w:left w:w="108" w:type="dxa"/>
            </w:tcMar>
          </w:tcPr>
          <w:p w:rsidR="00E24E36" w:rsidRDefault="00E24E36">
            <w:pPr>
              <w:tabs>
                <w:tab w:val="left" w:pos="567"/>
                <w:tab w:val="left" w:pos="709"/>
              </w:tabs>
              <w:jc w:val="both"/>
            </w:pPr>
            <w:r>
              <w:rPr>
                <w:szCs w:val="24"/>
                <w:lang w:eastAsia="ru-RU"/>
              </w:rPr>
              <w:t>Реализация муниципальной программы «Развитие дорожного хозяйства</w:t>
            </w:r>
          </w:p>
          <w:p w:rsidR="00E24E36" w:rsidRDefault="00E24E36">
            <w:pPr>
              <w:tabs>
                <w:tab w:val="left" w:pos="567"/>
                <w:tab w:val="left" w:pos="709"/>
              </w:tabs>
              <w:jc w:val="both"/>
            </w:pPr>
            <w:r>
              <w:rPr>
                <w:szCs w:val="24"/>
                <w:lang w:eastAsia="ru-RU"/>
              </w:rPr>
              <w:t>в Нязепетровском муниципальном районе</w:t>
            </w:r>
          </w:p>
          <w:p w:rsidR="00E24E36" w:rsidRDefault="00E24E36">
            <w:pPr>
              <w:rPr>
                <w:szCs w:val="24"/>
              </w:rPr>
            </w:pPr>
            <w:r>
              <w:rPr>
                <w:szCs w:val="24"/>
                <w:lang w:eastAsia="ru-RU"/>
              </w:rPr>
              <w:t>на 2018 — 2020 годы»</w:t>
            </w:r>
          </w:p>
        </w:tc>
        <w:tc>
          <w:tcPr>
            <w:tcW w:w="170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55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требованиям, %</w:t>
            </w:r>
          </w:p>
        </w:tc>
        <w:tc>
          <w:tcPr>
            <w:tcW w:w="1416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2018 г. - 30%; 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2019 г. - 40%; 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г. -50%</w:t>
            </w:r>
          </w:p>
        </w:tc>
        <w:tc>
          <w:tcPr>
            <w:tcW w:w="2693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улучшение состояние дорог общего пользования местного значения</w:t>
            </w:r>
          </w:p>
        </w:tc>
        <w:tc>
          <w:tcPr>
            <w:tcW w:w="2977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Главы городского и сельских поселений Нязепетровского муниципального района </w:t>
            </w:r>
          </w:p>
        </w:tc>
      </w:tr>
      <w:tr w:rsidR="00E24E36">
        <w:tc>
          <w:tcPr>
            <w:tcW w:w="554" w:type="dxa"/>
            <w:vMerge/>
            <w:tcMar>
              <w:left w:w="108" w:type="dxa"/>
            </w:tcMar>
          </w:tcPr>
          <w:p w:rsidR="00E24E36" w:rsidRDefault="00E24E36">
            <w:pPr>
              <w:pStyle w:val="ListParagraph"/>
              <w:ind w:left="360"/>
              <w:rPr>
                <w:szCs w:val="24"/>
              </w:rPr>
            </w:pPr>
          </w:p>
        </w:tc>
        <w:tc>
          <w:tcPr>
            <w:tcW w:w="2888" w:type="dxa"/>
            <w:vMerge/>
            <w:tcMar>
              <w:left w:w="108" w:type="dxa"/>
            </w:tcMar>
          </w:tcPr>
          <w:p w:rsidR="00E24E36" w:rsidRDefault="00E24E36">
            <w:pPr>
              <w:tabs>
                <w:tab w:val="left" w:pos="567"/>
                <w:tab w:val="left" w:pos="709"/>
              </w:tabs>
              <w:jc w:val="both"/>
              <w:rPr>
                <w:szCs w:val="24"/>
                <w:lang w:eastAsia="ru-RU"/>
              </w:rPr>
            </w:pPr>
          </w:p>
        </w:tc>
        <w:tc>
          <w:tcPr>
            <w:tcW w:w="170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55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Доля автомобильных дорог общего пользования местного значения, поставленных на кадастровый учет, %</w:t>
            </w:r>
          </w:p>
        </w:tc>
        <w:tc>
          <w:tcPr>
            <w:tcW w:w="1416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693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улучшение состояние дорог общего пользования местного значения</w:t>
            </w:r>
          </w:p>
        </w:tc>
        <w:tc>
          <w:tcPr>
            <w:tcW w:w="2977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Главы городского и сельских поселений Нязепетровского муниципального района </w:t>
            </w:r>
          </w:p>
        </w:tc>
      </w:tr>
      <w:tr w:rsidR="00E24E36">
        <w:tc>
          <w:tcPr>
            <w:tcW w:w="554" w:type="dxa"/>
            <w:tcMar>
              <w:left w:w="108" w:type="dxa"/>
            </w:tcMar>
          </w:tcPr>
          <w:p w:rsidR="00E24E36" w:rsidRDefault="00E24E36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88" w:type="dxa"/>
            <w:tcMar>
              <w:left w:w="108" w:type="dxa"/>
            </w:tcMar>
          </w:tcPr>
          <w:p w:rsidR="00E24E36" w:rsidRDefault="00E24E36">
            <w:pPr>
              <w:rPr>
                <w:szCs w:val="24"/>
              </w:rPr>
            </w:pPr>
            <w:r>
              <w:rPr>
                <w:szCs w:val="24"/>
              </w:rPr>
              <w:t>Осуществление контроля за производством, технологией и качеством проведенного ремонта автомобильных дорог</w:t>
            </w:r>
          </w:p>
        </w:tc>
        <w:tc>
          <w:tcPr>
            <w:tcW w:w="170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55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соответствие проведённого ремонта установленным стандартам и ГОСТам, %</w:t>
            </w:r>
          </w:p>
        </w:tc>
        <w:tc>
          <w:tcPr>
            <w:tcW w:w="1416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2693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улучшение состояние дорог общего пользования местного значения</w:t>
            </w:r>
          </w:p>
        </w:tc>
        <w:tc>
          <w:tcPr>
            <w:tcW w:w="2977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Нязепетровского городского поселения;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Первый заместитель главы Нязепетровского муниципального района;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МКУ «Нязепетровское УЖКХ»</w:t>
            </w:r>
          </w:p>
        </w:tc>
      </w:tr>
      <w:tr w:rsidR="00E24E36">
        <w:trPr>
          <w:trHeight w:val="695"/>
        </w:trPr>
        <w:tc>
          <w:tcPr>
            <w:tcW w:w="14782" w:type="dxa"/>
            <w:gridSpan w:val="7"/>
            <w:tcMar>
              <w:left w:w="108" w:type="dxa"/>
            </w:tcMar>
            <w:vAlign w:val="center"/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 водоснабжения (водоотведения), теплоснабжения, электроснабжения, газоснабжения</w:t>
            </w:r>
          </w:p>
        </w:tc>
      </w:tr>
      <w:tr w:rsidR="00E24E36">
        <w:tc>
          <w:tcPr>
            <w:tcW w:w="554" w:type="dxa"/>
            <w:tcMar>
              <w:left w:w="108" w:type="dxa"/>
            </w:tcMar>
          </w:tcPr>
          <w:p w:rsidR="00E24E36" w:rsidRDefault="00E24E36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88" w:type="dxa"/>
            <w:tcMar>
              <w:left w:w="108" w:type="dxa"/>
            </w:tcMar>
          </w:tcPr>
          <w:p w:rsidR="00E24E36" w:rsidRDefault="00E24E36">
            <w:pPr>
              <w:rPr>
                <w:szCs w:val="24"/>
              </w:rPr>
            </w:pPr>
            <w:r>
              <w:rPr>
                <w:szCs w:val="24"/>
              </w:rPr>
              <w:t xml:space="preserve">Мониторинг качества предоставляемых населению коммунальных услуг </w:t>
            </w:r>
          </w:p>
        </w:tc>
        <w:tc>
          <w:tcPr>
            <w:tcW w:w="170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55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6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93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оперативное решение возникающих аварийных ситуаций </w:t>
            </w:r>
          </w:p>
        </w:tc>
        <w:tc>
          <w:tcPr>
            <w:tcW w:w="2977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Первый заместитель главы Нязепетровского муниципального района</w:t>
            </w:r>
          </w:p>
        </w:tc>
      </w:tr>
      <w:tr w:rsidR="00E24E36">
        <w:tc>
          <w:tcPr>
            <w:tcW w:w="554" w:type="dxa"/>
            <w:tcMar>
              <w:left w:w="108" w:type="dxa"/>
            </w:tcMar>
          </w:tcPr>
          <w:p w:rsidR="00E24E36" w:rsidRDefault="00E24E36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88" w:type="dxa"/>
            <w:tcMar>
              <w:left w:w="108" w:type="dxa"/>
            </w:tcMar>
          </w:tcPr>
          <w:p w:rsidR="00E24E36" w:rsidRDefault="00E24E36">
            <w:pPr>
              <w:rPr>
                <w:szCs w:val="24"/>
              </w:rPr>
            </w:pPr>
            <w:r>
              <w:rPr>
                <w:szCs w:val="24"/>
              </w:rPr>
              <w:t>Организация оперативного устранения возникающих аварийных ситуаций</w:t>
            </w:r>
          </w:p>
        </w:tc>
        <w:tc>
          <w:tcPr>
            <w:tcW w:w="170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255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сроки устранения аварий соответствуют установленным предельным нормативным срокам, в % случаев</w:t>
            </w:r>
          </w:p>
        </w:tc>
        <w:tc>
          <w:tcPr>
            <w:tcW w:w="1416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2693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оперативное решение возникающих аварийных ситуаций</w:t>
            </w:r>
          </w:p>
        </w:tc>
        <w:tc>
          <w:tcPr>
            <w:tcW w:w="2977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Первый заместитель главы Нязепетровского муниципального района</w:t>
            </w:r>
          </w:p>
        </w:tc>
      </w:tr>
      <w:tr w:rsidR="00E24E36">
        <w:tc>
          <w:tcPr>
            <w:tcW w:w="554" w:type="dxa"/>
            <w:tcMar>
              <w:left w:w="108" w:type="dxa"/>
            </w:tcMar>
          </w:tcPr>
          <w:p w:rsidR="00E24E36" w:rsidRDefault="00E24E36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88" w:type="dxa"/>
            <w:tcMar>
              <w:left w:w="108" w:type="dxa"/>
            </w:tcMar>
          </w:tcPr>
          <w:p w:rsidR="00E24E36" w:rsidRDefault="00E24E36">
            <w:pPr>
              <w:rPr>
                <w:szCs w:val="24"/>
              </w:rPr>
            </w:pPr>
            <w:r>
              <w:rPr>
                <w:szCs w:val="24"/>
              </w:rPr>
              <w:t>Передача инфраструктурных объектов водоснабжения (водоотведения), теплоснабжения в концессию</w:t>
            </w:r>
          </w:p>
        </w:tc>
        <w:tc>
          <w:tcPr>
            <w:tcW w:w="170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55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концессионных соглашений</w:t>
            </w:r>
          </w:p>
        </w:tc>
        <w:tc>
          <w:tcPr>
            <w:tcW w:w="1416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693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улучшение качества предоставляемых услуг;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снижение тарифа на услуги</w:t>
            </w:r>
          </w:p>
        </w:tc>
        <w:tc>
          <w:tcPr>
            <w:tcW w:w="2977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Первый заместитель главы Нязепетровского муниципального района;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комитета по управлению муниципальным имуществом;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МУП «Водоканал»;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ресурсоснабжающие организации (по согласованию)</w:t>
            </w:r>
          </w:p>
        </w:tc>
      </w:tr>
      <w:tr w:rsidR="00E24E36">
        <w:trPr>
          <w:trHeight w:val="780"/>
        </w:trPr>
        <w:tc>
          <w:tcPr>
            <w:tcW w:w="14782" w:type="dxa"/>
            <w:gridSpan w:val="7"/>
            <w:tcMar>
              <w:left w:w="108" w:type="dxa"/>
            </w:tcMar>
            <w:vAlign w:val="center"/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Благоустройство территории и состояние внутридворовых территорий</w:t>
            </w:r>
          </w:p>
        </w:tc>
      </w:tr>
      <w:tr w:rsidR="00E24E36">
        <w:tc>
          <w:tcPr>
            <w:tcW w:w="554" w:type="dxa"/>
            <w:vMerge w:val="restart"/>
            <w:tcMar>
              <w:left w:w="108" w:type="dxa"/>
            </w:tcMar>
          </w:tcPr>
          <w:p w:rsidR="00E24E36" w:rsidRDefault="00E24E36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88" w:type="dxa"/>
            <w:vMerge w:val="restart"/>
            <w:tcMar>
              <w:left w:w="108" w:type="dxa"/>
            </w:tcMar>
          </w:tcPr>
          <w:p w:rsidR="00E24E36" w:rsidRDefault="00E24E36">
            <w:pPr>
              <w:rPr>
                <w:szCs w:val="24"/>
              </w:rPr>
            </w:pPr>
            <w:r>
              <w:rPr>
                <w:szCs w:val="24"/>
              </w:rPr>
              <w:t>Реализация муниципальной программы «</w:t>
            </w:r>
            <w:r>
              <w:t>Формирование современной городской среды в Нязепетровском муниципальном районе на 2018 -2022 годы»</w:t>
            </w:r>
          </w:p>
        </w:tc>
        <w:tc>
          <w:tcPr>
            <w:tcW w:w="170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2018-2022</w:t>
            </w:r>
          </w:p>
        </w:tc>
        <w:tc>
          <w:tcPr>
            <w:tcW w:w="255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доля благоустроенных объектов от числа запланированных в программе</w:t>
            </w:r>
          </w:p>
        </w:tc>
        <w:tc>
          <w:tcPr>
            <w:tcW w:w="1416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693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снижение социальной напряженности путем благоустройства территорий общественного пользования </w:t>
            </w:r>
          </w:p>
        </w:tc>
        <w:tc>
          <w:tcPr>
            <w:tcW w:w="2977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Нязепетровского городского поселения;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Первый заместитель главы Нязепетровского муниципального района;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МКУ «Нязепетровское УЖКХ»</w:t>
            </w:r>
          </w:p>
        </w:tc>
      </w:tr>
      <w:tr w:rsidR="00E24E36">
        <w:tc>
          <w:tcPr>
            <w:tcW w:w="554" w:type="dxa"/>
            <w:vMerge/>
            <w:tcMar>
              <w:left w:w="108" w:type="dxa"/>
            </w:tcMar>
          </w:tcPr>
          <w:p w:rsidR="00E24E36" w:rsidRDefault="00E24E36">
            <w:pPr>
              <w:pStyle w:val="ListParagraph"/>
              <w:ind w:left="360"/>
              <w:rPr>
                <w:szCs w:val="24"/>
              </w:rPr>
            </w:pPr>
          </w:p>
        </w:tc>
        <w:tc>
          <w:tcPr>
            <w:tcW w:w="2888" w:type="dxa"/>
            <w:vMerge/>
            <w:tcMar>
              <w:left w:w="108" w:type="dxa"/>
            </w:tcMar>
          </w:tcPr>
          <w:p w:rsidR="00E24E36" w:rsidRDefault="00E24E36">
            <w:pPr>
              <w:rPr>
                <w:szCs w:val="24"/>
              </w:rPr>
            </w:pPr>
          </w:p>
        </w:tc>
        <w:tc>
          <w:tcPr>
            <w:tcW w:w="170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55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доля благоустроенных объектов от числа запланированных в программе</w:t>
            </w:r>
          </w:p>
        </w:tc>
        <w:tc>
          <w:tcPr>
            <w:tcW w:w="1416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693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снижение социальной напряженности путем благоустройства дворовых территорий </w:t>
            </w:r>
          </w:p>
        </w:tc>
        <w:tc>
          <w:tcPr>
            <w:tcW w:w="2977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Нязепетровского городского поселения;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Первый заместитель главы Нязепетровского муниципального района;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МКУ «Нязепетровское УЖКХ»</w:t>
            </w:r>
          </w:p>
        </w:tc>
      </w:tr>
      <w:tr w:rsidR="00E24E36">
        <w:tc>
          <w:tcPr>
            <w:tcW w:w="554" w:type="dxa"/>
            <w:tcMar>
              <w:left w:w="108" w:type="dxa"/>
            </w:tcMar>
          </w:tcPr>
          <w:p w:rsidR="00E24E36" w:rsidRDefault="00E24E36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88" w:type="dxa"/>
            <w:tcMar>
              <w:left w:w="108" w:type="dxa"/>
            </w:tcMar>
          </w:tcPr>
          <w:p w:rsidR="00E24E36" w:rsidRDefault="00E24E36">
            <w:pPr>
              <w:rPr>
                <w:szCs w:val="24"/>
              </w:rPr>
            </w:pPr>
            <w:r>
              <w:rPr>
                <w:szCs w:val="24"/>
              </w:rPr>
              <w:t>Осуществление контроля за качеством проведенных работ по благоустройству территорий общественного пользования и внутридворовых территорий</w:t>
            </w:r>
          </w:p>
        </w:tc>
        <w:tc>
          <w:tcPr>
            <w:tcW w:w="170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55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соответствие проведённого ремонта установленным стандартам, %</w:t>
            </w:r>
          </w:p>
        </w:tc>
        <w:tc>
          <w:tcPr>
            <w:tcW w:w="1416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2693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контроль за  качеством проведенных работ</w:t>
            </w:r>
          </w:p>
        </w:tc>
        <w:tc>
          <w:tcPr>
            <w:tcW w:w="2977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Нязепетровского городского поселения;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Первый заместитель главы Нязепетровского муниципального района;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МКУ «Нязепетровское УЖКХ»</w:t>
            </w:r>
          </w:p>
        </w:tc>
      </w:tr>
      <w:tr w:rsidR="00E24E36">
        <w:tc>
          <w:tcPr>
            <w:tcW w:w="554" w:type="dxa"/>
            <w:tcMar>
              <w:left w:w="108" w:type="dxa"/>
            </w:tcMar>
          </w:tcPr>
          <w:p w:rsidR="00E24E36" w:rsidRDefault="00E24E36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88" w:type="dxa"/>
            <w:tcMar>
              <w:left w:w="108" w:type="dxa"/>
            </w:tcMar>
          </w:tcPr>
          <w:p w:rsidR="00E24E36" w:rsidRDefault="00E24E36">
            <w:pPr>
              <w:rPr>
                <w:szCs w:val="24"/>
              </w:rPr>
            </w:pPr>
            <w:r>
              <w:rPr>
                <w:szCs w:val="24"/>
              </w:rPr>
              <w:t>Организация учета мнения граждан при формировании перечня объектов благоустройства территории общественного пользования  для включения их в муниципальную программу на 2019-2021 года путем:</w:t>
            </w:r>
          </w:p>
          <w:p w:rsidR="00E24E36" w:rsidRDefault="00E24E36">
            <w:pPr>
              <w:pStyle w:val="ListParagraph"/>
              <w:numPr>
                <w:ilvl w:val="0"/>
                <w:numId w:val="2"/>
              </w:numPr>
              <w:tabs>
                <w:tab w:val="left" w:pos="329"/>
              </w:tabs>
              <w:ind w:left="45"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проведения общественных обсуждений; </w:t>
            </w:r>
          </w:p>
          <w:p w:rsidR="00E24E36" w:rsidRDefault="00E24E36">
            <w:pPr>
              <w:pStyle w:val="ListParagraph"/>
              <w:numPr>
                <w:ilvl w:val="0"/>
                <w:numId w:val="2"/>
              </w:numPr>
              <w:tabs>
                <w:tab w:val="left" w:pos="329"/>
              </w:tabs>
              <w:ind w:left="45" w:firstLine="0"/>
              <w:rPr>
                <w:szCs w:val="24"/>
              </w:rPr>
            </w:pPr>
            <w:r>
              <w:rPr>
                <w:szCs w:val="24"/>
              </w:rPr>
              <w:t xml:space="preserve">интернет-голосования; </w:t>
            </w:r>
          </w:p>
          <w:p w:rsidR="00E24E36" w:rsidRDefault="00E24E36">
            <w:pPr>
              <w:pStyle w:val="ListParagraph"/>
              <w:numPr>
                <w:ilvl w:val="0"/>
                <w:numId w:val="2"/>
              </w:numPr>
              <w:tabs>
                <w:tab w:val="left" w:pos="329"/>
              </w:tabs>
              <w:ind w:left="45" w:firstLine="0"/>
              <w:rPr>
                <w:szCs w:val="24"/>
              </w:rPr>
            </w:pPr>
            <w:r>
              <w:rPr>
                <w:szCs w:val="24"/>
              </w:rPr>
              <w:t>на основании обращений граждан.</w:t>
            </w:r>
          </w:p>
        </w:tc>
        <w:tc>
          <w:tcPr>
            <w:tcW w:w="170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01.09.2018 </w:t>
            </w:r>
          </w:p>
        </w:tc>
        <w:tc>
          <w:tcPr>
            <w:tcW w:w="255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доля граждан, участвующих в обсуждении перечня от численности населения городского поселения, %;</w:t>
            </w:r>
          </w:p>
          <w:p w:rsidR="00E24E36" w:rsidRDefault="00E24E36">
            <w:pPr>
              <w:jc w:val="center"/>
              <w:rPr>
                <w:szCs w:val="24"/>
              </w:rPr>
            </w:pPr>
          </w:p>
        </w:tc>
        <w:tc>
          <w:tcPr>
            <w:tcW w:w="1416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1 % - 5 %</w:t>
            </w:r>
          </w:p>
          <w:p w:rsidR="00E24E36" w:rsidRDefault="00E24E36">
            <w:pPr>
              <w:jc w:val="center"/>
              <w:rPr>
                <w:szCs w:val="24"/>
              </w:rPr>
            </w:pPr>
          </w:p>
          <w:p w:rsidR="00E24E36" w:rsidRDefault="00E24E36">
            <w:pPr>
              <w:jc w:val="center"/>
              <w:rPr>
                <w:szCs w:val="24"/>
              </w:rPr>
            </w:pPr>
          </w:p>
          <w:p w:rsidR="00E24E36" w:rsidRDefault="00E24E36">
            <w:pPr>
              <w:jc w:val="center"/>
              <w:rPr>
                <w:szCs w:val="24"/>
              </w:rPr>
            </w:pPr>
          </w:p>
          <w:p w:rsidR="00E24E36" w:rsidRDefault="00E24E36">
            <w:pPr>
              <w:jc w:val="center"/>
              <w:rPr>
                <w:szCs w:val="24"/>
              </w:rPr>
            </w:pPr>
          </w:p>
          <w:p w:rsidR="00E24E36" w:rsidRDefault="00E24E36">
            <w:pPr>
              <w:jc w:val="center"/>
              <w:rPr>
                <w:szCs w:val="24"/>
              </w:rPr>
            </w:pPr>
          </w:p>
          <w:p w:rsidR="00E24E36" w:rsidRDefault="00E24E36">
            <w:pPr>
              <w:jc w:val="center"/>
              <w:rPr>
                <w:szCs w:val="24"/>
              </w:rPr>
            </w:pPr>
          </w:p>
          <w:p w:rsidR="00E24E36" w:rsidRDefault="00E24E36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снижение социальной напряженности  путем учета мнения населения</w:t>
            </w:r>
          </w:p>
        </w:tc>
        <w:tc>
          <w:tcPr>
            <w:tcW w:w="2977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Нязепетровского городского поселения;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Первый заместитель главы Нязепетровского муниципального района;</w:t>
            </w:r>
          </w:p>
          <w:p w:rsidR="00E24E36" w:rsidRDefault="00E24E36">
            <w:pPr>
              <w:jc w:val="center"/>
              <w:rPr>
                <w:szCs w:val="24"/>
              </w:rPr>
            </w:pPr>
          </w:p>
        </w:tc>
      </w:tr>
      <w:tr w:rsidR="00E24E36">
        <w:tc>
          <w:tcPr>
            <w:tcW w:w="554" w:type="dxa"/>
            <w:tcMar>
              <w:left w:w="108" w:type="dxa"/>
            </w:tcMar>
          </w:tcPr>
          <w:p w:rsidR="00E24E36" w:rsidRDefault="00E24E36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88" w:type="dxa"/>
            <w:tcMar>
              <w:left w:w="108" w:type="dxa"/>
            </w:tcMar>
          </w:tcPr>
          <w:p w:rsidR="00E24E36" w:rsidRDefault="00E24E36">
            <w:pPr>
              <w:rPr>
                <w:szCs w:val="24"/>
              </w:rPr>
            </w:pPr>
            <w:r>
              <w:rPr>
                <w:szCs w:val="24"/>
              </w:rPr>
              <w:t>Корректировка муниципальной программы «</w:t>
            </w:r>
            <w:r>
              <w:t>Формирование современной городской среды в Нязепетровском муниципальном районе на 2018 -2022 годы»</w:t>
            </w:r>
          </w:p>
        </w:tc>
        <w:tc>
          <w:tcPr>
            <w:tcW w:w="170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10.2018</w:t>
            </w:r>
          </w:p>
        </w:tc>
        <w:tc>
          <w:tcPr>
            <w:tcW w:w="255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сформирован 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(да – 1; нет – 0)</w:t>
            </w:r>
          </w:p>
        </w:tc>
        <w:tc>
          <w:tcPr>
            <w:tcW w:w="1416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утверждение муниципальной программы с изменениями и дополнениями</w:t>
            </w:r>
          </w:p>
        </w:tc>
        <w:tc>
          <w:tcPr>
            <w:tcW w:w="2977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Нязепетровского городского поселения;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Первый заместитель главы Нязепетровского муниципального района;</w:t>
            </w:r>
          </w:p>
          <w:p w:rsidR="00E24E36" w:rsidRDefault="00E24E36">
            <w:pPr>
              <w:jc w:val="center"/>
              <w:rPr>
                <w:szCs w:val="24"/>
              </w:rPr>
            </w:pPr>
          </w:p>
        </w:tc>
      </w:tr>
      <w:tr w:rsidR="00E24E36">
        <w:trPr>
          <w:trHeight w:val="585"/>
        </w:trPr>
        <w:tc>
          <w:tcPr>
            <w:tcW w:w="14782" w:type="dxa"/>
            <w:gridSpan w:val="7"/>
            <w:tcMar>
              <w:left w:w="108" w:type="dxa"/>
            </w:tcMar>
            <w:vAlign w:val="center"/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Задача 2. Формирование положительного имиджа органов местного самоуправления Нязепетровского муниципального района </w:t>
            </w:r>
          </w:p>
        </w:tc>
      </w:tr>
      <w:tr w:rsidR="00E24E36">
        <w:tc>
          <w:tcPr>
            <w:tcW w:w="554" w:type="dxa"/>
            <w:tcMar>
              <w:left w:w="108" w:type="dxa"/>
            </w:tcMar>
          </w:tcPr>
          <w:p w:rsidR="00E24E36" w:rsidRDefault="00E24E36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88" w:type="dxa"/>
            <w:tcMar>
              <w:left w:w="108" w:type="dxa"/>
            </w:tcMar>
          </w:tcPr>
          <w:p w:rsidR="00E24E36" w:rsidRDefault="00E24E36">
            <w:pPr>
              <w:rPr>
                <w:szCs w:val="24"/>
              </w:rPr>
            </w:pPr>
            <w:r>
              <w:rPr>
                <w:szCs w:val="24"/>
              </w:rPr>
              <w:t xml:space="preserve">Обеспечение наполняемости и поддержания в актуальном состоянии официального сайта Нязепетровского муниципального района </w:t>
            </w:r>
          </w:p>
        </w:tc>
        <w:tc>
          <w:tcPr>
            <w:tcW w:w="170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55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наличие на сайте актуальной информации о деятельности органов местного самоуправления Нязепетровского муниципального района 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(да – 1; нет – 0)</w:t>
            </w:r>
          </w:p>
        </w:tc>
        <w:tc>
          <w:tcPr>
            <w:tcW w:w="1416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информирование населения о деятельности органов местного самоуправления  </w:t>
            </w:r>
          </w:p>
        </w:tc>
        <w:tc>
          <w:tcPr>
            <w:tcW w:w="2977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Управление делами администрации Нязепетровского муниципального района </w:t>
            </w:r>
          </w:p>
        </w:tc>
      </w:tr>
      <w:tr w:rsidR="00E24E36">
        <w:tc>
          <w:tcPr>
            <w:tcW w:w="554" w:type="dxa"/>
            <w:tcMar>
              <w:left w:w="108" w:type="dxa"/>
            </w:tcMar>
          </w:tcPr>
          <w:p w:rsidR="00E24E36" w:rsidRDefault="00E24E36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88" w:type="dxa"/>
            <w:tcMar>
              <w:left w:w="108" w:type="dxa"/>
            </w:tcMar>
          </w:tcPr>
          <w:p w:rsidR="00E24E36" w:rsidRDefault="00E24E36">
            <w:pPr>
              <w:rPr>
                <w:szCs w:val="24"/>
              </w:rPr>
            </w:pPr>
            <w:r>
              <w:rPr>
                <w:szCs w:val="24"/>
              </w:rPr>
              <w:t>Организация публикаций в районной газете «Газета «Нязепетровские вести»</w:t>
            </w:r>
          </w:p>
        </w:tc>
        <w:tc>
          <w:tcPr>
            <w:tcW w:w="170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55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публикаций в районной газете, единиц</w:t>
            </w:r>
          </w:p>
          <w:p w:rsidR="00E24E36" w:rsidRDefault="00E24E36">
            <w:pPr>
              <w:jc w:val="center"/>
              <w:rPr>
                <w:szCs w:val="24"/>
              </w:rPr>
            </w:pPr>
          </w:p>
        </w:tc>
        <w:tc>
          <w:tcPr>
            <w:tcW w:w="1416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менее 1 в месяц</w:t>
            </w:r>
          </w:p>
        </w:tc>
        <w:tc>
          <w:tcPr>
            <w:tcW w:w="2693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информирование населения о деятельности органов местного самоуправления  </w:t>
            </w:r>
          </w:p>
        </w:tc>
        <w:tc>
          <w:tcPr>
            <w:tcW w:w="2977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делами администрации Нязепетровского муниципального района</w:t>
            </w:r>
          </w:p>
        </w:tc>
      </w:tr>
      <w:tr w:rsidR="00E24E36">
        <w:tc>
          <w:tcPr>
            <w:tcW w:w="554" w:type="dxa"/>
            <w:tcMar>
              <w:left w:w="108" w:type="dxa"/>
            </w:tcMar>
          </w:tcPr>
          <w:p w:rsidR="00E24E36" w:rsidRDefault="00E24E36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88" w:type="dxa"/>
            <w:tcMar>
              <w:left w:w="108" w:type="dxa"/>
            </w:tcMar>
          </w:tcPr>
          <w:p w:rsidR="00E24E36" w:rsidRDefault="00E24E36">
            <w:pPr>
              <w:rPr>
                <w:szCs w:val="24"/>
              </w:rPr>
            </w:pPr>
            <w:r>
              <w:rPr>
                <w:szCs w:val="24"/>
              </w:rPr>
              <w:t>Проведение личных приемов граждан Главой Нязепетровского муниципального района и главами поселений района</w:t>
            </w:r>
          </w:p>
        </w:tc>
        <w:tc>
          <w:tcPr>
            <w:tcW w:w="170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55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доля проведённых приемов от числа приемов, предусмотренных графиком приемов</w:t>
            </w:r>
          </w:p>
        </w:tc>
        <w:tc>
          <w:tcPr>
            <w:tcW w:w="1416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2693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прямой контакт населения органами власти</w:t>
            </w:r>
          </w:p>
        </w:tc>
        <w:tc>
          <w:tcPr>
            <w:tcW w:w="2977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Нязепетровского муниципального района; главы городского и сельских поселений</w:t>
            </w:r>
          </w:p>
        </w:tc>
      </w:tr>
      <w:tr w:rsidR="00E24E36">
        <w:tc>
          <w:tcPr>
            <w:tcW w:w="554" w:type="dxa"/>
            <w:tcMar>
              <w:left w:w="108" w:type="dxa"/>
            </w:tcMar>
          </w:tcPr>
          <w:p w:rsidR="00E24E36" w:rsidRDefault="00E24E36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88" w:type="dxa"/>
            <w:tcMar>
              <w:left w:w="108" w:type="dxa"/>
            </w:tcMar>
          </w:tcPr>
          <w:p w:rsidR="00E24E36" w:rsidRDefault="00E24E36">
            <w:pPr>
              <w:rPr>
                <w:szCs w:val="24"/>
              </w:rPr>
            </w:pPr>
            <w:r>
              <w:rPr>
                <w:szCs w:val="24"/>
              </w:rPr>
              <w:t xml:space="preserve">Подготовка качественных и своевременных ответов на поступающие обращения граждан </w:t>
            </w:r>
          </w:p>
        </w:tc>
        <w:tc>
          <w:tcPr>
            <w:tcW w:w="170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55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коэффициент исполнительной дисциплины</w:t>
            </w:r>
          </w:p>
        </w:tc>
        <w:tc>
          <w:tcPr>
            <w:tcW w:w="1416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учет и  реализация (организация реализации) поступающих обращений граждан</w:t>
            </w:r>
          </w:p>
        </w:tc>
        <w:tc>
          <w:tcPr>
            <w:tcW w:w="2977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Отдел организационной и контрольной работы администрации Нязепетровского муниципального района,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главы городского и сельских поселений</w:t>
            </w:r>
          </w:p>
        </w:tc>
      </w:tr>
      <w:tr w:rsidR="00E24E36">
        <w:tc>
          <w:tcPr>
            <w:tcW w:w="554" w:type="dxa"/>
            <w:tcMar>
              <w:left w:w="108" w:type="dxa"/>
            </w:tcMar>
          </w:tcPr>
          <w:p w:rsidR="00E24E36" w:rsidRDefault="00E24E36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88" w:type="dxa"/>
            <w:tcMar>
              <w:left w:w="108" w:type="dxa"/>
            </w:tcMar>
          </w:tcPr>
          <w:p w:rsidR="00E24E36" w:rsidRDefault="00E24E36">
            <w:pPr>
              <w:rPr>
                <w:szCs w:val="24"/>
              </w:rPr>
            </w:pPr>
            <w:r>
              <w:rPr>
                <w:szCs w:val="24"/>
              </w:rPr>
              <w:t>Проведение сходов граждан с личным участием в них руководителей органов местного самоуправления</w:t>
            </w:r>
          </w:p>
        </w:tc>
        <w:tc>
          <w:tcPr>
            <w:tcW w:w="170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 мере необходимости)</w:t>
            </w:r>
          </w:p>
        </w:tc>
        <w:tc>
          <w:tcPr>
            <w:tcW w:w="255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проведенных сходов в год</w:t>
            </w:r>
          </w:p>
        </w:tc>
        <w:tc>
          <w:tcPr>
            <w:tcW w:w="1416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менее 1</w:t>
            </w:r>
          </w:p>
        </w:tc>
        <w:tc>
          <w:tcPr>
            <w:tcW w:w="2693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учет и  реализация (организация реализации) проблемных вопросов</w:t>
            </w:r>
          </w:p>
        </w:tc>
        <w:tc>
          <w:tcPr>
            <w:tcW w:w="2977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главы городского и сельских поселений</w:t>
            </w:r>
          </w:p>
        </w:tc>
      </w:tr>
      <w:tr w:rsidR="00E24E36">
        <w:tc>
          <w:tcPr>
            <w:tcW w:w="554" w:type="dxa"/>
            <w:tcMar>
              <w:left w:w="108" w:type="dxa"/>
            </w:tcMar>
          </w:tcPr>
          <w:p w:rsidR="00E24E36" w:rsidRDefault="00E24E36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88" w:type="dxa"/>
            <w:tcMar>
              <w:left w:w="108" w:type="dxa"/>
            </w:tcMar>
          </w:tcPr>
          <w:p w:rsidR="00E24E36" w:rsidRDefault="00E24E36">
            <w:pPr>
              <w:rPr>
                <w:szCs w:val="24"/>
              </w:rPr>
            </w:pPr>
            <w:r>
              <w:rPr>
                <w:szCs w:val="24"/>
              </w:rPr>
              <w:t xml:space="preserve">Проведение общественных обсуждений, публичных слушаний проектов нормативных-правовых актов  </w:t>
            </w:r>
          </w:p>
        </w:tc>
        <w:tc>
          <w:tcPr>
            <w:tcW w:w="170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55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доля НПА прошедших общественные обсуждения и публичные консультации от числа проектов НПА которые должны проходить указанные процедуры в соответствии с действующим законодательством </w:t>
            </w:r>
          </w:p>
        </w:tc>
        <w:tc>
          <w:tcPr>
            <w:tcW w:w="1416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2693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учет мнения населения в процессе законотворчества</w:t>
            </w:r>
          </w:p>
        </w:tc>
        <w:tc>
          <w:tcPr>
            <w:tcW w:w="2977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структурные подразделения администрации Нязепетровского муниципального района;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главы городского и сельских поселений</w:t>
            </w:r>
          </w:p>
        </w:tc>
      </w:tr>
      <w:tr w:rsidR="00E24E36">
        <w:trPr>
          <w:trHeight w:val="745"/>
        </w:trPr>
        <w:tc>
          <w:tcPr>
            <w:tcW w:w="14782" w:type="dxa"/>
            <w:gridSpan w:val="7"/>
            <w:tcMar>
              <w:left w:w="108" w:type="dxa"/>
            </w:tcMar>
            <w:vAlign w:val="center"/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Задача 3. Увеличение числа респондентов, принимающих участие в опросе населения</w:t>
            </w:r>
          </w:p>
        </w:tc>
      </w:tr>
      <w:tr w:rsidR="00E24E36">
        <w:tc>
          <w:tcPr>
            <w:tcW w:w="14782" w:type="dxa"/>
            <w:gridSpan w:val="7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Регистрация на портале Госуслуг</w:t>
            </w:r>
          </w:p>
        </w:tc>
      </w:tr>
      <w:tr w:rsidR="00E24E36">
        <w:tc>
          <w:tcPr>
            <w:tcW w:w="554" w:type="dxa"/>
            <w:tcMar>
              <w:left w:w="108" w:type="dxa"/>
            </w:tcMar>
          </w:tcPr>
          <w:p w:rsidR="00E24E36" w:rsidRDefault="00E24E36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88" w:type="dxa"/>
            <w:tcMar>
              <w:left w:w="108" w:type="dxa"/>
            </w:tcMar>
          </w:tcPr>
          <w:p w:rsidR="00E24E36" w:rsidRDefault="00E24E36">
            <w:pPr>
              <w:rPr>
                <w:szCs w:val="24"/>
              </w:rPr>
            </w:pPr>
            <w:r>
              <w:rPr>
                <w:szCs w:val="24"/>
              </w:rPr>
              <w:t>Популяризация возможностей получения государственных и муниципальных услуг через портал Госуслуг (https://www.gosuslugi.ru/)</w:t>
            </w:r>
          </w:p>
        </w:tc>
        <w:tc>
          <w:tcPr>
            <w:tcW w:w="170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55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публикаций, объявлений</w:t>
            </w:r>
          </w:p>
        </w:tc>
        <w:tc>
          <w:tcPr>
            <w:tcW w:w="1416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менее 4 в год</w:t>
            </w:r>
          </w:p>
        </w:tc>
        <w:tc>
          <w:tcPr>
            <w:tcW w:w="2693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увеличение числа жителей района, зарегистрированных на портале Госуслуг</w:t>
            </w:r>
          </w:p>
        </w:tc>
        <w:tc>
          <w:tcPr>
            <w:tcW w:w="2977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Управляющий делами администрации Нязепетровского муниципального района</w:t>
            </w:r>
          </w:p>
        </w:tc>
      </w:tr>
      <w:tr w:rsidR="00E24E36">
        <w:tc>
          <w:tcPr>
            <w:tcW w:w="554" w:type="dxa"/>
            <w:tcMar>
              <w:left w:w="108" w:type="dxa"/>
            </w:tcMar>
          </w:tcPr>
          <w:p w:rsidR="00E24E36" w:rsidRDefault="00E24E36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88" w:type="dxa"/>
            <w:tcMar>
              <w:left w:w="108" w:type="dxa"/>
            </w:tcMar>
          </w:tcPr>
          <w:p w:rsidR="00E24E36" w:rsidRDefault="00E24E36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регистрации на портале Госуслуг работников бюджетной сферы Нязепетровского муниципального района </w:t>
            </w:r>
          </w:p>
        </w:tc>
        <w:tc>
          <w:tcPr>
            <w:tcW w:w="170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55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доля работников бюджетной сферы района, зарегистрированных на портале Госуслуг, </w:t>
            </w:r>
          </w:p>
        </w:tc>
        <w:tc>
          <w:tcPr>
            <w:tcW w:w="1416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г. – 65 %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г. – 80 %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г. – 100 %</w:t>
            </w:r>
          </w:p>
        </w:tc>
        <w:tc>
          <w:tcPr>
            <w:tcW w:w="2693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увеличение числа пользователей порталом Госуслуг</w:t>
            </w:r>
          </w:p>
        </w:tc>
        <w:tc>
          <w:tcPr>
            <w:tcW w:w="2977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Руководители структурных подразделений ОМСУ Нязепетровского муниципального района;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МФЦ;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социальной защиты населения;</w:t>
            </w:r>
          </w:p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ЗАГС</w:t>
            </w:r>
          </w:p>
        </w:tc>
      </w:tr>
      <w:tr w:rsidR="00E24E36">
        <w:tc>
          <w:tcPr>
            <w:tcW w:w="14782" w:type="dxa"/>
            <w:gridSpan w:val="7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Увеличение респондентов, принявших участие в опросе населения</w:t>
            </w:r>
            <w:r>
              <w:t xml:space="preserve"> «Об оценке эффективности деятельности органов местного самоуправления городских округов и муниципальных районов»</w:t>
            </w:r>
          </w:p>
        </w:tc>
      </w:tr>
      <w:tr w:rsidR="00E24E36">
        <w:tc>
          <w:tcPr>
            <w:tcW w:w="554" w:type="dxa"/>
            <w:tcMar>
              <w:left w:w="108" w:type="dxa"/>
            </w:tcMar>
          </w:tcPr>
          <w:p w:rsidR="00E24E36" w:rsidRDefault="00E24E36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88" w:type="dxa"/>
            <w:tcMar>
              <w:left w:w="108" w:type="dxa"/>
            </w:tcMar>
          </w:tcPr>
          <w:p w:rsidR="00E24E36" w:rsidRDefault="00E24E36">
            <w:pPr>
              <w:rPr>
                <w:szCs w:val="24"/>
              </w:rPr>
            </w:pPr>
            <w:r>
              <w:rPr>
                <w:szCs w:val="24"/>
              </w:rPr>
              <w:t>Регулярное оповещение населения Нязепетровского муниципального района  о проведении опроса населения через официальные сайты, районную газету, социальные сети</w:t>
            </w:r>
          </w:p>
        </w:tc>
        <w:tc>
          <w:tcPr>
            <w:tcW w:w="170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552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публикаций, объявлений, единиц</w:t>
            </w:r>
          </w:p>
        </w:tc>
        <w:tc>
          <w:tcPr>
            <w:tcW w:w="1416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менее 10</w:t>
            </w:r>
          </w:p>
        </w:tc>
        <w:tc>
          <w:tcPr>
            <w:tcW w:w="2693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увеличение числа жителей района, приявших участие в опросе населения</w:t>
            </w:r>
          </w:p>
        </w:tc>
        <w:tc>
          <w:tcPr>
            <w:tcW w:w="2977" w:type="dxa"/>
            <w:tcMar>
              <w:left w:w="108" w:type="dxa"/>
            </w:tcMar>
          </w:tcPr>
          <w:p w:rsidR="00E24E36" w:rsidRDefault="00E24E36">
            <w:pPr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 xml:space="preserve">Управление делами администрации Нязепетровского муниципального района </w:t>
            </w:r>
          </w:p>
        </w:tc>
      </w:tr>
    </w:tbl>
    <w:p w:rsidR="00E24E36" w:rsidRDefault="00E24E36">
      <w:pPr>
        <w:jc w:val="center"/>
        <w:rPr>
          <w:szCs w:val="24"/>
        </w:rPr>
        <w:sectPr w:rsidR="00E24E36">
          <w:headerReference w:type="default" r:id="rId8"/>
          <w:pgSz w:w="16838" w:h="11906" w:orient="landscape"/>
          <w:pgMar w:top="1701" w:right="1134" w:bottom="851" w:left="1134" w:header="709" w:footer="0" w:gutter="0"/>
          <w:cols w:space="720"/>
          <w:formProt w:val="0"/>
          <w:titlePg/>
          <w:docGrid w:linePitch="360" w:charSpace="-6145"/>
        </w:sectPr>
      </w:pPr>
    </w:p>
    <w:p w:rsidR="00E24E36" w:rsidRDefault="00E24E36">
      <w:pPr>
        <w:jc w:val="center"/>
        <w:rPr>
          <w:szCs w:val="24"/>
        </w:rPr>
      </w:pPr>
    </w:p>
    <w:p w:rsidR="00E24E36" w:rsidRDefault="00E24E36">
      <w:pPr>
        <w:jc w:val="center"/>
        <w:rPr>
          <w:szCs w:val="24"/>
        </w:rPr>
      </w:pPr>
    </w:p>
    <w:p w:rsidR="00E24E36" w:rsidRDefault="00E24E36">
      <w:pPr>
        <w:jc w:val="center"/>
      </w:pPr>
    </w:p>
    <w:sectPr w:rsidR="00E24E36" w:rsidSect="00741861">
      <w:headerReference w:type="default" r:id="rId9"/>
      <w:pgSz w:w="11906" w:h="16838"/>
      <w:pgMar w:top="1134" w:right="850" w:bottom="1134" w:left="1701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E36" w:rsidRDefault="00E24E36" w:rsidP="00741861">
      <w:r>
        <w:separator/>
      </w:r>
    </w:p>
  </w:endnote>
  <w:endnote w:type="continuationSeparator" w:id="1">
    <w:p w:rsidR="00E24E36" w:rsidRDefault="00E24E36" w:rsidP="00741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E36" w:rsidRDefault="00E24E36" w:rsidP="00741861">
      <w:r>
        <w:separator/>
      </w:r>
    </w:p>
  </w:footnote>
  <w:footnote w:type="continuationSeparator" w:id="1">
    <w:p w:rsidR="00E24E36" w:rsidRDefault="00E24E36" w:rsidP="00741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36" w:rsidRDefault="00E24E36">
    <w:pPr>
      <w:pStyle w:val="Header"/>
      <w:jc w:val="center"/>
    </w:pPr>
  </w:p>
  <w:p w:rsidR="00E24E36" w:rsidRDefault="00E24E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36" w:rsidRDefault="00E24E36">
    <w:pPr>
      <w:pStyle w:val="Header"/>
      <w:jc w:val="center"/>
    </w:pPr>
  </w:p>
  <w:p w:rsidR="00E24E36" w:rsidRDefault="00E24E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36" w:rsidRDefault="00E24E36">
    <w:pPr>
      <w:pStyle w:val="Header"/>
      <w:jc w:val="center"/>
    </w:pPr>
  </w:p>
  <w:p w:rsidR="00E24E36" w:rsidRDefault="00E24E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AD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3763BEA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2F591DE2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F36C5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52CB6B44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376212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C81C8A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861"/>
    <w:rsid w:val="0016421E"/>
    <w:rsid w:val="002755E2"/>
    <w:rsid w:val="003173C9"/>
    <w:rsid w:val="00741861"/>
    <w:rsid w:val="00A42020"/>
    <w:rsid w:val="00AF5E3A"/>
    <w:rsid w:val="00E2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200"/>
      <w:jc w:val="both"/>
      <w:outlineLvl w:val="1"/>
    </w:pPr>
    <w:rPr>
      <w:lang w:eastAsia="ru-RU"/>
    </w:rPr>
  </w:style>
  <w:style w:type="paragraph" w:styleId="Heading3">
    <w:name w:val="heading 3"/>
    <w:basedOn w:val="a"/>
    <w:link w:val="Heading3Char"/>
    <w:uiPriority w:val="99"/>
    <w:qFormat/>
    <w:rsid w:val="00741861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Times New Roman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FF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ListLabel1">
    <w:name w:val="ListLabel 1"/>
    <w:uiPriority w:val="99"/>
    <w:rsid w:val="00741861"/>
  </w:style>
  <w:style w:type="paragraph" w:customStyle="1" w:styleId="a">
    <w:name w:val="Заголовок"/>
    <w:basedOn w:val="Normal"/>
    <w:next w:val="BodyText"/>
    <w:uiPriority w:val="99"/>
    <w:rsid w:val="00741861"/>
    <w:pPr>
      <w:keepNext/>
      <w:spacing w:before="240" w:after="120"/>
    </w:pPr>
    <w:rPr>
      <w:rFonts w:ascii="Liberation Sans" w:eastAsia="Arial Unicode MS" w:hAnsi="Liberation Sans" w:cs="Mangal"/>
      <w:sz w:val="4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E5FF0"/>
    <w:rPr>
      <w:sz w:val="24"/>
      <w:szCs w:val="20"/>
      <w:lang w:eastAsia="en-US"/>
    </w:rPr>
  </w:style>
  <w:style w:type="paragraph" w:styleId="List">
    <w:name w:val="List"/>
    <w:basedOn w:val="BodyText"/>
    <w:uiPriority w:val="99"/>
    <w:rsid w:val="00741861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741861"/>
    <w:pPr>
      <w:suppressLineNumbers/>
      <w:spacing w:before="120" w:after="120"/>
    </w:pPr>
    <w:rPr>
      <w:rFonts w:cs="Mangal"/>
      <w:i/>
      <w:iCs/>
      <w:sz w:val="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E5FF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741861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7E5FF0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7E5FF0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7E5FF0"/>
    <w:rPr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E5FF0"/>
    <w:rPr>
      <w:sz w:val="0"/>
      <w:szCs w:val="0"/>
      <w:lang w:eastAsia="en-US"/>
    </w:rPr>
  </w:style>
  <w:style w:type="paragraph" w:customStyle="1" w:styleId="ConsNonformat">
    <w:name w:val="ConsNonformat"/>
    <w:uiPriority w:val="99"/>
    <w:pPr>
      <w:widowControl w:val="0"/>
      <w:suppressAutoHyphens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pPr>
      <w:widowControl w:val="0"/>
      <w:suppressAutoHyphens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0">
    <w:name w:val="Блочная цитата"/>
    <w:basedOn w:val="Normal"/>
    <w:uiPriority w:val="99"/>
    <w:rsid w:val="00741861"/>
  </w:style>
  <w:style w:type="paragraph" w:customStyle="1" w:styleId="a1">
    <w:name w:val="Заглавие"/>
    <w:basedOn w:val="a"/>
    <w:uiPriority w:val="99"/>
    <w:rsid w:val="00741861"/>
  </w:style>
  <w:style w:type="paragraph" w:styleId="Subtitle">
    <w:name w:val="Subtitle"/>
    <w:basedOn w:val="a"/>
    <w:link w:val="SubtitleChar"/>
    <w:uiPriority w:val="99"/>
    <w:qFormat/>
    <w:rsid w:val="00741861"/>
  </w:style>
  <w:style w:type="character" w:customStyle="1" w:styleId="SubtitleChar">
    <w:name w:val="Subtitle Char"/>
    <w:basedOn w:val="DefaultParagraphFont"/>
    <w:link w:val="Subtitle"/>
    <w:uiPriority w:val="11"/>
    <w:rsid w:val="007E5FF0"/>
    <w:rPr>
      <w:rFonts w:asciiTheme="majorHAnsi" w:eastAsiaTheme="majorEastAsia" w:hAnsiTheme="majorHAnsi" w:cstheme="majorBidi"/>
      <w:sz w:val="24"/>
      <w:szCs w:val="24"/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15</Pages>
  <Words>2858</Words>
  <Characters>16295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Нязепетровского муниципального района </dc:title>
  <dc:subject/>
  <dc:creator>Яковлева Дина Александровна</dc:creator>
  <cp:keywords/>
  <dc:description/>
  <cp:lastModifiedBy>Windows XP</cp:lastModifiedBy>
  <cp:revision>2</cp:revision>
  <cp:lastPrinted>2018-07-02T05:57:00Z</cp:lastPrinted>
  <dcterms:created xsi:type="dcterms:W3CDTF">2020-05-15T05:21:00Z</dcterms:created>
  <dcterms:modified xsi:type="dcterms:W3CDTF">2020-05-15T05:21:00Z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