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81" w:rsidRDefault="007F0981" w:rsidP="00827F8C">
      <w:pPr>
        <w:jc w:val="both"/>
      </w:pPr>
    </w:p>
    <w:p w:rsidR="007F0981" w:rsidRPr="003C7E90" w:rsidRDefault="007F0981" w:rsidP="00827F8C">
      <w:pPr>
        <w:jc w:val="both"/>
      </w:pPr>
    </w:p>
    <w:p w:rsidR="007F0981" w:rsidRPr="00644D2A" w:rsidRDefault="007F0981" w:rsidP="00827F8C">
      <w:pPr>
        <w:jc w:val="center"/>
      </w:pPr>
      <w:r w:rsidRPr="00644D2A">
        <w:t>Отчет о ходе реализации муниципальной программы</w:t>
      </w:r>
    </w:p>
    <w:p w:rsidR="007F0981" w:rsidRDefault="007F0981" w:rsidP="004E77E9">
      <w:pPr>
        <w:pBdr>
          <w:bottom w:val="single" w:sz="4" w:space="1" w:color="auto"/>
        </w:pBdr>
        <w:tabs>
          <w:tab w:val="left" w:pos="4678"/>
        </w:tabs>
        <w:jc w:val="center"/>
      </w:pPr>
      <w:r>
        <w:t>«Управление муниципальной собственностью на территории</w:t>
      </w:r>
    </w:p>
    <w:p w:rsidR="007F0981" w:rsidRPr="00E60B60" w:rsidRDefault="007F0981" w:rsidP="004E77E9">
      <w:pPr>
        <w:pBdr>
          <w:bottom w:val="single" w:sz="4" w:space="1" w:color="auto"/>
        </w:pBdr>
        <w:tabs>
          <w:tab w:val="left" w:pos="4678"/>
        </w:tabs>
        <w:jc w:val="center"/>
        <w:rPr>
          <w:i/>
          <w:sz w:val="20"/>
          <w:szCs w:val="20"/>
        </w:rPr>
      </w:pPr>
      <w:r>
        <w:t xml:space="preserve"> Нязепетровского муниципального района»</w:t>
      </w:r>
    </w:p>
    <w:p w:rsidR="007F0981" w:rsidRPr="00E60B60" w:rsidRDefault="007F0981" w:rsidP="00827F8C">
      <w:pPr>
        <w:jc w:val="center"/>
        <w:rPr>
          <w:sz w:val="20"/>
          <w:szCs w:val="20"/>
        </w:rPr>
      </w:pPr>
    </w:p>
    <w:p w:rsidR="007F0981" w:rsidRPr="00C313C8" w:rsidRDefault="007F0981" w:rsidP="00827F8C">
      <w:pPr>
        <w:jc w:val="center"/>
      </w:pPr>
      <w:r w:rsidRPr="00C313C8">
        <w:t>за  2019 год</w:t>
      </w:r>
    </w:p>
    <w:p w:rsidR="007F0981" w:rsidRPr="00E60B60" w:rsidRDefault="007F0981" w:rsidP="00827F8C">
      <w:pPr>
        <w:jc w:val="center"/>
        <w:rPr>
          <w:sz w:val="20"/>
          <w:szCs w:val="20"/>
        </w:rPr>
      </w:pPr>
    </w:p>
    <w:p w:rsidR="007F0981" w:rsidRPr="006F539F" w:rsidRDefault="007F0981" w:rsidP="00827F8C">
      <w:r w:rsidRPr="006F539F">
        <w:t>Ответственный исполнитель:  Председатель Комитета Суслукина Оксана Владимировна</w:t>
      </w:r>
    </w:p>
    <w:p w:rsidR="007F0981" w:rsidRPr="00E60B60" w:rsidRDefault="007F0981" w:rsidP="00827F8C">
      <w:pPr>
        <w:rPr>
          <w:sz w:val="20"/>
          <w:szCs w:val="20"/>
        </w:rPr>
      </w:pPr>
    </w:p>
    <w:p w:rsidR="007F0981" w:rsidRPr="00E60B60" w:rsidRDefault="007F0981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7F0981" w:rsidRPr="00E60B60" w:rsidRDefault="007F0981" w:rsidP="00827F8C">
      <w:pPr>
        <w:jc w:val="right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2927"/>
        <w:gridCol w:w="1035"/>
        <w:gridCol w:w="1134"/>
        <w:gridCol w:w="1612"/>
        <w:gridCol w:w="2357"/>
      </w:tblGrid>
      <w:tr w:rsidR="007F0981" w:rsidRPr="00E60B60" w:rsidTr="004E77E9">
        <w:trPr>
          <w:trHeight w:val="551"/>
        </w:trPr>
        <w:tc>
          <w:tcPr>
            <w:tcW w:w="682" w:type="dxa"/>
            <w:vMerge w:val="restart"/>
          </w:tcPr>
          <w:p w:rsidR="007F0981" w:rsidRPr="00763070" w:rsidRDefault="007F0981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27" w:type="dxa"/>
            <w:vMerge w:val="restart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69" w:type="dxa"/>
            <w:gridSpan w:val="2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12" w:type="dxa"/>
            <w:vMerge w:val="restart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2357" w:type="dxa"/>
            <w:vMerge w:val="restart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7F0981" w:rsidRPr="00E60B60" w:rsidTr="004E77E9">
        <w:trPr>
          <w:trHeight w:val="293"/>
        </w:trPr>
        <w:tc>
          <w:tcPr>
            <w:tcW w:w="682" w:type="dxa"/>
            <w:vMerge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612" w:type="dxa"/>
            <w:vMerge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7F0981" w:rsidRPr="00E60B60" w:rsidTr="00230933">
        <w:trPr>
          <w:trHeight w:val="275"/>
        </w:trPr>
        <w:tc>
          <w:tcPr>
            <w:tcW w:w="682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7" w:type="dxa"/>
            <w:vAlign w:val="center"/>
          </w:tcPr>
          <w:p w:rsidR="007F0981" w:rsidRPr="002B7370" w:rsidRDefault="007F098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собственности, в т.ч.: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3459,755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3458,674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530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1,081</w:t>
            </w:r>
          </w:p>
        </w:tc>
        <w:tc>
          <w:tcPr>
            <w:tcW w:w="2357" w:type="dxa"/>
          </w:tcPr>
          <w:p w:rsidR="007F0981" w:rsidRPr="009A4289" w:rsidRDefault="007F0981" w:rsidP="002309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неосвоенных денежных средств у МУП «СЕЗ»</w:t>
            </w:r>
          </w:p>
        </w:tc>
      </w:tr>
      <w:tr w:rsidR="007F0981" w:rsidRPr="00E60B60" w:rsidTr="00230933">
        <w:trPr>
          <w:trHeight w:val="293"/>
        </w:trPr>
        <w:tc>
          <w:tcPr>
            <w:tcW w:w="682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927" w:type="dxa"/>
          </w:tcPr>
          <w:p w:rsidR="007F0981" w:rsidRPr="002B7370" w:rsidRDefault="007F098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оценка имущества, находящегося в собственности Нязепетровского муниципального района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199,756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199,756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7F0981" w:rsidRPr="009A4289" w:rsidRDefault="007F0981" w:rsidP="00230933">
            <w:pPr>
              <w:rPr>
                <w:sz w:val="16"/>
                <w:szCs w:val="16"/>
              </w:rPr>
            </w:pPr>
          </w:p>
        </w:tc>
      </w:tr>
      <w:tr w:rsidR="007F0981" w:rsidRPr="00E60B60" w:rsidTr="00230933">
        <w:trPr>
          <w:trHeight w:val="275"/>
        </w:trPr>
        <w:tc>
          <w:tcPr>
            <w:tcW w:w="682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927" w:type="dxa"/>
          </w:tcPr>
          <w:p w:rsidR="007F0981" w:rsidRPr="002B7370" w:rsidRDefault="007F098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содержание муниципального имущества казны (оплата коммунальных услуг, содержание общего имущества в многоквартирных домах, оплата за теплоснабжение, электроснабжение, водоснабжение, водоотведение)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651,211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651,211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7F0981" w:rsidRPr="009A4289" w:rsidRDefault="007F0981" w:rsidP="00230933">
            <w:pPr>
              <w:rPr>
                <w:sz w:val="16"/>
                <w:szCs w:val="16"/>
              </w:rPr>
            </w:pPr>
          </w:p>
        </w:tc>
      </w:tr>
      <w:tr w:rsidR="007F0981" w:rsidRPr="00E60B60" w:rsidTr="00230933">
        <w:trPr>
          <w:trHeight w:val="275"/>
        </w:trPr>
        <w:tc>
          <w:tcPr>
            <w:tcW w:w="682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927" w:type="dxa"/>
          </w:tcPr>
          <w:p w:rsidR="007F0981" w:rsidRPr="002B7370" w:rsidRDefault="007F098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прочие расходы (уплата налогов с продажи имущества муниципальной казны, иных налогов с имущества муниципальной казны)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31,696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31,696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7F0981" w:rsidRPr="009A4289" w:rsidRDefault="007F0981" w:rsidP="00230933">
            <w:pPr>
              <w:rPr>
                <w:sz w:val="16"/>
                <w:szCs w:val="16"/>
              </w:rPr>
            </w:pPr>
          </w:p>
        </w:tc>
      </w:tr>
      <w:tr w:rsidR="007F0981" w:rsidRPr="00E60B60" w:rsidTr="00230933">
        <w:trPr>
          <w:trHeight w:val="275"/>
        </w:trPr>
        <w:tc>
          <w:tcPr>
            <w:tcW w:w="682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927" w:type="dxa"/>
          </w:tcPr>
          <w:p w:rsidR="007F0981" w:rsidRPr="002B7370" w:rsidRDefault="007F098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прочие услуги (уплата тарифа нотариусу за заверение правоустанавливающих документов по объектам муниципальной собственности, казны, приобретение программного продукта «Полигон: Изменение кадастра»)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11,88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11,88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530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7F0981" w:rsidRPr="009A4289" w:rsidRDefault="007F0981" w:rsidP="00230933">
            <w:pPr>
              <w:rPr>
                <w:sz w:val="16"/>
                <w:szCs w:val="16"/>
              </w:rPr>
            </w:pPr>
          </w:p>
        </w:tc>
      </w:tr>
      <w:tr w:rsidR="007F0981" w:rsidRPr="00E60B60" w:rsidTr="00230933">
        <w:trPr>
          <w:trHeight w:val="275"/>
        </w:trPr>
        <w:tc>
          <w:tcPr>
            <w:tcW w:w="682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927" w:type="dxa"/>
            <w:vAlign w:val="center"/>
          </w:tcPr>
          <w:p w:rsidR="007F0981" w:rsidRPr="002B7370" w:rsidRDefault="007F098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долевое финансирование капитального ремонта муниципальных помещений в многоквартирных домах,  в том числе: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404,668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404,668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7F0981" w:rsidRPr="009A4289" w:rsidRDefault="007F0981" w:rsidP="00230933">
            <w:pPr>
              <w:rPr>
                <w:sz w:val="16"/>
                <w:szCs w:val="16"/>
              </w:rPr>
            </w:pPr>
          </w:p>
        </w:tc>
      </w:tr>
      <w:tr w:rsidR="007F0981" w:rsidRPr="00E60B60" w:rsidTr="00230933">
        <w:trPr>
          <w:trHeight w:val="275"/>
        </w:trPr>
        <w:tc>
          <w:tcPr>
            <w:tcW w:w="682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927" w:type="dxa"/>
          </w:tcPr>
          <w:p w:rsidR="007F0981" w:rsidRPr="002B7370" w:rsidRDefault="007F098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уплата взносов на капитальный ремонт Региональному оператору капитального ремонта общего имущества в МКД Челябинской области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355,887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355,887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  <w:vAlign w:val="center"/>
          </w:tcPr>
          <w:p w:rsidR="007F0981" w:rsidRPr="009A4289" w:rsidRDefault="007F0981" w:rsidP="00230933">
            <w:pPr>
              <w:jc w:val="center"/>
              <w:rPr>
                <w:sz w:val="16"/>
                <w:szCs w:val="16"/>
              </w:rPr>
            </w:pPr>
          </w:p>
        </w:tc>
      </w:tr>
      <w:tr w:rsidR="007F0981" w:rsidRPr="00E60B60" w:rsidTr="00230933">
        <w:trPr>
          <w:trHeight w:val="275"/>
        </w:trPr>
        <w:tc>
          <w:tcPr>
            <w:tcW w:w="682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</w:t>
            </w:r>
          </w:p>
        </w:tc>
        <w:tc>
          <w:tcPr>
            <w:tcW w:w="2927" w:type="dxa"/>
          </w:tcPr>
          <w:p w:rsidR="007F0981" w:rsidRPr="002B7370" w:rsidRDefault="007F098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уплата взносов на капитальный ремонт на специальный счет МКД Свердлова, 23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44,629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44,629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  <w:vAlign w:val="center"/>
          </w:tcPr>
          <w:p w:rsidR="007F0981" w:rsidRPr="009A4289" w:rsidRDefault="007F0981" w:rsidP="00230933">
            <w:pPr>
              <w:jc w:val="center"/>
              <w:rPr>
                <w:sz w:val="16"/>
                <w:szCs w:val="16"/>
              </w:rPr>
            </w:pPr>
          </w:p>
        </w:tc>
      </w:tr>
      <w:tr w:rsidR="007F0981" w:rsidRPr="00E60B60" w:rsidTr="00230933">
        <w:trPr>
          <w:trHeight w:val="275"/>
        </w:trPr>
        <w:tc>
          <w:tcPr>
            <w:tcW w:w="682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1.5.3</w:t>
            </w:r>
          </w:p>
        </w:tc>
        <w:tc>
          <w:tcPr>
            <w:tcW w:w="2927" w:type="dxa"/>
          </w:tcPr>
          <w:p w:rsidR="007F0981" w:rsidRPr="002B7370" w:rsidRDefault="007F098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оплата за предоставление платежных документов для уплаты взносов на капитальный ремонт на специальный счет МКД Свердлова, 23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4,152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4,152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  <w:vAlign w:val="center"/>
          </w:tcPr>
          <w:p w:rsidR="007F0981" w:rsidRPr="009A4289" w:rsidRDefault="007F0981" w:rsidP="00230933">
            <w:pPr>
              <w:jc w:val="center"/>
              <w:rPr>
                <w:sz w:val="16"/>
                <w:szCs w:val="16"/>
              </w:rPr>
            </w:pPr>
          </w:p>
        </w:tc>
      </w:tr>
      <w:tr w:rsidR="007F0981" w:rsidRPr="00E60B60" w:rsidTr="009A4289">
        <w:trPr>
          <w:trHeight w:val="275"/>
        </w:trPr>
        <w:tc>
          <w:tcPr>
            <w:tcW w:w="682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927" w:type="dxa"/>
          </w:tcPr>
          <w:p w:rsidR="007F0981" w:rsidRPr="002B7370" w:rsidRDefault="007F098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4D5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383,598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382,517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40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1,081</w:t>
            </w:r>
          </w:p>
        </w:tc>
        <w:tc>
          <w:tcPr>
            <w:tcW w:w="2357" w:type="dxa"/>
          </w:tcPr>
          <w:p w:rsidR="007F0981" w:rsidRDefault="007F0981" w:rsidP="009A4289">
            <w:pPr>
              <w:rPr>
                <w:sz w:val="16"/>
                <w:szCs w:val="16"/>
              </w:rPr>
            </w:pPr>
            <w:r w:rsidRPr="009A4289">
              <w:rPr>
                <w:sz w:val="16"/>
                <w:szCs w:val="16"/>
              </w:rPr>
              <w:t>Субсидия МУП «Служба единого заказчика»</w:t>
            </w:r>
          </w:p>
          <w:p w:rsidR="007F0981" w:rsidRPr="009A4289" w:rsidRDefault="007F0981" w:rsidP="006F539F">
            <w:pPr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7F0981" w:rsidRPr="00E60B60" w:rsidTr="00230933">
        <w:trPr>
          <w:trHeight w:val="275"/>
        </w:trPr>
        <w:tc>
          <w:tcPr>
            <w:tcW w:w="682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</w:t>
            </w:r>
          </w:p>
        </w:tc>
        <w:tc>
          <w:tcPr>
            <w:tcW w:w="2927" w:type="dxa"/>
          </w:tcPr>
          <w:p w:rsidR="007F0981" w:rsidRPr="002B7370" w:rsidRDefault="007F098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мероприятия, связанные с постановкой на учет бесхозяйных недвижимых вещей,  выявленных на территории Нязепетровского городского поселения: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4D5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15,775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15,775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  <w:vAlign w:val="center"/>
          </w:tcPr>
          <w:p w:rsidR="007F0981" w:rsidRPr="002B7370" w:rsidRDefault="007F0981" w:rsidP="00173557">
            <w:pPr>
              <w:jc w:val="both"/>
              <w:rPr>
                <w:sz w:val="20"/>
                <w:szCs w:val="20"/>
              </w:rPr>
            </w:pPr>
          </w:p>
        </w:tc>
      </w:tr>
      <w:tr w:rsidR="007F0981" w:rsidRPr="00E60B60" w:rsidTr="00230933">
        <w:trPr>
          <w:trHeight w:val="275"/>
        </w:trPr>
        <w:tc>
          <w:tcPr>
            <w:tcW w:w="682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1.6.1.1</w:t>
            </w:r>
          </w:p>
        </w:tc>
        <w:tc>
          <w:tcPr>
            <w:tcW w:w="2927" w:type="dxa"/>
          </w:tcPr>
          <w:p w:rsidR="007F0981" w:rsidRPr="002B7370" w:rsidRDefault="007F098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запрос справки, содержащая сведения о наличии (отсутствии) права собственности на объекты недвижимости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4D5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14,65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14,65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</w:p>
        </w:tc>
      </w:tr>
      <w:tr w:rsidR="007F0981" w:rsidRPr="00E60B60" w:rsidTr="00230933">
        <w:trPr>
          <w:trHeight w:val="275"/>
        </w:trPr>
        <w:tc>
          <w:tcPr>
            <w:tcW w:w="682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1.6.1.2</w:t>
            </w:r>
          </w:p>
        </w:tc>
        <w:tc>
          <w:tcPr>
            <w:tcW w:w="2927" w:type="dxa"/>
          </w:tcPr>
          <w:p w:rsidR="007F0981" w:rsidRPr="002B7370" w:rsidRDefault="007F098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размещение информационного сообщения в СМИ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4D5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1,125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1,125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725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</w:p>
        </w:tc>
      </w:tr>
      <w:tr w:rsidR="007F0981" w:rsidRPr="00E60B60" w:rsidTr="00230933">
        <w:trPr>
          <w:trHeight w:val="275"/>
        </w:trPr>
        <w:tc>
          <w:tcPr>
            <w:tcW w:w="682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1.6.1.3</w:t>
            </w:r>
          </w:p>
        </w:tc>
        <w:tc>
          <w:tcPr>
            <w:tcW w:w="2927" w:type="dxa"/>
          </w:tcPr>
          <w:p w:rsidR="007F0981" w:rsidRPr="002B7370" w:rsidRDefault="007F098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проведение кадастровых работ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4D5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</w:p>
        </w:tc>
      </w:tr>
      <w:tr w:rsidR="007F0981" w:rsidRPr="00E60B60" w:rsidTr="00230933">
        <w:trPr>
          <w:trHeight w:val="275"/>
        </w:trPr>
        <w:tc>
          <w:tcPr>
            <w:tcW w:w="682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</w:t>
            </w:r>
          </w:p>
        </w:tc>
        <w:tc>
          <w:tcPr>
            <w:tcW w:w="2927" w:type="dxa"/>
          </w:tcPr>
          <w:p w:rsidR="007F0981" w:rsidRPr="002B7370" w:rsidRDefault="007F098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регистрация права хозяйственного ведения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4D5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  <w:vAlign w:val="center"/>
          </w:tcPr>
          <w:p w:rsidR="007F0981" w:rsidRPr="002B7370" w:rsidRDefault="007F0981" w:rsidP="00173557">
            <w:pPr>
              <w:jc w:val="both"/>
              <w:rPr>
                <w:sz w:val="20"/>
                <w:szCs w:val="20"/>
              </w:rPr>
            </w:pPr>
          </w:p>
        </w:tc>
      </w:tr>
      <w:tr w:rsidR="007F0981" w:rsidRPr="00E60B60" w:rsidTr="00230933">
        <w:trPr>
          <w:trHeight w:val="275"/>
        </w:trPr>
        <w:tc>
          <w:tcPr>
            <w:tcW w:w="682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</w:t>
            </w:r>
          </w:p>
        </w:tc>
        <w:tc>
          <w:tcPr>
            <w:tcW w:w="2927" w:type="dxa"/>
          </w:tcPr>
          <w:p w:rsidR="007F0981" w:rsidRPr="002B7370" w:rsidRDefault="007F098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оплата коммунальных услуг, выполнение работ по ремонту и содержанию муниципального имущества находящегося в собственности Нязепетровского муниципального района: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4D5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305,272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304,191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1,081</w:t>
            </w:r>
          </w:p>
        </w:tc>
        <w:tc>
          <w:tcPr>
            <w:tcW w:w="2357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</w:p>
        </w:tc>
      </w:tr>
      <w:tr w:rsidR="007F0981" w:rsidRPr="00E60B60" w:rsidTr="00230933">
        <w:trPr>
          <w:trHeight w:val="275"/>
        </w:trPr>
        <w:tc>
          <w:tcPr>
            <w:tcW w:w="682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1.6.4</w:t>
            </w:r>
          </w:p>
        </w:tc>
        <w:tc>
          <w:tcPr>
            <w:tcW w:w="2927" w:type="dxa"/>
          </w:tcPr>
          <w:p w:rsidR="007F0981" w:rsidRPr="002B7370" w:rsidRDefault="007F098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прочие затраты (проведение строительной экспертизы муниципального имущества, оплата определения рыночной стоимости величины арендной платы при сдаче в аренду нежилого помещения)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4D5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</w:p>
        </w:tc>
      </w:tr>
      <w:tr w:rsidR="007F0981" w:rsidRPr="00E60B60" w:rsidTr="00230933">
        <w:trPr>
          <w:trHeight w:val="275"/>
        </w:trPr>
        <w:tc>
          <w:tcPr>
            <w:tcW w:w="682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1.6.5</w:t>
            </w:r>
          </w:p>
        </w:tc>
        <w:tc>
          <w:tcPr>
            <w:tcW w:w="2927" w:type="dxa"/>
          </w:tcPr>
          <w:p w:rsidR="007F0981" w:rsidRPr="002B7370" w:rsidRDefault="007F098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оплата государственной пошлины при обращении в суд с исковым заявлением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4D5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</w:p>
        </w:tc>
      </w:tr>
      <w:tr w:rsidR="007F0981" w:rsidRPr="00E60B60" w:rsidTr="00230933">
        <w:trPr>
          <w:trHeight w:val="275"/>
        </w:trPr>
        <w:tc>
          <w:tcPr>
            <w:tcW w:w="682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1.6.6</w:t>
            </w:r>
          </w:p>
        </w:tc>
        <w:tc>
          <w:tcPr>
            <w:tcW w:w="2927" w:type="dxa"/>
          </w:tcPr>
          <w:p w:rsidR="007F0981" w:rsidRPr="002B7370" w:rsidRDefault="007F098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мероприятия по технической инвентаризации (паспортизации) муниципального имущества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26,551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26,551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</w:p>
        </w:tc>
      </w:tr>
      <w:tr w:rsidR="007F0981" w:rsidRPr="00E60B60" w:rsidTr="00230933">
        <w:trPr>
          <w:trHeight w:val="275"/>
        </w:trPr>
        <w:tc>
          <w:tcPr>
            <w:tcW w:w="682" w:type="dxa"/>
          </w:tcPr>
          <w:p w:rsidR="007F0981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1.6.7</w:t>
            </w:r>
          </w:p>
        </w:tc>
        <w:tc>
          <w:tcPr>
            <w:tcW w:w="2927" w:type="dxa"/>
          </w:tcPr>
          <w:p w:rsidR="007F0981" w:rsidRPr="002B7370" w:rsidRDefault="007F0981" w:rsidP="007259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затраты (проведение строительной экспертизы муниципального имущества, оплата определения рыночной стоимости величины арендной платы при сдаче в аренду нежилых помещений)</w:t>
            </w:r>
          </w:p>
        </w:tc>
        <w:tc>
          <w:tcPr>
            <w:tcW w:w="1035" w:type="dxa"/>
            <w:vAlign w:val="center"/>
          </w:tcPr>
          <w:p w:rsidR="007F0981" w:rsidRDefault="007F0981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F0981" w:rsidRDefault="007F0981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</w:p>
        </w:tc>
      </w:tr>
      <w:tr w:rsidR="007F0981" w:rsidRPr="00E60B60" w:rsidTr="009A4289">
        <w:trPr>
          <w:trHeight w:val="275"/>
        </w:trPr>
        <w:tc>
          <w:tcPr>
            <w:tcW w:w="682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927" w:type="dxa"/>
          </w:tcPr>
          <w:p w:rsidR="007F0981" w:rsidRPr="002B7370" w:rsidRDefault="007F098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приобретение имущества в казну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1761,84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1761,84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7F0981" w:rsidRPr="009A4289" w:rsidRDefault="007F0981" w:rsidP="009A4289">
            <w:pPr>
              <w:rPr>
                <w:sz w:val="16"/>
                <w:szCs w:val="16"/>
              </w:rPr>
            </w:pPr>
          </w:p>
        </w:tc>
      </w:tr>
      <w:tr w:rsidR="007F0981" w:rsidRPr="00E60B60" w:rsidTr="00230933">
        <w:trPr>
          <w:trHeight w:val="275"/>
        </w:trPr>
        <w:tc>
          <w:tcPr>
            <w:tcW w:w="682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7" w:type="dxa"/>
          </w:tcPr>
          <w:p w:rsidR="007F0981" w:rsidRPr="002B7370" w:rsidRDefault="007F098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 xml:space="preserve"> Мероприятия землеустройства и землепользования по объектам муниципальной собственности и казны: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201,663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201,663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7F0981" w:rsidRPr="00230933" w:rsidRDefault="007F0981" w:rsidP="00230933">
            <w:pPr>
              <w:jc w:val="both"/>
              <w:rPr>
                <w:sz w:val="16"/>
                <w:szCs w:val="16"/>
              </w:rPr>
            </w:pPr>
          </w:p>
        </w:tc>
      </w:tr>
      <w:tr w:rsidR="007F0981" w:rsidRPr="00E60B60" w:rsidTr="00230933">
        <w:trPr>
          <w:trHeight w:val="275"/>
        </w:trPr>
        <w:tc>
          <w:tcPr>
            <w:tcW w:w="682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927" w:type="dxa"/>
          </w:tcPr>
          <w:p w:rsidR="007F0981" w:rsidRPr="002B7370" w:rsidRDefault="007F0981" w:rsidP="00A6503A">
            <w:pPr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проведение технической инвентаризации объектов муниципальной собственности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943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26,025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26,025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7F0981" w:rsidRPr="00230933" w:rsidRDefault="007F0981" w:rsidP="00230933">
            <w:pPr>
              <w:rPr>
                <w:sz w:val="16"/>
                <w:szCs w:val="16"/>
              </w:rPr>
            </w:pPr>
          </w:p>
        </w:tc>
      </w:tr>
      <w:tr w:rsidR="007F0981" w:rsidRPr="00E60B60" w:rsidTr="00230933">
        <w:trPr>
          <w:trHeight w:val="275"/>
        </w:trPr>
        <w:tc>
          <w:tcPr>
            <w:tcW w:w="682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927" w:type="dxa"/>
          </w:tcPr>
          <w:p w:rsidR="007F0981" w:rsidRPr="002B7370" w:rsidRDefault="007F098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 xml:space="preserve">проведение комплекса землеустроительных работ 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175,638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175,638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7F0981" w:rsidRPr="00230933" w:rsidRDefault="007F0981" w:rsidP="00230933">
            <w:pPr>
              <w:rPr>
                <w:sz w:val="16"/>
                <w:szCs w:val="16"/>
              </w:rPr>
            </w:pPr>
          </w:p>
        </w:tc>
      </w:tr>
      <w:tr w:rsidR="007F0981" w:rsidRPr="00E60B60" w:rsidTr="00230933">
        <w:trPr>
          <w:trHeight w:val="275"/>
        </w:trPr>
        <w:tc>
          <w:tcPr>
            <w:tcW w:w="682" w:type="dxa"/>
          </w:tcPr>
          <w:p w:rsidR="007F0981" w:rsidRDefault="007F098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7F0981" w:rsidRPr="002B7370" w:rsidRDefault="007F0981" w:rsidP="00A65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35" w:type="dxa"/>
            <w:vAlign w:val="center"/>
          </w:tcPr>
          <w:p w:rsidR="007F0981" w:rsidRPr="002B7370" w:rsidRDefault="007F0981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3661,418</w:t>
            </w:r>
          </w:p>
        </w:tc>
        <w:tc>
          <w:tcPr>
            <w:tcW w:w="1134" w:type="dxa"/>
            <w:vAlign w:val="center"/>
          </w:tcPr>
          <w:p w:rsidR="007F0981" w:rsidRPr="002B7370" w:rsidRDefault="007F0981" w:rsidP="00430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3660,337</w:t>
            </w:r>
          </w:p>
        </w:tc>
        <w:tc>
          <w:tcPr>
            <w:tcW w:w="1612" w:type="dxa"/>
            <w:vAlign w:val="center"/>
          </w:tcPr>
          <w:p w:rsidR="007F0981" w:rsidRPr="002B7370" w:rsidRDefault="007F098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1,081</w:t>
            </w:r>
          </w:p>
        </w:tc>
        <w:tc>
          <w:tcPr>
            <w:tcW w:w="2357" w:type="dxa"/>
          </w:tcPr>
          <w:p w:rsidR="007F0981" w:rsidRPr="00230933" w:rsidRDefault="007F0981" w:rsidP="00230933">
            <w:pPr>
              <w:rPr>
                <w:sz w:val="16"/>
                <w:szCs w:val="16"/>
              </w:rPr>
            </w:pPr>
          </w:p>
        </w:tc>
      </w:tr>
    </w:tbl>
    <w:p w:rsidR="007F0981" w:rsidRPr="00E60B60" w:rsidRDefault="007F0981" w:rsidP="00827F8C">
      <w:pPr>
        <w:jc w:val="center"/>
        <w:rPr>
          <w:sz w:val="20"/>
          <w:szCs w:val="20"/>
        </w:rPr>
      </w:pPr>
    </w:p>
    <w:p w:rsidR="007F0981" w:rsidRDefault="007F0981" w:rsidP="00827F8C">
      <w:pPr>
        <w:jc w:val="right"/>
        <w:rPr>
          <w:sz w:val="20"/>
          <w:szCs w:val="20"/>
        </w:rPr>
      </w:pPr>
    </w:p>
    <w:p w:rsidR="007F0981" w:rsidRDefault="007F0981" w:rsidP="00C313C8">
      <w:pPr>
        <w:rPr>
          <w:sz w:val="20"/>
          <w:szCs w:val="20"/>
        </w:rPr>
      </w:pPr>
    </w:p>
    <w:p w:rsidR="007F0981" w:rsidRPr="00E60B60" w:rsidRDefault="007F0981" w:rsidP="00C313C8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"/>
        <w:gridCol w:w="2923"/>
        <w:gridCol w:w="1057"/>
        <w:gridCol w:w="993"/>
        <w:gridCol w:w="1134"/>
        <w:gridCol w:w="3118"/>
      </w:tblGrid>
      <w:tr w:rsidR="007F0981" w:rsidRPr="00E60B60" w:rsidTr="00C313C8">
        <w:tc>
          <w:tcPr>
            <w:tcW w:w="664" w:type="dxa"/>
            <w:vMerge w:val="restart"/>
          </w:tcPr>
          <w:p w:rsidR="007F0981" w:rsidRPr="00763070" w:rsidRDefault="007F0981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23" w:type="dxa"/>
            <w:vMerge w:val="restart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134" w:type="dxa"/>
            <w:vMerge w:val="restart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3118" w:type="dxa"/>
            <w:vMerge w:val="restart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7F0981" w:rsidRPr="00E60B60" w:rsidTr="00C313C8">
        <w:tc>
          <w:tcPr>
            <w:tcW w:w="664" w:type="dxa"/>
            <w:vMerge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7F0981" w:rsidRPr="00E60B60" w:rsidTr="00C313C8">
        <w:tc>
          <w:tcPr>
            <w:tcW w:w="664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3" w:type="dxa"/>
          </w:tcPr>
          <w:p w:rsidR="007F0981" w:rsidRPr="001231EB" w:rsidRDefault="007F0981" w:rsidP="00763070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от приватизации в рамках Закона № 178 – ФЗ</w:t>
            </w:r>
            <w:r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057" w:type="dxa"/>
            <w:vAlign w:val="center"/>
          </w:tcPr>
          <w:p w:rsidR="007F0981" w:rsidRPr="001231EB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2150,0</w:t>
            </w:r>
          </w:p>
        </w:tc>
        <w:tc>
          <w:tcPr>
            <w:tcW w:w="993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2182,9</w:t>
            </w:r>
          </w:p>
        </w:tc>
        <w:tc>
          <w:tcPr>
            <w:tcW w:w="1134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+32,9</w:t>
            </w:r>
          </w:p>
        </w:tc>
        <w:tc>
          <w:tcPr>
            <w:tcW w:w="3118" w:type="dxa"/>
          </w:tcPr>
          <w:p w:rsidR="007F0981" w:rsidRPr="00763070" w:rsidRDefault="007F0981" w:rsidP="0021081E">
            <w:pPr>
              <w:rPr>
                <w:sz w:val="20"/>
                <w:szCs w:val="20"/>
              </w:rPr>
            </w:pPr>
          </w:p>
        </w:tc>
      </w:tr>
      <w:tr w:rsidR="007F0981" w:rsidRPr="00E60B60" w:rsidTr="00C313C8">
        <w:trPr>
          <w:trHeight w:val="244"/>
        </w:trPr>
        <w:tc>
          <w:tcPr>
            <w:tcW w:w="664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3" w:type="dxa"/>
          </w:tcPr>
          <w:p w:rsidR="007F0981" w:rsidRPr="001231EB" w:rsidRDefault="007F0981" w:rsidP="00763070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по заключенным договорам купли- продажи в рамках № 159 – ФЗ</w:t>
            </w:r>
            <w:r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057" w:type="dxa"/>
            <w:vAlign w:val="center"/>
          </w:tcPr>
          <w:p w:rsidR="007F0981" w:rsidRPr="001231EB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1340,2</w:t>
            </w:r>
          </w:p>
        </w:tc>
        <w:tc>
          <w:tcPr>
            <w:tcW w:w="993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1385,5</w:t>
            </w:r>
          </w:p>
        </w:tc>
        <w:tc>
          <w:tcPr>
            <w:tcW w:w="1134" w:type="dxa"/>
            <w:vAlign w:val="center"/>
          </w:tcPr>
          <w:p w:rsidR="007F0981" w:rsidRPr="00763070" w:rsidRDefault="007F0981" w:rsidP="0017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+45,3</w:t>
            </w:r>
          </w:p>
        </w:tc>
        <w:tc>
          <w:tcPr>
            <w:tcW w:w="3118" w:type="dxa"/>
          </w:tcPr>
          <w:p w:rsidR="007F0981" w:rsidRPr="00763070" w:rsidRDefault="007F0981" w:rsidP="0021081E">
            <w:pPr>
              <w:rPr>
                <w:sz w:val="20"/>
                <w:szCs w:val="20"/>
              </w:rPr>
            </w:pPr>
          </w:p>
        </w:tc>
      </w:tr>
      <w:tr w:rsidR="007F0981" w:rsidRPr="00E60B60" w:rsidTr="00C313C8">
        <w:tc>
          <w:tcPr>
            <w:tcW w:w="664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3" w:type="dxa"/>
          </w:tcPr>
          <w:p w:rsidR="007F0981" w:rsidRPr="001231EB" w:rsidRDefault="007F0981" w:rsidP="00763070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Государственная регистрация прав собственности Нязепетровского муниципального района на объекты недвижимости имущества</w:t>
            </w:r>
            <w:r>
              <w:rPr>
                <w:sz w:val="20"/>
                <w:szCs w:val="20"/>
              </w:rPr>
              <w:t xml:space="preserve"> (единиц)</w:t>
            </w:r>
          </w:p>
        </w:tc>
        <w:tc>
          <w:tcPr>
            <w:tcW w:w="1057" w:type="dxa"/>
            <w:vAlign w:val="center"/>
          </w:tcPr>
          <w:p w:rsidR="007F0981" w:rsidRPr="001231EB" w:rsidRDefault="007F0981" w:rsidP="00FB2487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7F0981" w:rsidRPr="00763070" w:rsidRDefault="007F0981" w:rsidP="0021081E">
            <w:pPr>
              <w:rPr>
                <w:sz w:val="20"/>
                <w:szCs w:val="20"/>
              </w:rPr>
            </w:pPr>
          </w:p>
        </w:tc>
      </w:tr>
      <w:tr w:rsidR="007F0981" w:rsidRPr="00E60B60" w:rsidTr="00C313C8">
        <w:tc>
          <w:tcPr>
            <w:tcW w:w="664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3" w:type="dxa"/>
          </w:tcPr>
          <w:p w:rsidR="007F0981" w:rsidRPr="001231EB" w:rsidRDefault="007F0981" w:rsidP="00D36186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Количество объектов поставленных на регистрационный учет в качестве бесхозяйной недвижимой вещи</w:t>
            </w:r>
            <w:r>
              <w:rPr>
                <w:sz w:val="20"/>
                <w:szCs w:val="20"/>
              </w:rPr>
              <w:t xml:space="preserve"> (единиц)</w:t>
            </w:r>
          </w:p>
        </w:tc>
        <w:tc>
          <w:tcPr>
            <w:tcW w:w="1057" w:type="dxa"/>
            <w:vAlign w:val="center"/>
          </w:tcPr>
          <w:p w:rsidR="007F0981" w:rsidRPr="001231EB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3118" w:type="dxa"/>
          </w:tcPr>
          <w:p w:rsidR="007F0981" w:rsidRPr="00763070" w:rsidRDefault="007F0981" w:rsidP="0021081E">
            <w:pPr>
              <w:rPr>
                <w:sz w:val="20"/>
                <w:szCs w:val="20"/>
              </w:rPr>
            </w:pPr>
          </w:p>
        </w:tc>
      </w:tr>
      <w:tr w:rsidR="007F0981" w:rsidRPr="00E60B60" w:rsidTr="00C313C8">
        <w:tc>
          <w:tcPr>
            <w:tcW w:w="664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3" w:type="dxa"/>
          </w:tcPr>
          <w:p w:rsidR="007F0981" w:rsidRPr="001231EB" w:rsidRDefault="007F0981" w:rsidP="00D36186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Количество бесхозяйных недвижимых вещей признанных муниципальной собственностью</w:t>
            </w:r>
            <w:r>
              <w:rPr>
                <w:sz w:val="20"/>
                <w:szCs w:val="20"/>
              </w:rPr>
              <w:t xml:space="preserve"> (единиц)</w:t>
            </w:r>
          </w:p>
        </w:tc>
        <w:tc>
          <w:tcPr>
            <w:tcW w:w="1057" w:type="dxa"/>
            <w:vAlign w:val="center"/>
          </w:tcPr>
          <w:p w:rsidR="007F0981" w:rsidRPr="001231EB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3118" w:type="dxa"/>
          </w:tcPr>
          <w:p w:rsidR="007F0981" w:rsidRPr="00763070" w:rsidRDefault="007F0981" w:rsidP="0021081E">
            <w:pPr>
              <w:rPr>
                <w:sz w:val="20"/>
                <w:szCs w:val="20"/>
              </w:rPr>
            </w:pPr>
          </w:p>
        </w:tc>
      </w:tr>
      <w:tr w:rsidR="007F0981" w:rsidRPr="00E60B60" w:rsidTr="00C313C8">
        <w:tc>
          <w:tcPr>
            <w:tcW w:w="664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3" w:type="dxa"/>
          </w:tcPr>
          <w:p w:rsidR="007F0981" w:rsidRPr="001231EB" w:rsidRDefault="007F0981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в бюджет Нязепетровского муниципального района от управления муниципальным имуществом и земельными участками и их использования, в том числе</w:t>
            </w:r>
            <w:r>
              <w:rPr>
                <w:sz w:val="20"/>
                <w:szCs w:val="20"/>
              </w:rPr>
              <w:t xml:space="preserve"> (тыс. руб.)</w:t>
            </w:r>
            <w:r w:rsidRPr="001231EB">
              <w:rPr>
                <w:sz w:val="20"/>
                <w:szCs w:val="20"/>
              </w:rPr>
              <w:t>:</w:t>
            </w:r>
          </w:p>
        </w:tc>
        <w:tc>
          <w:tcPr>
            <w:tcW w:w="1057" w:type="dxa"/>
            <w:vAlign w:val="center"/>
          </w:tcPr>
          <w:p w:rsidR="007F0981" w:rsidRPr="001231EB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5551,5</w:t>
            </w:r>
          </w:p>
        </w:tc>
        <w:tc>
          <w:tcPr>
            <w:tcW w:w="993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5654,5</w:t>
            </w:r>
          </w:p>
        </w:tc>
        <w:tc>
          <w:tcPr>
            <w:tcW w:w="1134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+103,0</w:t>
            </w:r>
          </w:p>
        </w:tc>
        <w:tc>
          <w:tcPr>
            <w:tcW w:w="3118" w:type="dxa"/>
          </w:tcPr>
          <w:p w:rsidR="007F0981" w:rsidRPr="00763070" w:rsidRDefault="007F0981" w:rsidP="0021081E">
            <w:pPr>
              <w:rPr>
                <w:sz w:val="20"/>
                <w:szCs w:val="20"/>
              </w:rPr>
            </w:pPr>
          </w:p>
        </w:tc>
      </w:tr>
      <w:tr w:rsidR="007F0981" w:rsidRPr="00E60B60" w:rsidTr="00C313C8">
        <w:tc>
          <w:tcPr>
            <w:tcW w:w="664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2923" w:type="dxa"/>
          </w:tcPr>
          <w:p w:rsidR="007F0981" w:rsidRPr="001231EB" w:rsidRDefault="007F0981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Поступление арендной платы за земельные участки, государственная собственность на которые не разграничена (городское поселение)</w:t>
            </w:r>
          </w:p>
        </w:tc>
        <w:tc>
          <w:tcPr>
            <w:tcW w:w="1057" w:type="dxa"/>
            <w:vAlign w:val="center"/>
          </w:tcPr>
          <w:p w:rsidR="007F0981" w:rsidRPr="001231EB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3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1226,5</w:t>
            </w:r>
          </w:p>
        </w:tc>
        <w:tc>
          <w:tcPr>
            <w:tcW w:w="1134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+26,2</w:t>
            </w:r>
          </w:p>
        </w:tc>
        <w:tc>
          <w:tcPr>
            <w:tcW w:w="3118" w:type="dxa"/>
          </w:tcPr>
          <w:p w:rsidR="007F0981" w:rsidRPr="00763070" w:rsidRDefault="007F0981" w:rsidP="0021081E">
            <w:pPr>
              <w:rPr>
                <w:sz w:val="20"/>
                <w:szCs w:val="20"/>
              </w:rPr>
            </w:pPr>
          </w:p>
        </w:tc>
      </w:tr>
      <w:tr w:rsidR="007F0981" w:rsidRPr="00E60B60" w:rsidTr="00C313C8">
        <w:tc>
          <w:tcPr>
            <w:tcW w:w="664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2923" w:type="dxa"/>
          </w:tcPr>
          <w:p w:rsidR="007F0981" w:rsidRPr="001231EB" w:rsidRDefault="007F0981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Поступление арендной платы за земельные участки, находящиеся в собственности Нязепетровского муниципального района</w:t>
            </w:r>
          </w:p>
        </w:tc>
        <w:tc>
          <w:tcPr>
            <w:tcW w:w="1057" w:type="dxa"/>
            <w:vAlign w:val="center"/>
          </w:tcPr>
          <w:p w:rsidR="007F0981" w:rsidRPr="001231EB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993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295,2</w:t>
            </w:r>
          </w:p>
        </w:tc>
        <w:tc>
          <w:tcPr>
            <w:tcW w:w="1134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+5,2</w:t>
            </w:r>
          </w:p>
        </w:tc>
        <w:tc>
          <w:tcPr>
            <w:tcW w:w="3118" w:type="dxa"/>
          </w:tcPr>
          <w:p w:rsidR="007F0981" w:rsidRPr="00763070" w:rsidRDefault="007F0981" w:rsidP="0021081E">
            <w:pPr>
              <w:rPr>
                <w:sz w:val="20"/>
                <w:szCs w:val="20"/>
              </w:rPr>
            </w:pPr>
          </w:p>
        </w:tc>
      </w:tr>
      <w:tr w:rsidR="007F0981" w:rsidRPr="00E60B60" w:rsidTr="00C313C8">
        <w:tc>
          <w:tcPr>
            <w:tcW w:w="664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2923" w:type="dxa"/>
          </w:tcPr>
          <w:p w:rsidR="007F0981" w:rsidRPr="001231EB" w:rsidRDefault="007F0981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Поступление арендной платы за земельные участки, государственная собственность на которые не разграничена (сельские поселения)</w:t>
            </w:r>
          </w:p>
        </w:tc>
        <w:tc>
          <w:tcPr>
            <w:tcW w:w="1057" w:type="dxa"/>
            <w:vAlign w:val="center"/>
          </w:tcPr>
          <w:p w:rsidR="007F0981" w:rsidRPr="001231EB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491,0</w:t>
            </w:r>
          </w:p>
        </w:tc>
        <w:tc>
          <w:tcPr>
            <w:tcW w:w="993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495,8</w:t>
            </w:r>
          </w:p>
        </w:tc>
        <w:tc>
          <w:tcPr>
            <w:tcW w:w="1134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+4,8</w:t>
            </w:r>
          </w:p>
        </w:tc>
        <w:tc>
          <w:tcPr>
            <w:tcW w:w="3118" w:type="dxa"/>
          </w:tcPr>
          <w:p w:rsidR="007F0981" w:rsidRPr="00763070" w:rsidRDefault="007F0981" w:rsidP="0021081E">
            <w:pPr>
              <w:rPr>
                <w:sz w:val="20"/>
                <w:szCs w:val="20"/>
              </w:rPr>
            </w:pPr>
          </w:p>
        </w:tc>
      </w:tr>
      <w:tr w:rsidR="007F0981" w:rsidRPr="00E60B60" w:rsidTr="00C313C8">
        <w:tc>
          <w:tcPr>
            <w:tcW w:w="664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2923" w:type="dxa"/>
          </w:tcPr>
          <w:p w:rsidR="007F0981" w:rsidRPr="001231EB" w:rsidRDefault="007F0981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в бюджет Нязепетровского муниципального района от использования (аренды) имущества</w:t>
            </w:r>
          </w:p>
        </w:tc>
        <w:tc>
          <w:tcPr>
            <w:tcW w:w="1057" w:type="dxa"/>
            <w:vAlign w:val="center"/>
          </w:tcPr>
          <w:p w:rsidR="007F0981" w:rsidRPr="001231EB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3031,5</w:t>
            </w:r>
          </w:p>
        </w:tc>
        <w:tc>
          <w:tcPr>
            <w:tcW w:w="993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3082,5</w:t>
            </w:r>
          </w:p>
        </w:tc>
        <w:tc>
          <w:tcPr>
            <w:tcW w:w="1134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+5,1</w:t>
            </w:r>
          </w:p>
        </w:tc>
        <w:tc>
          <w:tcPr>
            <w:tcW w:w="3118" w:type="dxa"/>
          </w:tcPr>
          <w:p w:rsidR="007F0981" w:rsidRPr="00763070" w:rsidRDefault="007F0981" w:rsidP="0021081E">
            <w:pPr>
              <w:rPr>
                <w:sz w:val="20"/>
                <w:szCs w:val="20"/>
              </w:rPr>
            </w:pPr>
          </w:p>
        </w:tc>
      </w:tr>
      <w:tr w:rsidR="007F0981" w:rsidRPr="00E60B60" w:rsidTr="00C313C8">
        <w:trPr>
          <w:trHeight w:val="1028"/>
        </w:trPr>
        <w:tc>
          <w:tcPr>
            <w:tcW w:w="664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2923" w:type="dxa"/>
          </w:tcPr>
          <w:p w:rsidR="007F0981" w:rsidRPr="001231EB" w:rsidRDefault="007F0981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57" w:type="dxa"/>
            <w:vAlign w:val="center"/>
          </w:tcPr>
          <w:p w:rsidR="007F0981" w:rsidRPr="001231EB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539,0</w:t>
            </w:r>
          </w:p>
        </w:tc>
        <w:tc>
          <w:tcPr>
            <w:tcW w:w="993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549,2</w:t>
            </w:r>
          </w:p>
        </w:tc>
        <w:tc>
          <w:tcPr>
            <w:tcW w:w="1134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+10,2</w:t>
            </w:r>
          </w:p>
        </w:tc>
        <w:tc>
          <w:tcPr>
            <w:tcW w:w="3118" w:type="dxa"/>
          </w:tcPr>
          <w:p w:rsidR="007F0981" w:rsidRPr="00763070" w:rsidRDefault="007F0981" w:rsidP="0021081E">
            <w:pPr>
              <w:rPr>
                <w:sz w:val="20"/>
                <w:szCs w:val="20"/>
              </w:rPr>
            </w:pPr>
          </w:p>
        </w:tc>
      </w:tr>
      <w:tr w:rsidR="007F0981" w:rsidRPr="00E60B60" w:rsidTr="00C313C8">
        <w:tc>
          <w:tcPr>
            <w:tcW w:w="664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2923" w:type="dxa"/>
          </w:tcPr>
          <w:p w:rsidR="007F0981" w:rsidRPr="001231EB" w:rsidRDefault="007F0981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от продажи земельных участков, государственная собственность на которые разграничена</w:t>
            </w:r>
          </w:p>
        </w:tc>
        <w:tc>
          <w:tcPr>
            <w:tcW w:w="1057" w:type="dxa"/>
            <w:vAlign w:val="center"/>
          </w:tcPr>
          <w:p w:rsidR="007F0981" w:rsidRPr="001231EB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3118" w:type="dxa"/>
          </w:tcPr>
          <w:p w:rsidR="007F0981" w:rsidRPr="00763070" w:rsidRDefault="007F0981" w:rsidP="0021081E">
            <w:pPr>
              <w:rPr>
                <w:sz w:val="20"/>
                <w:szCs w:val="20"/>
              </w:rPr>
            </w:pPr>
          </w:p>
        </w:tc>
      </w:tr>
      <w:tr w:rsidR="007F0981" w:rsidRPr="00E60B60" w:rsidTr="00C313C8">
        <w:tc>
          <w:tcPr>
            <w:tcW w:w="664" w:type="dxa"/>
          </w:tcPr>
          <w:p w:rsidR="007F0981" w:rsidRPr="00763070" w:rsidRDefault="007F098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23" w:type="dxa"/>
          </w:tcPr>
          <w:p w:rsidR="007F0981" w:rsidRPr="001231EB" w:rsidRDefault="007F0981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Количество земельных участков под объектами недвижимости, под которыми необходимо формирование земельного участка</w:t>
            </w:r>
          </w:p>
        </w:tc>
        <w:tc>
          <w:tcPr>
            <w:tcW w:w="1057" w:type="dxa"/>
            <w:vAlign w:val="center"/>
          </w:tcPr>
          <w:p w:rsidR="007F0981" w:rsidRPr="001231EB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7F0981" w:rsidRPr="00763070" w:rsidRDefault="007F0981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</w:t>
            </w:r>
          </w:p>
        </w:tc>
        <w:tc>
          <w:tcPr>
            <w:tcW w:w="3118" w:type="dxa"/>
          </w:tcPr>
          <w:p w:rsidR="007F0981" w:rsidRPr="00763070" w:rsidRDefault="007F0981" w:rsidP="0021081E">
            <w:pPr>
              <w:rPr>
                <w:sz w:val="20"/>
                <w:szCs w:val="20"/>
              </w:rPr>
            </w:pPr>
          </w:p>
        </w:tc>
      </w:tr>
    </w:tbl>
    <w:p w:rsidR="007F0981" w:rsidRPr="00E60B60" w:rsidRDefault="007F0981" w:rsidP="00827F8C">
      <w:pPr>
        <w:jc w:val="center"/>
        <w:rPr>
          <w:sz w:val="20"/>
          <w:szCs w:val="20"/>
        </w:rPr>
      </w:pPr>
    </w:p>
    <w:p w:rsidR="007F0981" w:rsidRPr="00E60B60" w:rsidRDefault="007F0981" w:rsidP="00827F8C">
      <w:pPr>
        <w:jc w:val="center"/>
        <w:rPr>
          <w:sz w:val="20"/>
          <w:szCs w:val="20"/>
        </w:rPr>
      </w:pPr>
    </w:p>
    <w:p w:rsidR="007F0981" w:rsidRPr="00D15A7B" w:rsidRDefault="007F0981" w:rsidP="00F02867">
      <w:pPr>
        <w:ind w:firstLine="708"/>
        <w:jc w:val="center"/>
      </w:pPr>
      <w:r w:rsidRPr="00D15A7B">
        <w:t>Текстовая часть</w:t>
      </w:r>
    </w:p>
    <w:p w:rsidR="007F0981" w:rsidRPr="00D15A7B" w:rsidRDefault="007F0981" w:rsidP="00F02867">
      <w:pPr>
        <w:ind w:firstLine="708"/>
        <w:jc w:val="center"/>
      </w:pPr>
    </w:p>
    <w:p w:rsidR="007F0981" w:rsidRPr="00D15A7B" w:rsidRDefault="007F0981" w:rsidP="002B7370">
      <w:pPr>
        <w:ind w:firstLine="708"/>
        <w:jc w:val="both"/>
      </w:pPr>
      <w:r w:rsidRPr="00D15A7B">
        <w:t>В течение 201</w:t>
      </w:r>
      <w:r>
        <w:t>9</w:t>
      </w:r>
      <w:r w:rsidRPr="00D15A7B">
        <w:t xml:space="preserve"> года в МП «Управление муниципальной собственностью на территории Нязепетровского муниципального района» вносились следующие изменения:</w:t>
      </w:r>
    </w:p>
    <w:p w:rsidR="007F0981" w:rsidRDefault="007F0981" w:rsidP="00F02867">
      <w:pPr>
        <w:ind w:firstLine="708"/>
      </w:pPr>
      <w:r w:rsidRPr="00D15A7B">
        <w:t xml:space="preserve">постановления администрации от </w:t>
      </w:r>
      <w:r>
        <w:t>26.12.2018 г. № 937, от 14.02.2019 г. № 108, от 13.03.2019 № 159, от 22.03.2019 № 182, от 19.04.2019 № 240, от 17.05.2019 № 310, от 17.06.2019 № 386, от 02.07.2019 № 425, от 30.07.2019 № 477, от 20.09.2019 № 586, от 08.10.2019 № 622, от 15.11.2019 № 692.</w:t>
      </w:r>
    </w:p>
    <w:p w:rsidR="007F0981" w:rsidRPr="00D15A7B" w:rsidRDefault="007F0981" w:rsidP="00F02867">
      <w:pPr>
        <w:ind w:firstLine="708"/>
      </w:pPr>
      <w:r w:rsidRPr="00D15A7B">
        <w:t>Оценка эффективности использования бюджетных средств составила 1,1</w:t>
      </w:r>
      <w:r>
        <w:t>4</w:t>
      </w:r>
      <w:r w:rsidRPr="00D15A7B">
        <w:t>.</w:t>
      </w:r>
    </w:p>
    <w:p w:rsidR="007F0981" w:rsidRDefault="007F0981" w:rsidP="00F02867">
      <w:pPr>
        <w:ind w:firstLine="708"/>
        <w:rPr>
          <w:sz w:val="20"/>
          <w:szCs w:val="20"/>
        </w:rPr>
      </w:pPr>
    </w:p>
    <w:p w:rsidR="007F0981" w:rsidRDefault="007F0981" w:rsidP="00F02867">
      <w:pPr>
        <w:ind w:firstLine="708"/>
        <w:rPr>
          <w:sz w:val="20"/>
          <w:szCs w:val="20"/>
        </w:rPr>
      </w:pPr>
    </w:p>
    <w:p w:rsidR="007F0981" w:rsidRDefault="007F0981" w:rsidP="00F02867">
      <w:pPr>
        <w:ind w:firstLine="708"/>
        <w:rPr>
          <w:sz w:val="20"/>
          <w:szCs w:val="20"/>
        </w:rPr>
      </w:pPr>
    </w:p>
    <w:p w:rsidR="007F0981" w:rsidRDefault="007F0981" w:rsidP="00827F8C">
      <w:pPr>
        <w:ind w:firstLine="708"/>
        <w:jc w:val="both"/>
        <w:rPr>
          <w:sz w:val="20"/>
          <w:szCs w:val="20"/>
        </w:rPr>
      </w:pPr>
    </w:p>
    <w:p w:rsidR="007F0981" w:rsidRPr="00D15A7B" w:rsidRDefault="007F0981" w:rsidP="00827F8C">
      <w:pPr>
        <w:ind w:firstLine="708"/>
        <w:jc w:val="both"/>
      </w:pPr>
      <w:r>
        <w:t>Председатель Комитета                                                              О.В. Суслукина</w:t>
      </w:r>
    </w:p>
    <w:p w:rsidR="007F0981" w:rsidRDefault="007F0981" w:rsidP="00827F8C">
      <w:pPr>
        <w:ind w:firstLine="708"/>
        <w:jc w:val="both"/>
        <w:rPr>
          <w:sz w:val="20"/>
          <w:szCs w:val="20"/>
        </w:rPr>
      </w:pPr>
    </w:p>
    <w:p w:rsidR="007F0981" w:rsidRDefault="007F0981" w:rsidP="00827F8C">
      <w:pPr>
        <w:ind w:firstLine="708"/>
        <w:jc w:val="both"/>
        <w:rPr>
          <w:sz w:val="20"/>
          <w:szCs w:val="20"/>
        </w:rPr>
      </w:pPr>
    </w:p>
    <w:p w:rsidR="007F0981" w:rsidRDefault="007F0981" w:rsidP="00827F8C">
      <w:pPr>
        <w:ind w:firstLine="708"/>
        <w:jc w:val="both"/>
        <w:rPr>
          <w:sz w:val="20"/>
          <w:szCs w:val="20"/>
        </w:rPr>
      </w:pPr>
    </w:p>
    <w:p w:rsidR="007F0981" w:rsidRDefault="007F0981" w:rsidP="00827F8C">
      <w:pPr>
        <w:ind w:firstLine="708"/>
        <w:jc w:val="both"/>
        <w:rPr>
          <w:sz w:val="20"/>
          <w:szCs w:val="20"/>
        </w:rPr>
      </w:pPr>
    </w:p>
    <w:p w:rsidR="007F0981" w:rsidRDefault="007F0981" w:rsidP="00827F8C">
      <w:pPr>
        <w:ind w:firstLine="708"/>
        <w:jc w:val="both"/>
        <w:rPr>
          <w:sz w:val="20"/>
          <w:szCs w:val="20"/>
        </w:rPr>
      </w:pPr>
    </w:p>
    <w:p w:rsidR="007F0981" w:rsidRPr="00E60B60" w:rsidRDefault="007F0981" w:rsidP="00827F8C">
      <w:pPr>
        <w:ind w:firstLine="708"/>
        <w:jc w:val="both"/>
        <w:rPr>
          <w:sz w:val="20"/>
          <w:szCs w:val="20"/>
        </w:rPr>
      </w:pPr>
    </w:p>
    <w:p w:rsidR="007F0981" w:rsidRPr="00E60B60" w:rsidRDefault="007F0981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7F0981" w:rsidRDefault="007F0981" w:rsidP="00827F8C">
      <w:pPr>
        <w:ind w:right="-1"/>
        <w:rPr>
          <w:rStyle w:val="a0"/>
          <w:b w:val="0"/>
          <w:bCs/>
        </w:rPr>
      </w:pPr>
    </w:p>
    <w:p w:rsidR="007F0981" w:rsidRDefault="007F0981" w:rsidP="00827F8C">
      <w:pPr>
        <w:ind w:right="-1"/>
        <w:rPr>
          <w:rStyle w:val="a0"/>
          <w:b w:val="0"/>
          <w:bCs/>
        </w:rPr>
      </w:pPr>
    </w:p>
    <w:p w:rsidR="007F0981" w:rsidRDefault="007F0981" w:rsidP="00827F8C">
      <w:pPr>
        <w:ind w:right="-1"/>
        <w:rPr>
          <w:rStyle w:val="a0"/>
          <w:b w:val="0"/>
          <w:bCs/>
        </w:rPr>
      </w:pPr>
    </w:p>
    <w:p w:rsidR="007F0981" w:rsidRDefault="007F0981" w:rsidP="00827F8C">
      <w:pPr>
        <w:ind w:right="-1"/>
        <w:rPr>
          <w:rStyle w:val="a0"/>
          <w:b w:val="0"/>
          <w:bCs/>
        </w:rPr>
      </w:pPr>
    </w:p>
    <w:p w:rsidR="007F0981" w:rsidRDefault="007F0981"/>
    <w:sectPr w:rsidR="007F0981" w:rsidSect="00A422C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4ECB"/>
    <w:multiLevelType w:val="hybridMultilevel"/>
    <w:tmpl w:val="4F7A6740"/>
    <w:lvl w:ilvl="0" w:tplc="24D42D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4CF4A5D"/>
    <w:multiLevelType w:val="hybridMultilevel"/>
    <w:tmpl w:val="38267DFA"/>
    <w:lvl w:ilvl="0" w:tplc="1CB23B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8C"/>
    <w:rsid w:val="000D02FB"/>
    <w:rsid w:val="001231EB"/>
    <w:rsid w:val="00123FAA"/>
    <w:rsid w:val="00151622"/>
    <w:rsid w:val="00161DA2"/>
    <w:rsid w:val="0017117A"/>
    <w:rsid w:val="00173557"/>
    <w:rsid w:val="001E46E9"/>
    <w:rsid w:val="0021081E"/>
    <w:rsid w:val="00230933"/>
    <w:rsid w:val="00264587"/>
    <w:rsid w:val="00285272"/>
    <w:rsid w:val="002B190F"/>
    <w:rsid w:val="002B7370"/>
    <w:rsid w:val="002E66B5"/>
    <w:rsid w:val="00317265"/>
    <w:rsid w:val="00347A6E"/>
    <w:rsid w:val="00362A4A"/>
    <w:rsid w:val="003A5321"/>
    <w:rsid w:val="003C727C"/>
    <w:rsid w:val="003C7E90"/>
    <w:rsid w:val="0040777B"/>
    <w:rsid w:val="004304BB"/>
    <w:rsid w:val="004C1C09"/>
    <w:rsid w:val="004C6383"/>
    <w:rsid w:val="004D532F"/>
    <w:rsid w:val="004E5C7B"/>
    <w:rsid w:val="004E77E9"/>
    <w:rsid w:val="00530BE8"/>
    <w:rsid w:val="00583BF2"/>
    <w:rsid w:val="005C238C"/>
    <w:rsid w:val="005F30EE"/>
    <w:rsid w:val="006048A7"/>
    <w:rsid w:val="00644D2A"/>
    <w:rsid w:val="00656AAE"/>
    <w:rsid w:val="00672D85"/>
    <w:rsid w:val="006C5BC7"/>
    <w:rsid w:val="006E4357"/>
    <w:rsid w:val="006F539F"/>
    <w:rsid w:val="007259F1"/>
    <w:rsid w:val="00747D63"/>
    <w:rsid w:val="00763070"/>
    <w:rsid w:val="007638CB"/>
    <w:rsid w:val="007A232E"/>
    <w:rsid w:val="007A5EC6"/>
    <w:rsid w:val="007F0981"/>
    <w:rsid w:val="00827F8C"/>
    <w:rsid w:val="008D65ED"/>
    <w:rsid w:val="00943B96"/>
    <w:rsid w:val="009571A0"/>
    <w:rsid w:val="009646B6"/>
    <w:rsid w:val="00987E3F"/>
    <w:rsid w:val="009945E1"/>
    <w:rsid w:val="009A2F97"/>
    <w:rsid w:val="009A4289"/>
    <w:rsid w:val="009C3741"/>
    <w:rsid w:val="00A210E7"/>
    <w:rsid w:val="00A4221A"/>
    <w:rsid w:val="00A422CB"/>
    <w:rsid w:val="00A6503A"/>
    <w:rsid w:val="00AA6D2B"/>
    <w:rsid w:val="00B563D2"/>
    <w:rsid w:val="00B711BC"/>
    <w:rsid w:val="00BD3BC6"/>
    <w:rsid w:val="00BD6AB1"/>
    <w:rsid w:val="00BE0B5A"/>
    <w:rsid w:val="00C053C5"/>
    <w:rsid w:val="00C313C8"/>
    <w:rsid w:val="00CB0426"/>
    <w:rsid w:val="00CB6AD5"/>
    <w:rsid w:val="00CC0E48"/>
    <w:rsid w:val="00D15A7B"/>
    <w:rsid w:val="00D25029"/>
    <w:rsid w:val="00D36186"/>
    <w:rsid w:val="00D53210"/>
    <w:rsid w:val="00D90F83"/>
    <w:rsid w:val="00DD3244"/>
    <w:rsid w:val="00DD3820"/>
    <w:rsid w:val="00DD5B09"/>
    <w:rsid w:val="00E60B60"/>
    <w:rsid w:val="00E67522"/>
    <w:rsid w:val="00EB664C"/>
    <w:rsid w:val="00EC3042"/>
    <w:rsid w:val="00EC3205"/>
    <w:rsid w:val="00EC4F64"/>
    <w:rsid w:val="00ED2F60"/>
    <w:rsid w:val="00F02867"/>
    <w:rsid w:val="00F06D79"/>
    <w:rsid w:val="00F16D73"/>
    <w:rsid w:val="00F90B64"/>
    <w:rsid w:val="00FA31A6"/>
    <w:rsid w:val="00FB2487"/>
    <w:rsid w:val="00FC0705"/>
    <w:rsid w:val="00FC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827F8C"/>
    <w:rPr>
      <w:color w:val="106BBE"/>
    </w:rPr>
  </w:style>
  <w:style w:type="character" w:customStyle="1" w:styleId="a0">
    <w:name w:val="Цветовое выделение"/>
    <w:uiPriority w:val="99"/>
    <w:rsid w:val="00827F8C"/>
    <w:rPr>
      <w:b/>
      <w:color w:val="26282F"/>
    </w:rPr>
  </w:style>
  <w:style w:type="table" w:styleId="TableGrid">
    <w:name w:val="Table Grid"/>
    <w:basedOn w:val="TableNormal"/>
    <w:uiPriority w:val="99"/>
    <w:rsid w:val="00827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F3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894</Words>
  <Characters>5097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Windows XP</cp:lastModifiedBy>
  <cp:revision>2</cp:revision>
  <cp:lastPrinted>2020-01-20T06:28:00Z</cp:lastPrinted>
  <dcterms:created xsi:type="dcterms:W3CDTF">2020-02-27T09:36:00Z</dcterms:created>
  <dcterms:modified xsi:type="dcterms:W3CDTF">2020-02-27T09:36:00Z</dcterms:modified>
</cp:coreProperties>
</file>