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69" w:rsidRDefault="00661169" w:rsidP="00661169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661169" w:rsidRDefault="00661169" w:rsidP="00661169">
      <w:pPr>
        <w:jc w:val="center"/>
      </w:pPr>
      <w:r w:rsidRPr="00204A03">
        <w:t>«Социальная поддержка граждан Нязепетровско</w:t>
      </w:r>
      <w:r>
        <w:t>го муниципального района на 2018 -2022</w:t>
      </w:r>
      <w:r w:rsidRPr="00204A03">
        <w:t xml:space="preserve"> годов»</w:t>
      </w:r>
    </w:p>
    <w:p w:rsidR="00661169" w:rsidRDefault="00661169" w:rsidP="00661169">
      <w:pPr>
        <w:jc w:val="center"/>
      </w:pPr>
      <w:r>
        <w:t>за  2020 года</w:t>
      </w:r>
    </w:p>
    <w:p w:rsidR="00661169" w:rsidRPr="00252F26" w:rsidRDefault="00661169" w:rsidP="00661169">
      <w:pPr>
        <w:jc w:val="right"/>
      </w:pPr>
      <w:r>
        <w:t>Таблица 1</w:t>
      </w:r>
    </w:p>
    <w:p w:rsidR="00661169" w:rsidRDefault="00661169" w:rsidP="00661169">
      <w:pPr>
        <w:jc w:val="center"/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1"/>
        <w:gridCol w:w="3890"/>
        <w:gridCol w:w="36"/>
        <w:gridCol w:w="1457"/>
        <w:gridCol w:w="7"/>
        <w:gridCol w:w="1412"/>
        <w:gridCol w:w="286"/>
        <w:gridCol w:w="2654"/>
        <w:gridCol w:w="17"/>
        <w:gridCol w:w="12"/>
        <w:gridCol w:w="10"/>
        <w:gridCol w:w="4959"/>
        <w:gridCol w:w="86"/>
      </w:tblGrid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  <w:vMerge w:val="restart"/>
          </w:tcPr>
          <w:p w:rsidR="00661169" w:rsidRPr="00160CD4" w:rsidRDefault="00661169" w:rsidP="00792974">
            <w:pPr>
              <w:jc w:val="center"/>
            </w:pPr>
            <w:r>
              <w:t>№ п/п</w:t>
            </w:r>
          </w:p>
        </w:tc>
        <w:tc>
          <w:tcPr>
            <w:tcW w:w="3926" w:type="dxa"/>
            <w:gridSpan w:val="2"/>
            <w:vMerge w:val="restart"/>
          </w:tcPr>
          <w:p w:rsidR="00661169" w:rsidRDefault="00661169" w:rsidP="00792974">
            <w:pPr>
              <w:jc w:val="center"/>
              <w:rPr>
                <w:sz w:val="22"/>
                <w:szCs w:val="22"/>
              </w:rPr>
            </w:pPr>
          </w:p>
          <w:p w:rsidR="00661169" w:rsidRPr="00160CD4" w:rsidRDefault="00661169" w:rsidP="0079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76" w:type="dxa"/>
            <w:gridSpan w:val="3"/>
          </w:tcPr>
          <w:p w:rsidR="00661169" w:rsidRPr="00160CD4" w:rsidRDefault="00661169" w:rsidP="00792974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gridSpan w:val="5"/>
            <w:vMerge w:val="restart"/>
          </w:tcPr>
          <w:p w:rsidR="00661169" w:rsidRPr="00160CD4" w:rsidRDefault="00661169" w:rsidP="00792974">
            <w:pPr>
              <w:jc w:val="center"/>
            </w:pPr>
            <w:r>
              <w:t>Отклонение</w:t>
            </w:r>
          </w:p>
        </w:tc>
        <w:tc>
          <w:tcPr>
            <w:tcW w:w="4959" w:type="dxa"/>
            <w:vMerge w:val="restart"/>
          </w:tcPr>
          <w:p w:rsidR="00661169" w:rsidRPr="00160CD4" w:rsidRDefault="00661169" w:rsidP="00792974">
            <w:pPr>
              <w:jc w:val="center"/>
            </w:pPr>
            <w:r>
              <w:t>Примечание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  <w:vMerge/>
          </w:tcPr>
          <w:p w:rsidR="00661169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  <w:vMerge/>
          </w:tcPr>
          <w:p w:rsidR="00661169" w:rsidRDefault="00661169" w:rsidP="00792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1169" w:rsidRPr="00160CD4" w:rsidRDefault="00661169" w:rsidP="00792974">
            <w:pPr>
              <w:jc w:val="center"/>
            </w:pPr>
            <w:r>
              <w:t>план</w:t>
            </w:r>
          </w:p>
        </w:tc>
        <w:tc>
          <w:tcPr>
            <w:tcW w:w="1419" w:type="dxa"/>
            <w:gridSpan w:val="2"/>
          </w:tcPr>
          <w:p w:rsidR="00661169" w:rsidRPr="00160CD4" w:rsidRDefault="00661169" w:rsidP="00792974">
            <w:pPr>
              <w:jc w:val="center"/>
            </w:pPr>
            <w:r>
              <w:t>Факт</w:t>
            </w:r>
          </w:p>
        </w:tc>
        <w:tc>
          <w:tcPr>
            <w:tcW w:w="2978" w:type="dxa"/>
            <w:gridSpan w:val="5"/>
            <w:vMerge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4959" w:type="dxa"/>
            <w:vMerge/>
          </w:tcPr>
          <w:p w:rsidR="00661169" w:rsidRPr="00160CD4" w:rsidRDefault="00661169" w:rsidP="00792974">
            <w:pPr>
              <w:jc w:val="center"/>
            </w:pPr>
          </w:p>
        </w:tc>
      </w:tr>
      <w:tr w:rsidR="00661169" w:rsidRPr="00160CD4" w:rsidTr="00C40B74">
        <w:trPr>
          <w:gridAfter w:val="1"/>
          <w:wAfter w:w="86" w:type="dxa"/>
        </w:trPr>
        <w:tc>
          <w:tcPr>
            <w:tcW w:w="15272" w:type="dxa"/>
            <w:gridSpan w:val="13"/>
          </w:tcPr>
          <w:p w:rsidR="00661169" w:rsidRPr="00160CD4" w:rsidRDefault="00661169" w:rsidP="00847689">
            <w:pPr>
              <w:jc w:val="center"/>
            </w:pPr>
            <w:r w:rsidRPr="00657ADF">
              <w:rPr>
                <w:b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 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30.11.2004г. № 327-ЗО "О мерах социальной поддержки ветеранов в Челябинской области"</w:t>
            </w:r>
          </w:p>
        </w:tc>
        <w:tc>
          <w:tcPr>
            <w:tcW w:w="1457" w:type="dxa"/>
          </w:tcPr>
          <w:p w:rsidR="00661169" w:rsidRPr="00160CD4" w:rsidRDefault="00C40B74" w:rsidP="00792974">
            <w:pPr>
              <w:jc w:val="center"/>
            </w:pPr>
            <w:r>
              <w:t>16 153,4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C40B74" w:rsidP="00792974">
            <w:pPr>
              <w:jc w:val="center"/>
            </w:pPr>
            <w:r>
              <w:t>16 153,32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0,08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457" w:type="dxa"/>
          </w:tcPr>
          <w:p w:rsidR="00661169" w:rsidRPr="00160CD4" w:rsidRDefault="00C40B74" w:rsidP="00792974">
            <w:pPr>
              <w:jc w:val="center"/>
            </w:pPr>
            <w:r>
              <w:t>215,5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C40B74" w:rsidP="00792974">
            <w:pPr>
              <w:jc w:val="center"/>
            </w:pPr>
            <w:r>
              <w:t>215,46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0,04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29.11.2007г. № 220-ЗО "О звании "Ветеран труда Челябинской области"</w:t>
            </w:r>
          </w:p>
        </w:tc>
        <w:tc>
          <w:tcPr>
            <w:tcW w:w="1457" w:type="dxa"/>
          </w:tcPr>
          <w:p w:rsidR="00661169" w:rsidRPr="00160CD4" w:rsidRDefault="00C40B74" w:rsidP="00792974">
            <w:pPr>
              <w:jc w:val="center"/>
            </w:pPr>
            <w:r>
              <w:t>10 310,0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C40B74" w:rsidP="00792974">
            <w:pPr>
              <w:jc w:val="center"/>
            </w:pPr>
            <w:r>
              <w:t>10 309,97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0,03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  <w:rPr>
                <w:sz w:val="22"/>
                <w:szCs w:val="22"/>
              </w:rPr>
            </w:pPr>
            <w:r w:rsidRPr="009A7BD6">
              <w:rPr>
                <w:sz w:val="22"/>
                <w:szCs w:val="22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9A7BD6">
              <w:rPr>
                <w:sz w:val="22"/>
                <w:szCs w:val="22"/>
              </w:rPr>
              <w:t xml:space="preserve">от 14.02.1996г. № 16-ОЗ "О </w:t>
            </w:r>
            <w:r w:rsidRPr="009A7BD6">
              <w:rPr>
                <w:sz w:val="22"/>
                <w:szCs w:val="22"/>
              </w:rPr>
              <w:lastRenderedPageBreak/>
              <w:t>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457" w:type="dxa"/>
          </w:tcPr>
          <w:p w:rsidR="00661169" w:rsidRPr="00160CD4" w:rsidRDefault="00C40B74" w:rsidP="00792974">
            <w:pPr>
              <w:jc w:val="center"/>
            </w:pPr>
            <w:r>
              <w:lastRenderedPageBreak/>
              <w:t>962</w:t>
            </w:r>
            <w:r w:rsidR="00661169">
              <w:t>,70</w:t>
            </w:r>
          </w:p>
        </w:tc>
        <w:tc>
          <w:tcPr>
            <w:tcW w:w="1419" w:type="dxa"/>
            <w:gridSpan w:val="2"/>
          </w:tcPr>
          <w:p w:rsidR="00661169" w:rsidRPr="00160CD4" w:rsidRDefault="00C40B74" w:rsidP="00792974">
            <w:pPr>
              <w:jc w:val="center"/>
            </w:pPr>
            <w:r>
              <w:t>962,70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</w:t>
            </w:r>
            <w:r>
              <w:rPr>
                <w:sz w:val="22"/>
                <w:szCs w:val="22"/>
              </w:rPr>
              <w:t>я</w:t>
            </w:r>
            <w:r w:rsidRPr="00160CD4">
              <w:rPr>
                <w:sz w:val="22"/>
                <w:szCs w:val="22"/>
              </w:rPr>
              <w:t>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</w:t>
            </w:r>
            <w:r>
              <w:rPr>
                <w:sz w:val="22"/>
                <w:szCs w:val="22"/>
              </w:rPr>
              <w:t>селках городского типа) Челябинс</w:t>
            </w:r>
            <w:r w:rsidRPr="00160CD4">
              <w:rPr>
                <w:sz w:val="22"/>
                <w:szCs w:val="22"/>
              </w:rPr>
              <w:t>кой области".</w:t>
            </w:r>
          </w:p>
        </w:tc>
        <w:tc>
          <w:tcPr>
            <w:tcW w:w="1457" w:type="dxa"/>
          </w:tcPr>
          <w:p w:rsidR="00661169" w:rsidRPr="00160CD4" w:rsidRDefault="00C40B74" w:rsidP="00792974">
            <w:pPr>
              <w:jc w:val="center"/>
            </w:pPr>
            <w:r>
              <w:t>6 898</w:t>
            </w:r>
            <w:r w:rsidR="00661169">
              <w:t>,5</w:t>
            </w:r>
            <w:r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C40B74" w:rsidP="00792974">
            <w:pPr>
              <w:jc w:val="center"/>
            </w:pPr>
            <w:r>
              <w:t>6 898,50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57" w:type="dxa"/>
          </w:tcPr>
          <w:p w:rsidR="00661169" w:rsidRPr="00160CD4" w:rsidRDefault="00955A29" w:rsidP="00792974">
            <w:pPr>
              <w:jc w:val="center"/>
            </w:pPr>
            <w:r>
              <w:t>20</w:t>
            </w:r>
            <w:r w:rsidR="00661169">
              <w:t>8,50</w:t>
            </w:r>
          </w:p>
        </w:tc>
        <w:tc>
          <w:tcPr>
            <w:tcW w:w="1419" w:type="dxa"/>
            <w:gridSpan w:val="2"/>
          </w:tcPr>
          <w:p w:rsidR="00661169" w:rsidRPr="00160CD4" w:rsidRDefault="00955A29" w:rsidP="00792974">
            <w:pPr>
              <w:jc w:val="center"/>
            </w:pPr>
            <w:r>
              <w:t>176,50</w:t>
            </w:r>
          </w:p>
        </w:tc>
        <w:tc>
          <w:tcPr>
            <w:tcW w:w="2978" w:type="dxa"/>
            <w:gridSpan w:val="5"/>
          </w:tcPr>
          <w:p w:rsidR="00661169" w:rsidRDefault="00955A29" w:rsidP="00792974">
            <w:pPr>
              <w:jc w:val="center"/>
            </w:pPr>
            <w:r>
              <w:t>32,00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ежемесячное пособие на ребенка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28.10.2004 г. № 299-ЗО "О ежемесячном пособии на ребенка"</w:t>
            </w:r>
          </w:p>
        </w:tc>
        <w:tc>
          <w:tcPr>
            <w:tcW w:w="1457" w:type="dxa"/>
          </w:tcPr>
          <w:p w:rsidR="00661169" w:rsidRPr="00160CD4" w:rsidRDefault="00955A29" w:rsidP="00792974">
            <w:pPr>
              <w:jc w:val="center"/>
            </w:pPr>
            <w:r>
              <w:t>7 8</w:t>
            </w:r>
            <w:r w:rsidR="00661169">
              <w:t>62,50</w:t>
            </w:r>
          </w:p>
        </w:tc>
        <w:tc>
          <w:tcPr>
            <w:tcW w:w="1419" w:type="dxa"/>
            <w:gridSpan w:val="2"/>
          </w:tcPr>
          <w:p w:rsidR="00661169" w:rsidRPr="00160CD4" w:rsidRDefault="00955A29" w:rsidP="00792974">
            <w:pPr>
              <w:jc w:val="center"/>
            </w:pPr>
            <w:r>
              <w:t>7 859,48</w:t>
            </w:r>
          </w:p>
        </w:tc>
        <w:tc>
          <w:tcPr>
            <w:tcW w:w="2978" w:type="dxa"/>
            <w:gridSpan w:val="5"/>
          </w:tcPr>
          <w:p w:rsidR="00661169" w:rsidRDefault="00955A29" w:rsidP="00792974">
            <w:pPr>
              <w:jc w:val="center"/>
            </w:pPr>
            <w:r>
              <w:t>3,02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</w:t>
            </w:r>
            <w:r>
              <w:rPr>
                <w:sz w:val="22"/>
                <w:szCs w:val="22"/>
              </w:rPr>
              <w:t>ж</w:t>
            </w:r>
            <w:r w:rsidRPr="00160CD4">
              <w:rPr>
                <w:sz w:val="22"/>
                <w:szCs w:val="22"/>
              </w:rPr>
              <w:t>етам на выплату областного единовременного пособия при рождении ребенка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27.10.2005 г. № 417-ЗО "Об областном пособии при рождении"</w:t>
            </w:r>
          </w:p>
        </w:tc>
        <w:tc>
          <w:tcPr>
            <w:tcW w:w="1457" w:type="dxa"/>
          </w:tcPr>
          <w:p w:rsidR="00661169" w:rsidRPr="00160CD4" w:rsidRDefault="00955A29" w:rsidP="00792974">
            <w:pPr>
              <w:jc w:val="center"/>
            </w:pPr>
            <w:r>
              <w:t>370</w:t>
            </w:r>
            <w:r w:rsidR="00661169">
              <w:t>,9</w:t>
            </w:r>
            <w:r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955A29" w:rsidP="00792974">
            <w:pPr>
              <w:jc w:val="center"/>
            </w:pPr>
            <w:r>
              <w:t>370,90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57" w:type="dxa"/>
          </w:tcPr>
          <w:p w:rsidR="00661169" w:rsidRPr="00160CD4" w:rsidRDefault="00955A29" w:rsidP="00792974">
            <w:pPr>
              <w:jc w:val="center"/>
            </w:pPr>
            <w:r>
              <w:t>9 655,9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955A29" w:rsidP="00792974">
            <w:pPr>
              <w:jc w:val="center"/>
            </w:pPr>
            <w:r>
              <w:t>9 603,62</w:t>
            </w:r>
          </w:p>
        </w:tc>
        <w:tc>
          <w:tcPr>
            <w:tcW w:w="2978" w:type="dxa"/>
            <w:gridSpan w:val="5"/>
          </w:tcPr>
          <w:p w:rsidR="00661169" w:rsidRDefault="00955A29" w:rsidP="00792974">
            <w:pPr>
              <w:jc w:val="center"/>
            </w:pPr>
            <w:r>
              <w:t>52,28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457" w:type="dxa"/>
          </w:tcPr>
          <w:p w:rsidR="00661169" w:rsidRPr="00160CD4" w:rsidRDefault="00955A29" w:rsidP="00792974">
            <w:pPr>
              <w:jc w:val="center"/>
            </w:pPr>
            <w:r>
              <w:t>3 126,4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955A29" w:rsidP="00792974">
            <w:pPr>
              <w:jc w:val="center"/>
            </w:pPr>
            <w:r>
              <w:t>3 126,40</w:t>
            </w:r>
          </w:p>
        </w:tc>
        <w:tc>
          <w:tcPr>
            <w:tcW w:w="2978" w:type="dxa"/>
            <w:gridSpan w:val="5"/>
          </w:tcPr>
          <w:p w:rsidR="00661169" w:rsidRDefault="0074495D" w:rsidP="00792974">
            <w:pPr>
              <w:jc w:val="center"/>
            </w:pPr>
            <w:r>
              <w:t>0,00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 xml:space="preserve">Субвенции на осуществление переданных полномочий Российской Федерации по предоставлению </w:t>
            </w:r>
            <w:r w:rsidRPr="00160CD4">
              <w:rPr>
                <w:sz w:val="22"/>
                <w:szCs w:val="22"/>
              </w:rPr>
              <w:lastRenderedPageBreak/>
              <w:t>отдельных мер социальной поддержки граждан, подвергшихся воздействию радиации в соответствии с Законом РФ от 15.05.1991г. №1244-1 "О социальной защите граждан,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катастрофы на Чернобыльской АЭС"; Федеральным законом  от 26.11.1998 г. №175-ФЗ "О </w:t>
            </w:r>
            <w:r>
              <w:t>Выплаты носят заявительный характер</w:t>
            </w:r>
            <w:r w:rsidRPr="00160CD4">
              <w:rPr>
                <w:sz w:val="22"/>
                <w:szCs w:val="22"/>
              </w:rPr>
              <w:t xml:space="preserve"> социальной защите граждан РФ,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аварии в 1957 году на ПО "Маяк" и сбросов радиоактивных отходов в реку Теча";Федеральным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57" w:type="dxa"/>
          </w:tcPr>
          <w:p w:rsidR="00661169" w:rsidRPr="00160CD4" w:rsidRDefault="00661169" w:rsidP="00792974">
            <w:pPr>
              <w:jc w:val="center"/>
            </w:pPr>
            <w:r>
              <w:lastRenderedPageBreak/>
              <w:t>158, 90</w:t>
            </w:r>
          </w:p>
        </w:tc>
        <w:tc>
          <w:tcPr>
            <w:tcW w:w="1419" w:type="dxa"/>
            <w:gridSpan w:val="2"/>
          </w:tcPr>
          <w:p w:rsidR="00661169" w:rsidRPr="00160CD4" w:rsidRDefault="00457BCB" w:rsidP="00792974">
            <w:pPr>
              <w:jc w:val="center"/>
            </w:pPr>
            <w:r>
              <w:t>143,53</w:t>
            </w:r>
          </w:p>
        </w:tc>
        <w:tc>
          <w:tcPr>
            <w:tcW w:w="2978" w:type="dxa"/>
            <w:gridSpan w:val="5"/>
          </w:tcPr>
          <w:p w:rsidR="00661169" w:rsidRDefault="00457BCB" w:rsidP="00792974">
            <w:pPr>
              <w:jc w:val="center"/>
            </w:pPr>
            <w:r>
              <w:t>15,37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457" w:type="dxa"/>
          </w:tcPr>
          <w:p w:rsidR="00661169" w:rsidRPr="00160CD4" w:rsidRDefault="00457BCB" w:rsidP="00792974">
            <w:pPr>
              <w:jc w:val="center"/>
            </w:pPr>
            <w:r>
              <w:t>976,1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457BCB" w:rsidP="00792974">
            <w:pPr>
              <w:jc w:val="center"/>
            </w:pPr>
            <w:r>
              <w:t>976,07</w:t>
            </w:r>
          </w:p>
        </w:tc>
        <w:tc>
          <w:tcPr>
            <w:tcW w:w="2978" w:type="dxa"/>
            <w:gridSpan w:val="5"/>
          </w:tcPr>
          <w:p w:rsidR="00661169" w:rsidRDefault="00457BCB" w:rsidP="00792974">
            <w:pPr>
              <w:jc w:val="center"/>
            </w:pPr>
            <w:r>
              <w:t>0,03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 xml:space="preserve"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</w:t>
            </w:r>
            <w:r w:rsidRPr="00160CD4">
              <w:rPr>
                <w:sz w:val="22"/>
                <w:szCs w:val="22"/>
              </w:rPr>
              <w:lastRenderedPageBreak/>
              <w:t>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</w:t>
            </w:r>
            <w:r>
              <w:rPr>
                <w:sz w:val="22"/>
                <w:szCs w:val="22"/>
              </w:rPr>
              <w:t>ых являются указанные субвенции»</w:t>
            </w:r>
            <w:r w:rsidRPr="00160CD4"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</w:tcPr>
          <w:p w:rsidR="00661169" w:rsidRPr="00160CD4" w:rsidRDefault="00457BCB" w:rsidP="00792974">
            <w:pPr>
              <w:jc w:val="center"/>
            </w:pPr>
            <w:r>
              <w:lastRenderedPageBreak/>
              <w:t>8 415,0</w:t>
            </w:r>
            <w:r w:rsidR="00661169"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457BCB" w:rsidP="00792974">
            <w:pPr>
              <w:jc w:val="center"/>
            </w:pPr>
            <w:r>
              <w:t>7 883,58</w:t>
            </w:r>
          </w:p>
        </w:tc>
        <w:tc>
          <w:tcPr>
            <w:tcW w:w="2978" w:type="dxa"/>
            <w:gridSpan w:val="5"/>
          </w:tcPr>
          <w:p w:rsidR="00661169" w:rsidRDefault="004D1063" w:rsidP="00792974">
            <w:pPr>
              <w:jc w:val="center"/>
            </w:pPr>
            <w:r>
              <w:t>531,42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57" w:type="dxa"/>
          </w:tcPr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4D1063" w:rsidP="0079297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61169"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661169" w:rsidRPr="00160CD4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</w:p>
          <w:p w:rsidR="00661169" w:rsidRPr="00160CD4" w:rsidRDefault="00661169" w:rsidP="0079297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0</w:t>
            </w:r>
          </w:p>
        </w:tc>
        <w:tc>
          <w:tcPr>
            <w:tcW w:w="2978" w:type="dxa"/>
            <w:gridSpan w:val="5"/>
          </w:tcPr>
          <w:p w:rsidR="004D1063" w:rsidRDefault="004D1063" w:rsidP="00792974">
            <w:pPr>
              <w:jc w:val="center"/>
            </w:pPr>
          </w:p>
          <w:p w:rsidR="004D1063" w:rsidRDefault="004D1063" w:rsidP="00792974">
            <w:pPr>
              <w:jc w:val="center"/>
            </w:pPr>
          </w:p>
          <w:p w:rsidR="004D1063" w:rsidRDefault="004D1063" w:rsidP="00792974">
            <w:pPr>
              <w:jc w:val="center"/>
            </w:pPr>
          </w:p>
          <w:p w:rsidR="004D1063" w:rsidRDefault="004D1063" w:rsidP="00792974">
            <w:pPr>
              <w:jc w:val="center"/>
            </w:pPr>
          </w:p>
          <w:p w:rsidR="004D1063" w:rsidRDefault="004D1063" w:rsidP="00792974">
            <w:pPr>
              <w:jc w:val="center"/>
            </w:pPr>
          </w:p>
          <w:p w:rsidR="00661169" w:rsidRDefault="004D1063" w:rsidP="00792974">
            <w:pPr>
              <w:jc w:val="center"/>
            </w:pPr>
            <w:r>
              <w:t>7,80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457" w:type="dxa"/>
          </w:tcPr>
          <w:p w:rsidR="00661169" w:rsidRPr="00160CD4" w:rsidRDefault="004D1063" w:rsidP="00792974">
            <w:pPr>
              <w:jc w:val="center"/>
            </w:pPr>
            <w:r>
              <w:t>9 337,80</w:t>
            </w:r>
          </w:p>
        </w:tc>
        <w:tc>
          <w:tcPr>
            <w:tcW w:w="1419" w:type="dxa"/>
            <w:gridSpan w:val="2"/>
          </w:tcPr>
          <w:p w:rsidR="00661169" w:rsidRPr="00160CD4" w:rsidRDefault="004D1063" w:rsidP="00792974">
            <w:pPr>
              <w:jc w:val="center"/>
            </w:pPr>
            <w:r>
              <w:t>8 939,17</w:t>
            </w:r>
          </w:p>
        </w:tc>
        <w:tc>
          <w:tcPr>
            <w:tcW w:w="2978" w:type="dxa"/>
            <w:gridSpan w:val="5"/>
          </w:tcPr>
          <w:p w:rsidR="00661169" w:rsidRDefault="004D1063" w:rsidP="00792974">
            <w:pPr>
              <w:jc w:val="center"/>
            </w:pPr>
            <w:r>
              <w:t>398,63</w:t>
            </w:r>
          </w:p>
        </w:tc>
        <w:tc>
          <w:tcPr>
            <w:tcW w:w="4959" w:type="dxa"/>
          </w:tcPr>
          <w:p w:rsidR="00661169" w:rsidRDefault="00661169" w:rsidP="00792974"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57" w:type="dxa"/>
          </w:tcPr>
          <w:p w:rsidR="00661169" w:rsidRPr="00160CD4" w:rsidRDefault="004D1063" w:rsidP="00792974">
            <w:pPr>
              <w:jc w:val="center"/>
            </w:pPr>
            <w:r>
              <w:t>19 </w:t>
            </w:r>
            <w:r w:rsidR="00661169">
              <w:t>4</w:t>
            </w:r>
            <w:r>
              <w:t>86,24</w:t>
            </w:r>
          </w:p>
        </w:tc>
        <w:tc>
          <w:tcPr>
            <w:tcW w:w="1419" w:type="dxa"/>
            <w:gridSpan w:val="2"/>
          </w:tcPr>
          <w:p w:rsidR="00661169" w:rsidRPr="00160CD4" w:rsidRDefault="004D1063" w:rsidP="00792974">
            <w:pPr>
              <w:jc w:val="center"/>
            </w:pPr>
            <w:r>
              <w:t>19 486,24</w:t>
            </w:r>
          </w:p>
        </w:tc>
        <w:tc>
          <w:tcPr>
            <w:tcW w:w="2978" w:type="dxa"/>
            <w:gridSpan w:val="5"/>
          </w:tcPr>
          <w:p w:rsidR="00661169" w:rsidRDefault="00661169" w:rsidP="00792974">
            <w:pPr>
              <w:jc w:val="center"/>
            </w:pPr>
            <w:r w:rsidRPr="00986CD0">
              <w:t>-</w:t>
            </w:r>
          </w:p>
        </w:tc>
        <w:tc>
          <w:tcPr>
            <w:tcW w:w="4959" w:type="dxa"/>
          </w:tcPr>
          <w:p w:rsidR="00661169" w:rsidRDefault="00661169" w:rsidP="00792974"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2E0497">
              <w:rPr>
                <w:sz w:val="22"/>
                <w:szCs w:val="22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57" w:type="dxa"/>
          </w:tcPr>
          <w:p w:rsidR="00661169" w:rsidRPr="00160CD4" w:rsidRDefault="00661169" w:rsidP="00792974"/>
          <w:p w:rsidR="00661169" w:rsidRPr="00160CD4" w:rsidRDefault="00661169" w:rsidP="00792974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2"/>
          </w:tcPr>
          <w:p w:rsidR="00661169" w:rsidRPr="00160CD4" w:rsidRDefault="00661169" w:rsidP="00792974"/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978" w:type="dxa"/>
            <w:gridSpan w:val="5"/>
          </w:tcPr>
          <w:p w:rsidR="00661169" w:rsidRDefault="00661169" w:rsidP="00792974">
            <w:pPr>
              <w:jc w:val="center"/>
            </w:pPr>
            <w:r w:rsidRPr="00986CD0">
              <w:t>-</w:t>
            </w:r>
          </w:p>
        </w:tc>
        <w:tc>
          <w:tcPr>
            <w:tcW w:w="4959" w:type="dxa"/>
          </w:tcPr>
          <w:p w:rsidR="00661169" w:rsidRDefault="00661169" w:rsidP="00792974"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2E0497" w:rsidRDefault="00661169" w:rsidP="00792974">
            <w:pPr>
              <w:jc w:val="center"/>
              <w:rPr>
                <w:sz w:val="22"/>
                <w:szCs w:val="22"/>
              </w:rPr>
            </w:pPr>
            <w:r w:rsidRPr="002E0497">
              <w:rPr>
                <w:sz w:val="22"/>
                <w:szCs w:val="22"/>
              </w:rPr>
              <w:t>Меры социальной поддержки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от 24.08.2016 года № 396-ЗО</w:t>
            </w:r>
            <w:r w:rsidRPr="002E0497">
              <w:rPr>
                <w:sz w:val="22"/>
                <w:szCs w:val="22"/>
              </w:rPr>
              <w:t xml:space="preserve">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457" w:type="dxa"/>
          </w:tcPr>
          <w:p w:rsidR="00661169" w:rsidRPr="00160CD4" w:rsidRDefault="004D1063" w:rsidP="00792974">
            <w:pPr>
              <w:jc w:val="center"/>
            </w:pPr>
            <w:r>
              <w:t>1 354,90</w:t>
            </w:r>
          </w:p>
        </w:tc>
        <w:tc>
          <w:tcPr>
            <w:tcW w:w="1419" w:type="dxa"/>
            <w:gridSpan w:val="2"/>
          </w:tcPr>
          <w:p w:rsidR="00661169" w:rsidRPr="00160CD4" w:rsidRDefault="004D1063" w:rsidP="00792974">
            <w:pPr>
              <w:jc w:val="center"/>
            </w:pPr>
            <w:r>
              <w:t>1 354,84</w:t>
            </w:r>
          </w:p>
        </w:tc>
        <w:tc>
          <w:tcPr>
            <w:tcW w:w="2978" w:type="dxa"/>
            <w:gridSpan w:val="5"/>
          </w:tcPr>
          <w:p w:rsidR="00661169" w:rsidRDefault="004D1063" w:rsidP="00792974">
            <w:pPr>
              <w:jc w:val="center"/>
            </w:pPr>
            <w:r>
              <w:t>0,06</w:t>
            </w:r>
          </w:p>
        </w:tc>
        <w:tc>
          <w:tcPr>
            <w:tcW w:w="4959" w:type="dxa"/>
          </w:tcPr>
          <w:p w:rsidR="00661169" w:rsidRDefault="00661169" w:rsidP="00792974"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2E0497" w:rsidRDefault="00661169" w:rsidP="00792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выплата в соответствии с Законом Челябинской области от 04.12.2018 г. № 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457" w:type="dxa"/>
          </w:tcPr>
          <w:p w:rsidR="00661169" w:rsidRDefault="004D1063" w:rsidP="00792974">
            <w:pPr>
              <w:jc w:val="center"/>
            </w:pPr>
            <w:r>
              <w:t>26,17</w:t>
            </w:r>
          </w:p>
        </w:tc>
        <w:tc>
          <w:tcPr>
            <w:tcW w:w="1419" w:type="dxa"/>
            <w:gridSpan w:val="2"/>
          </w:tcPr>
          <w:p w:rsidR="00661169" w:rsidRPr="00160CD4" w:rsidRDefault="004D1063" w:rsidP="00792974">
            <w:pPr>
              <w:jc w:val="center"/>
            </w:pPr>
            <w:r>
              <w:t>26,16</w:t>
            </w:r>
          </w:p>
        </w:tc>
        <w:tc>
          <w:tcPr>
            <w:tcW w:w="2978" w:type="dxa"/>
            <w:gridSpan w:val="5"/>
          </w:tcPr>
          <w:p w:rsidR="00661169" w:rsidRPr="00986CD0" w:rsidRDefault="004D1063" w:rsidP="00792974">
            <w:pPr>
              <w:jc w:val="center"/>
            </w:pPr>
            <w:r>
              <w:t>0,01</w:t>
            </w:r>
          </w:p>
        </w:tc>
        <w:tc>
          <w:tcPr>
            <w:tcW w:w="4959" w:type="dxa"/>
          </w:tcPr>
          <w:p w:rsidR="00661169" w:rsidRPr="00986CD0" w:rsidRDefault="00661169" w:rsidP="00792974">
            <w:r>
              <w:t>Выплаты носят заявительный характер</w:t>
            </w:r>
          </w:p>
        </w:tc>
      </w:tr>
      <w:tr w:rsidR="004D1063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4D1063" w:rsidRPr="00160CD4" w:rsidRDefault="004D1063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4D1063" w:rsidRDefault="004D1063" w:rsidP="00792974">
            <w:pPr>
              <w:jc w:val="center"/>
              <w:rPr>
                <w:sz w:val="22"/>
                <w:szCs w:val="22"/>
              </w:rPr>
            </w:pPr>
            <w:r w:rsidRPr="004D1063">
              <w:rPr>
                <w:sz w:val="22"/>
                <w:szCs w:val="22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457" w:type="dxa"/>
          </w:tcPr>
          <w:p w:rsidR="004D1063" w:rsidRDefault="0087113D" w:rsidP="00792974">
            <w:pPr>
              <w:jc w:val="center"/>
            </w:pPr>
            <w:r>
              <w:t>3,0</w:t>
            </w:r>
            <w:r w:rsidR="004D1063">
              <w:t>0</w:t>
            </w:r>
          </w:p>
        </w:tc>
        <w:tc>
          <w:tcPr>
            <w:tcW w:w="1419" w:type="dxa"/>
            <w:gridSpan w:val="2"/>
          </w:tcPr>
          <w:p w:rsidR="004D1063" w:rsidRDefault="004D1063" w:rsidP="00792974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5"/>
          </w:tcPr>
          <w:p w:rsidR="004D1063" w:rsidRDefault="0087113D" w:rsidP="00792974">
            <w:pPr>
              <w:jc w:val="center"/>
            </w:pPr>
            <w:r>
              <w:t>3,0</w:t>
            </w:r>
            <w:r w:rsidR="004D1063">
              <w:t>0</w:t>
            </w:r>
          </w:p>
        </w:tc>
        <w:tc>
          <w:tcPr>
            <w:tcW w:w="4959" w:type="dxa"/>
          </w:tcPr>
          <w:p w:rsidR="004D1063" w:rsidRDefault="004D1063" w:rsidP="00792974">
            <w:r w:rsidRPr="004D1063"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Default="00661169" w:rsidP="00792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технических средств реабилитации для пунктов проката в му6ниципальных учреждениях системы социальной защиты населения</w:t>
            </w:r>
          </w:p>
        </w:tc>
        <w:tc>
          <w:tcPr>
            <w:tcW w:w="1457" w:type="dxa"/>
          </w:tcPr>
          <w:p w:rsidR="00661169" w:rsidRDefault="00661169" w:rsidP="00792974">
            <w:pPr>
              <w:jc w:val="center"/>
            </w:pPr>
            <w:r>
              <w:t>0,00</w:t>
            </w:r>
          </w:p>
        </w:tc>
        <w:tc>
          <w:tcPr>
            <w:tcW w:w="1419" w:type="dxa"/>
            <w:gridSpan w:val="2"/>
          </w:tcPr>
          <w:p w:rsidR="00661169" w:rsidRPr="00160CD4" w:rsidRDefault="00661169" w:rsidP="00792974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5"/>
          </w:tcPr>
          <w:p w:rsidR="00661169" w:rsidRDefault="0087113D" w:rsidP="00792974">
            <w:pPr>
              <w:jc w:val="center"/>
            </w:pPr>
            <w:r>
              <w:t>-</w:t>
            </w:r>
          </w:p>
        </w:tc>
        <w:tc>
          <w:tcPr>
            <w:tcW w:w="4959" w:type="dxa"/>
          </w:tcPr>
          <w:p w:rsidR="00661169" w:rsidRDefault="00661169" w:rsidP="00792974"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4459" w:type="dxa"/>
            <w:gridSpan w:val="4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57" w:type="dxa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95 530,21</w:t>
            </w:r>
          </w:p>
        </w:tc>
        <w:tc>
          <w:tcPr>
            <w:tcW w:w="1419" w:type="dxa"/>
            <w:gridSpan w:val="2"/>
          </w:tcPr>
          <w:p w:rsidR="00661169" w:rsidRPr="00160CD4" w:rsidRDefault="0074495D" w:rsidP="00792974">
            <w:pPr>
              <w:jc w:val="center"/>
              <w:rPr>
                <w:b/>
              </w:rPr>
            </w:pPr>
            <w:r>
              <w:rPr>
                <w:b/>
              </w:rPr>
              <w:t>94 486,44</w:t>
            </w:r>
          </w:p>
        </w:tc>
        <w:tc>
          <w:tcPr>
            <w:tcW w:w="2978" w:type="dxa"/>
            <w:gridSpan w:val="5"/>
          </w:tcPr>
          <w:p w:rsidR="00661169" w:rsidRPr="00160CD4" w:rsidRDefault="0074495D" w:rsidP="00792974">
            <w:pPr>
              <w:jc w:val="center"/>
              <w:rPr>
                <w:b/>
              </w:rPr>
            </w:pPr>
            <w:r>
              <w:rPr>
                <w:b/>
              </w:rPr>
              <w:t>1 043,77</w:t>
            </w:r>
          </w:p>
        </w:tc>
        <w:tc>
          <w:tcPr>
            <w:tcW w:w="4959" w:type="dxa"/>
          </w:tcPr>
          <w:p w:rsidR="00661169" w:rsidRDefault="00661169" w:rsidP="00792974">
            <w:r w:rsidRPr="00986CD0">
              <w:t>-</w:t>
            </w:r>
          </w:p>
        </w:tc>
      </w:tr>
      <w:tr w:rsidR="00661169" w:rsidRPr="00160CD4" w:rsidTr="00C40B74">
        <w:trPr>
          <w:gridAfter w:val="1"/>
          <w:wAfter w:w="86" w:type="dxa"/>
        </w:trPr>
        <w:tc>
          <w:tcPr>
            <w:tcW w:w="15272" w:type="dxa"/>
            <w:gridSpan w:val="13"/>
          </w:tcPr>
          <w:p w:rsidR="00661169" w:rsidRPr="00160CD4" w:rsidRDefault="00661169" w:rsidP="00792974">
            <w:pPr>
              <w:jc w:val="center"/>
            </w:pPr>
            <w:r w:rsidRPr="00224C21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</w:t>
            </w:r>
            <w:r>
              <w:rPr>
                <w:b/>
              </w:rPr>
              <w:t xml:space="preserve"> </w:t>
            </w:r>
            <w:r w:rsidRPr="00224C21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районе»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57" w:type="dxa"/>
          </w:tcPr>
          <w:p w:rsidR="00661169" w:rsidRPr="00160CD4" w:rsidRDefault="0087113D" w:rsidP="00792974">
            <w:pPr>
              <w:jc w:val="center"/>
            </w:pPr>
            <w:r>
              <w:t>30 105,81</w:t>
            </w:r>
          </w:p>
        </w:tc>
        <w:tc>
          <w:tcPr>
            <w:tcW w:w="1704" w:type="dxa"/>
            <w:gridSpan w:val="3"/>
          </w:tcPr>
          <w:p w:rsidR="00661169" w:rsidRPr="00160CD4" w:rsidRDefault="0087113D" w:rsidP="00792974">
            <w:pPr>
              <w:jc w:val="center"/>
            </w:pPr>
            <w:r>
              <w:t>30 105,81</w:t>
            </w:r>
          </w:p>
        </w:tc>
        <w:tc>
          <w:tcPr>
            <w:tcW w:w="2693" w:type="dxa"/>
            <w:gridSpan w:val="4"/>
          </w:tcPr>
          <w:p w:rsidR="00661169" w:rsidRDefault="00661169" w:rsidP="00792974">
            <w:pPr>
              <w:jc w:val="center"/>
            </w:pPr>
            <w:r w:rsidRPr="00985D6F">
              <w:t>-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-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7" w:type="dxa"/>
          </w:tcPr>
          <w:p w:rsidR="00661169" w:rsidRPr="00160CD4" w:rsidRDefault="0087113D" w:rsidP="00792974">
            <w:pPr>
              <w:jc w:val="center"/>
            </w:pPr>
            <w:r>
              <w:t>26 755,99</w:t>
            </w:r>
          </w:p>
        </w:tc>
        <w:tc>
          <w:tcPr>
            <w:tcW w:w="1704" w:type="dxa"/>
            <w:gridSpan w:val="3"/>
          </w:tcPr>
          <w:p w:rsidR="00661169" w:rsidRPr="00160CD4" w:rsidRDefault="0087113D" w:rsidP="00792974">
            <w:pPr>
              <w:jc w:val="center"/>
            </w:pPr>
            <w:r>
              <w:t>26 755,99</w:t>
            </w:r>
          </w:p>
        </w:tc>
        <w:tc>
          <w:tcPr>
            <w:tcW w:w="2693" w:type="dxa"/>
            <w:gridSpan w:val="4"/>
          </w:tcPr>
          <w:p w:rsidR="00661169" w:rsidRDefault="00661169" w:rsidP="00792974">
            <w:pPr>
              <w:jc w:val="center"/>
            </w:pPr>
            <w:r w:rsidRPr="00985D6F">
              <w:t>-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-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4459" w:type="dxa"/>
            <w:gridSpan w:val="4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2.</w:t>
            </w:r>
          </w:p>
        </w:tc>
        <w:tc>
          <w:tcPr>
            <w:tcW w:w="1457" w:type="dxa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56 861,8</w:t>
            </w:r>
            <w:r w:rsidR="00F14449">
              <w:rPr>
                <w:b/>
              </w:rPr>
              <w:t>0</w:t>
            </w:r>
          </w:p>
        </w:tc>
        <w:tc>
          <w:tcPr>
            <w:tcW w:w="1704" w:type="dxa"/>
            <w:gridSpan w:val="3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56 861,80</w:t>
            </w:r>
          </w:p>
        </w:tc>
        <w:tc>
          <w:tcPr>
            <w:tcW w:w="2693" w:type="dxa"/>
            <w:gridSpan w:val="4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 w:rsidRPr="00FA3C83">
              <w:rPr>
                <w:b/>
              </w:rPr>
              <w:t>-</w:t>
            </w:r>
          </w:p>
        </w:tc>
        <w:tc>
          <w:tcPr>
            <w:tcW w:w="4959" w:type="dxa"/>
          </w:tcPr>
          <w:p w:rsidR="00661169" w:rsidRDefault="00661169" w:rsidP="00792974">
            <w:r w:rsidRPr="00985D6F">
              <w:t>-</w:t>
            </w:r>
          </w:p>
        </w:tc>
      </w:tr>
      <w:tr w:rsidR="00661169" w:rsidRPr="00160CD4" w:rsidTr="00C40B74">
        <w:trPr>
          <w:gridAfter w:val="1"/>
          <w:wAfter w:w="86" w:type="dxa"/>
        </w:trPr>
        <w:tc>
          <w:tcPr>
            <w:tcW w:w="15272" w:type="dxa"/>
            <w:gridSpan w:val="13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 w:rsidRPr="007E5EE3">
              <w:rPr>
                <w:b/>
              </w:rPr>
              <w:t>Подпрограмма 3. «Повышение социальной защищённости и уровня жизни жителей Нязепетровско</w:t>
            </w:r>
            <w:r>
              <w:rPr>
                <w:b/>
              </w:rPr>
              <w:t xml:space="preserve">го муниципального района» 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457" w:type="dxa"/>
          </w:tcPr>
          <w:p w:rsidR="00661169" w:rsidRPr="00160CD4" w:rsidRDefault="0087113D" w:rsidP="00792974">
            <w:pPr>
              <w:jc w:val="center"/>
            </w:pPr>
            <w:r>
              <w:t>46</w:t>
            </w:r>
            <w:r w:rsidR="00F14449">
              <w:t>0,00</w:t>
            </w:r>
          </w:p>
        </w:tc>
        <w:tc>
          <w:tcPr>
            <w:tcW w:w="1704" w:type="dxa"/>
            <w:gridSpan w:val="3"/>
          </w:tcPr>
          <w:p w:rsidR="00661169" w:rsidRPr="00160CD4" w:rsidRDefault="0087113D" w:rsidP="00792974">
            <w:pPr>
              <w:jc w:val="center"/>
            </w:pPr>
            <w:r>
              <w:t>422,57</w:t>
            </w:r>
          </w:p>
        </w:tc>
        <w:tc>
          <w:tcPr>
            <w:tcW w:w="2693" w:type="dxa"/>
            <w:gridSpan w:val="4"/>
          </w:tcPr>
          <w:p w:rsidR="00661169" w:rsidRDefault="0087113D" w:rsidP="00792974">
            <w:pPr>
              <w:jc w:val="center"/>
            </w:pPr>
            <w:r>
              <w:t>37,43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57" w:type="dxa"/>
          </w:tcPr>
          <w:p w:rsidR="00661169" w:rsidRPr="00160CD4" w:rsidRDefault="0087113D" w:rsidP="00792974">
            <w:pPr>
              <w:jc w:val="center"/>
            </w:pPr>
            <w:r>
              <w:t>4 476,5</w:t>
            </w:r>
            <w:r w:rsidR="00F14449">
              <w:t>0</w:t>
            </w:r>
          </w:p>
        </w:tc>
        <w:tc>
          <w:tcPr>
            <w:tcW w:w="1704" w:type="dxa"/>
            <w:gridSpan w:val="3"/>
          </w:tcPr>
          <w:p w:rsidR="00661169" w:rsidRPr="00160CD4" w:rsidRDefault="0087113D" w:rsidP="00792974">
            <w:pPr>
              <w:jc w:val="center"/>
            </w:pPr>
            <w:r>
              <w:t>4 295,86</w:t>
            </w:r>
          </w:p>
        </w:tc>
        <w:tc>
          <w:tcPr>
            <w:tcW w:w="2693" w:type="dxa"/>
            <w:gridSpan w:val="4"/>
          </w:tcPr>
          <w:p w:rsidR="00661169" w:rsidRDefault="0087113D" w:rsidP="00792974">
            <w:pPr>
              <w:jc w:val="center"/>
            </w:pPr>
            <w:r>
              <w:t>180,64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533" w:type="dxa"/>
            <w:gridSpan w:val="2"/>
          </w:tcPr>
          <w:p w:rsidR="00661169" w:rsidRPr="00160CD4" w:rsidRDefault="00661169" w:rsidP="00792974">
            <w:pPr>
              <w:jc w:val="center"/>
            </w:pPr>
          </w:p>
        </w:tc>
        <w:tc>
          <w:tcPr>
            <w:tcW w:w="3926" w:type="dxa"/>
            <w:gridSpan w:val="2"/>
          </w:tcPr>
          <w:p w:rsidR="00661169" w:rsidRPr="00160CD4" w:rsidRDefault="00661169" w:rsidP="00792974">
            <w:pPr>
              <w:jc w:val="center"/>
            </w:pPr>
            <w:r w:rsidRPr="00160CD4">
              <w:rPr>
                <w:sz w:val="22"/>
                <w:szCs w:val="22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57" w:type="dxa"/>
          </w:tcPr>
          <w:p w:rsidR="00661169" w:rsidRPr="00160CD4" w:rsidRDefault="0087113D" w:rsidP="00792974">
            <w:pPr>
              <w:jc w:val="center"/>
            </w:pPr>
            <w:r>
              <w:t>111,5</w:t>
            </w:r>
            <w:r w:rsidR="00F14449">
              <w:t>0</w:t>
            </w:r>
          </w:p>
        </w:tc>
        <w:tc>
          <w:tcPr>
            <w:tcW w:w="1704" w:type="dxa"/>
            <w:gridSpan w:val="3"/>
          </w:tcPr>
          <w:p w:rsidR="00661169" w:rsidRPr="00160CD4" w:rsidRDefault="0087113D" w:rsidP="00792974">
            <w:pPr>
              <w:jc w:val="center"/>
            </w:pPr>
            <w:r>
              <w:t>102,10</w:t>
            </w:r>
          </w:p>
        </w:tc>
        <w:tc>
          <w:tcPr>
            <w:tcW w:w="2693" w:type="dxa"/>
            <w:gridSpan w:val="4"/>
          </w:tcPr>
          <w:p w:rsidR="00661169" w:rsidRDefault="0087113D" w:rsidP="00792974">
            <w:pPr>
              <w:jc w:val="center"/>
            </w:pPr>
            <w:r>
              <w:t>9,40</w:t>
            </w:r>
          </w:p>
        </w:tc>
        <w:tc>
          <w:tcPr>
            <w:tcW w:w="4959" w:type="dxa"/>
          </w:tcPr>
          <w:p w:rsidR="00661169" w:rsidRDefault="00661169" w:rsidP="00792974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661169" w:rsidRPr="00160CD4" w:rsidTr="00EE0E0C">
        <w:trPr>
          <w:gridAfter w:val="1"/>
          <w:wAfter w:w="86" w:type="dxa"/>
        </w:trPr>
        <w:tc>
          <w:tcPr>
            <w:tcW w:w="4459" w:type="dxa"/>
            <w:gridSpan w:val="4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3.</w:t>
            </w:r>
          </w:p>
        </w:tc>
        <w:tc>
          <w:tcPr>
            <w:tcW w:w="1457" w:type="dxa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5 048,0</w:t>
            </w:r>
            <w:r w:rsidR="00F14449">
              <w:rPr>
                <w:b/>
              </w:rPr>
              <w:t>0</w:t>
            </w:r>
          </w:p>
        </w:tc>
        <w:tc>
          <w:tcPr>
            <w:tcW w:w="1704" w:type="dxa"/>
            <w:gridSpan w:val="3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4 820,53</w:t>
            </w:r>
          </w:p>
        </w:tc>
        <w:tc>
          <w:tcPr>
            <w:tcW w:w="2693" w:type="dxa"/>
            <w:gridSpan w:val="4"/>
          </w:tcPr>
          <w:p w:rsidR="00661169" w:rsidRPr="00160CD4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227,47</w:t>
            </w:r>
          </w:p>
        </w:tc>
        <w:tc>
          <w:tcPr>
            <w:tcW w:w="4959" w:type="dxa"/>
          </w:tcPr>
          <w:p w:rsidR="00661169" w:rsidRPr="00160CD4" w:rsidRDefault="00661169" w:rsidP="00792974">
            <w:pPr>
              <w:jc w:val="center"/>
              <w:rPr>
                <w:b/>
              </w:rPr>
            </w:pPr>
            <w:r>
              <w:t>Выплаты носят заявительный характер</w:t>
            </w:r>
          </w:p>
        </w:tc>
      </w:tr>
      <w:tr w:rsidR="00661169" w:rsidRPr="00FA3C83" w:rsidTr="00792974">
        <w:tc>
          <w:tcPr>
            <w:tcW w:w="15358" w:type="dxa"/>
            <w:gridSpan w:val="14"/>
          </w:tcPr>
          <w:p w:rsidR="00661169" w:rsidRPr="00FA3C83" w:rsidRDefault="00661169" w:rsidP="00792974">
            <w:pPr>
              <w:rPr>
                <w:b/>
              </w:rPr>
            </w:pPr>
            <w:r w:rsidRPr="00FA3C83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</w:t>
            </w:r>
            <w:r>
              <w:rPr>
                <w:b/>
              </w:rPr>
              <w:t xml:space="preserve"> </w:t>
            </w:r>
            <w:r w:rsidRPr="00FA3C83">
              <w:rPr>
                <w:b/>
              </w:rPr>
              <w:t>Нязе</w:t>
            </w:r>
            <w:r>
              <w:rPr>
                <w:b/>
              </w:rPr>
              <w:t>петровском муниципальном районе»</w:t>
            </w:r>
          </w:p>
        </w:tc>
      </w:tr>
      <w:tr w:rsidR="00661169" w:rsidRPr="00FA3C83" w:rsidTr="00792974">
        <w:tc>
          <w:tcPr>
            <w:tcW w:w="15358" w:type="dxa"/>
            <w:gridSpan w:val="14"/>
          </w:tcPr>
          <w:p w:rsidR="00661169" w:rsidRPr="00FA3C83" w:rsidRDefault="00661169" w:rsidP="00792974">
            <w:pPr>
              <w:rPr>
                <w:b/>
              </w:rPr>
            </w:pPr>
            <w:r w:rsidRPr="00C05D78">
              <w:rPr>
                <w:b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F14449" w:rsidRPr="00FA3C83" w:rsidTr="00EE0E0C">
        <w:tc>
          <w:tcPr>
            <w:tcW w:w="4423" w:type="dxa"/>
            <w:gridSpan w:val="3"/>
          </w:tcPr>
          <w:p w:rsidR="00F14449" w:rsidRPr="00F14449" w:rsidRDefault="00F14449" w:rsidP="00792974">
            <w:r w:rsidRPr="00F14449">
              <w:t>Оборудование пандусами и поручнями для доступа инвалидов и маломобильных групп населения помещений и зданий, расположенных на территории</w:t>
            </w:r>
            <w:r w:rsidR="00EE0E0C">
              <w:t xml:space="preserve"> </w:t>
            </w:r>
            <w:r w:rsidRPr="00F14449">
              <w:t>района: муниципальных лечебно-профилактических учреждений; общеобразовательных учреждений: учреждений культуры</w:t>
            </w:r>
          </w:p>
        </w:tc>
        <w:tc>
          <w:tcPr>
            <w:tcW w:w="1500" w:type="dxa"/>
            <w:gridSpan w:val="3"/>
          </w:tcPr>
          <w:p w:rsidR="00F14449" w:rsidRPr="00F14449" w:rsidRDefault="00345EB4" w:rsidP="00345EB4">
            <w:pPr>
              <w:jc w:val="center"/>
            </w:pPr>
            <w:r>
              <w:t>45,34</w:t>
            </w:r>
          </w:p>
        </w:tc>
        <w:tc>
          <w:tcPr>
            <w:tcW w:w="1697" w:type="dxa"/>
            <w:gridSpan w:val="2"/>
          </w:tcPr>
          <w:p w:rsidR="00F14449" w:rsidRPr="00345EB4" w:rsidRDefault="00345EB4" w:rsidP="00345EB4">
            <w:pPr>
              <w:jc w:val="center"/>
            </w:pPr>
            <w:r w:rsidRPr="00345EB4">
              <w:t>0,00</w:t>
            </w:r>
          </w:p>
        </w:tc>
        <w:tc>
          <w:tcPr>
            <w:tcW w:w="2671" w:type="dxa"/>
            <w:gridSpan w:val="2"/>
          </w:tcPr>
          <w:p w:rsidR="00F14449" w:rsidRPr="00345EB4" w:rsidRDefault="00345EB4" w:rsidP="00345EB4">
            <w:pPr>
              <w:jc w:val="center"/>
            </w:pPr>
            <w:r w:rsidRPr="00345EB4">
              <w:t>45,34</w:t>
            </w:r>
          </w:p>
        </w:tc>
        <w:tc>
          <w:tcPr>
            <w:tcW w:w="5067" w:type="dxa"/>
            <w:gridSpan w:val="4"/>
          </w:tcPr>
          <w:p w:rsidR="00F14449" w:rsidRPr="00345EB4" w:rsidRDefault="00345EB4" w:rsidP="00792974">
            <w:r w:rsidRPr="00345EB4">
              <w:t>Выплаты носят заявительный характер</w:t>
            </w:r>
          </w:p>
        </w:tc>
      </w:tr>
      <w:tr w:rsidR="00345EB4" w:rsidRPr="00FA3C83" w:rsidTr="00EE0E0C">
        <w:tc>
          <w:tcPr>
            <w:tcW w:w="4423" w:type="dxa"/>
            <w:gridSpan w:val="3"/>
          </w:tcPr>
          <w:p w:rsidR="00345EB4" w:rsidRPr="00F14449" w:rsidRDefault="00345EB4" w:rsidP="00792974">
            <w:r>
              <w:t>Коммунальные услуги здания общество инвалидов</w:t>
            </w:r>
          </w:p>
        </w:tc>
        <w:tc>
          <w:tcPr>
            <w:tcW w:w="1500" w:type="dxa"/>
            <w:gridSpan w:val="3"/>
          </w:tcPr>
          <w:p w:rsidR="00345EB4" w:rsidRPr="00F14449" w:rsidRDefault="00345EB4" w:rsidP="00345EB4">
            <w:pPr>
              <w:jc w:val="center"/>
            </w:pPr>
            <w:r>
              <w:t>144,76</w:t>
            </w:r>
          </w:p>
        </w:tc>
        <w:tc>
          <w:tcPr>
            <w:tcW w:w="1697" w:type="dxa"/>
            <w:gridSpan w:val="2"/>
          </w:tcPr>
          <w:p w:rsidR="00345EB4" w:rsidRPr="00345EB4" w:rsidRDefault="00345EB4" w:rsidP="00345EB4">
            <w:pPr>
              <w:jc w:val="center"/>
            </w:pPr>
            <w:r w:rsidRPr="00345EB4">
              <w:t>137,38</w:t>
            </w:r>
          </w:p>
        </w:tc>
        <w:tc>
          <w:tcPr>
            <w:tcW w:w="2654" w:type="dxa"/>
          </w:tcPr>
          <w:p w:rsidR="00345EB4" w:rsidRPr="00345EB4" w:rsidRDefault="00345EB4" w:rsidP="00345EB4">
            <w:pPr>
              <w:jc w:val="center"/>
            </w:pPr>
            <w:r>
              <w:t>7,38</w:t>
            </w:r>
          </w:p>
        </w:tc>
        <w:tc>
          <w:tcPr>
            <w:tcW w:w="5084" w:type="dxa"/>
            <w:gridSpan w:val="5"/>
          </w:tcPr>
          <w:p w:rsidR="00345EB4" w:rsidRPr="00345EB4" w:rsidRDefault="00345EB4" w:rsidP="00345EB4">
            <w:pPr>
              <w:jc w:val="center"/>
            </w:pPr>
            <w:r w:rsidRPr="00345EB4">
              <w:t>Выплаты носят заявительный характер</w:t>
            </w:r>
          </w:p>
        </w:tc>
      </w:tr>
      <w:tr w:rsidR="00661169" w:rsidRPr="00FA3C83" w:rsidTr="00792974">
        <w:trPr>
          <w:trHeight w:val="218"/>
        </w:trPr>
        <w:tc>
          <w:tcPr>
            <w:tcW w:w="15358" w:type="dxa"/>
            <w:gridSpan w:val="14"/>
          </w:tcPr>
          <w:p w:rsidR="00661169" w:rsidRPr="00FA3C83" w:rsidRDefault="00661169" w:rsidP="00792974">
            <w:pPr>
              <w:jc w:val="center"/>
              <w:rPr>
                <w:b/>
              </w:rPr>
            </w:pPr>
            <w:r w:rsidRPr="00FA3C83">
              <w:rPr>
                <w:b/>
              </w:rPr>
              <w:t>Обеспечение деятельности общественных организаций</w:t>
            </w:r>
          </w:p>
        </w:tc>
      </w:tr>
      <w:tr w:rsidR="00661169" w:rsidRPr="00FA3C83" w:rsidTr="00EE0E0C">
        <w:trPr>
          <w:trHeight w:val="1860"/>
        </w:trPr>
        <w:tc>
          <w:tcPr>
            <w:tcW w:w="522" w:type="dxa"/>
          </w:tcPr>
          <w:p w:rsidR="00661169" w:rsidRPr="00FA3C83" w:rsidRDefault="00661169" w:rsidP="00792974"/>
        </w:tc>
        <w:tc>
          <w:tcPr>
            <w:tcW w:w="3901" w:type="dxa"/>
            <w:gridSpan w:val="2"/>
          </w:tcPr>
          <w:p w:rsidR="00661169" w:rsidRPr="00FA3C83" w:rsidRDefault="00661169" w:rsidP="00792974">
            <w:r w:rsidRPr="00FA3C83">
              <w:t>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  <w:p w:rsidR="00661169" w:rsidRPr="00FA3C83" w:rsidRDefault="00661169" w:rsidP="00792974"/>
        </w:tc>
        <w:tc>
          <w:tcPr>
            <w:tcW w:w="1493" w:type="dxa"/>
            <w:gridSpan w:val="2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1705" w:type="dxa"/>
            <w:gridSpan w:val="3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2670" w:type="dxa"/>
            <w:gridSpan w:val="2"/>
          </w:tcPr>
          <w:p w:rsidR="00661169" w:rsidRDefault="00661169" w:rsidP="00792974">
            <w:pPr>
              <w:jc w:val="center"/>
            </w:pPr>
            <w:r w:rsidRPr="00F53E31">
              <w:t>-</w:t>
            </w:r>
          </w:p>
        </w:tc>
        <w:tc>
          <w:tcPr>
            <w:tcW w:w="5067" w:type="dxa"/>
            <w:gridSpan w:val="4"/>
          </w:tcPr>
          <w:p w:rsidR="00661169" w:rsidRDefault="00661169" w:rsidP="00792974">
            <w:pPr>
              <w:jc w:val="center"/>
            </w:pPr>
            <w:r>
              <w:t>-</w:t>
            </w:r>
          </w:p>
        </w:tc>
      </w:tr>
      <w:tr w:rsidR="00661169" w:rsidRPr="00FA3C83" w:rsidTr="00EE0E0C">
        <w:trPr>
          <w:trHeight w:val="780"/>
        </w:trPr>
        <w:tc>
          <w:tcPr>
            <w:tcW w:w="522" w:type="dxa"/>
          </w:tcPr>
          <w:p w:rsidR="00661169" w:rsidRPr="00FA3C83" w:rsidRDefault="00661169" w:rsidP="00792974"/>
        </w:tc>
        <w:tc>
          <w:tcPr>
            <w:tcW w:w="3901" w:type="dxa"/>
            <w:gridSpan w:val="2"/>
          </w:tcPr>
          <w:p w:rsidR="00661169" w:rsidRPr="00FA3C83" w:rsidRDefault="00661169" w:rsidP="00792974">
            <w:r w:rsidRPr="00FA3C83">
              <w:t>Районный совет ветеранов войны и труда Нязепетровского муниципального района</w:t>
            </w:r>
          </w:p>
          <w:p w:rsidR="00661169" w:rsidRPr="00FA3C83" w:rsidRDefault="00661169" w:rsidP="00792974"/>
          <w:p w:rsidR="00661169" w:rsidRPr="00FA3C83" w:rsidRDefault="00661169" w:rsidP="00792974"/>
        </w:tc>
        <w:tc>
          <w:tcPr>
            <w:tcW w:w="1493" w:type="dxa"/>
            <w:gridSpan w:val="2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1705" w:type="dxa"/>
            <w:gridSpan w:val="3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2670" w:type="dxa"/>
            <w:gridSpan w:val="2"/>
          </w:tcPr>
          <w:p w:rsidR="00661169" w:rsidRDefault="00661169" w:rsidP="00792974">
            <w:pPr>
              <w:jc w:val="center"/>
            </w:pPr>
            <w:r w:rsidRPr="00F53E31">
              <w:t>-</w:t>
            </w:r>
          </w:p>
        </w:tc>
        <w:tc>
          <w:tcPr>
            <w:tcW w:w="5067" w:type="dxa"/>
            <w:gridSpan w:val="4"/>
          </w:tcPr>
          <w:p w:rsidR="00661169" w:rsidRDefault="00661169" w:rsidP="00792974">
            <w:pPr>
              <w:jc w:val="center"/>
            </w:pPr>
            <w:r>
              <w:t>-</w:t>
            </w:r>
          </w:p>
        </w:tc>
      </w:tr>
      <w:tr w:rsidR="00661169" w:rsidRPr="00FA3C83" w:rsidTr="00EE0E0C">
        <w:trPr>
          <w:trHeight w:val="645"/>
        </w:trPr>
        <w:tc>
          <w:tcPr>
            <w:tcW w:w="522" w:type="dxa"/>
          </w:tcPr>
          <w:p w:rsidR="00661169" w:rsidRPr="00FA3C83" w:rsidRDefault="00661169" w:rsidP="00792974"/>
        </w:tc>
        <w:tc>
          <w:tcPr>
            <w:tcW w:w="3901" w:type="dxa"/>
            <w:gridSpan w:val="2"/>
          </w:tcPr>
          <w:p w:rsidR="00661169" w:rsidRPr="00FA3C83" w:rsidRDefault="00661169" w:rsidP="00792974"/>
          <w:p w:rsidR="00661169" w:rsidRPr="00FA3C83" w:rsidRDefault="00661169" w:rsidP="00792974">
            <w:r w:rsidRPr="00FA3C83">
              <w:t>Всероссийское общество слепых(ВОС)</w:t>
            </w:r>
            <w:r>
              <w:t xml:space="preserve"> </w:t>
            </w:r>
            <w:r w:rsidRPr="00FA3C83">
              <w:t>Нязепетровская местная организация</w:t>
            </w:r>
          </w:p>
        </w:tc>
        <w:tc>
          <w:tcPr>
            <w:tcW w:w="1493" w:type="dxa"/>
            <w:gridSpan w:val="2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1705" w:type="dxa"/>
            <w:gridSpan w:val="3"/>
          </w:tcPr>
          <w:p w:rsidR="00661169" w:rsidRDefault="00F14449" w:rsidP="00792974">
            <w:pPr>
              <w:jc w:val="center"/>
            </w:pPr>
            <w:r>
              <w:t>0,00</w:t>
            </w:r>
          </w:p>
        </w:tc>
        <w:tc>
          <w:tcPr>
            <w:tcW w:w="2670" w:type="dxa"/>
            <w:gridSpan w:val="2"/>
          </w:tcPr>
          <w:p w:rsidR="00661169" w:rsidRDefault="00661169" w:rsidP="00792974">
            <w:pPr>
              <w:jc w:val="center"/>
            </w:pPr>
            <w:r w:rsidRPr="00F53E31">
              <w:t>-</w:t>
            </w:r>
          </w:p>
        </w:tc>
        <w:tc>
          <w:tcPr>
            <w:tcW w:w="5067" w:type="dxa"/>
            <w:gridSpan w:val="4"/>
          </w:tcPr>
          <w:p w:rsidR="00661169" w:rsidRDefault="00661169" w:rsidP="00792974">
            <w:pPr>
              <w:jc w:val="center"/>
            </w:pPr>
            <w:r>
              <w:t>-</w:t>
            </w:r>
          </w:p>
        </w:tc>
      </w:tr>
      <w:tr w:rsidR="00661169" w:rsidRPr="00FA3C83" w:rsidTr="00EE0E0C">
        <w:trPr>
          <w:trHeight w:val="339"/>
        </w:trPr>
        <w:tc>
          <w:tcPr>
            <w:tcW w:w="522" w:type="dxa"/>
          </w:tcPr>
          <w:p w:rsidR="00661169" w:rsidRPr="00FA3C83" w:rsidRDefault="00661169" w:rsidP="00792974"/>
        </w:tc>
        <w:tc>
          <w:tcPr>
            <w:tcW w:w="3901" w:type="dxa"/>
            <w:gridSpan w:val="2"/>
          </w:tcPr>
          <w:p w:rsidR="00661169" w:rsidRPr="00FA3C83" w:rsidRDefault="00661169" w:rsidP="00792974">
            <w:pPr>
              <w:rPr>
                <w:b/>
              </w:rPr>
            </w:pPr>
            <w:r w:rsidRPr="00FA3C83">
              <w:rPr>
                <w:b/>
              </w:rPr>
              <w:t>ИТОГО по подпрограмме 4.</w:t>
            </w:r>
          </w:p>
        </w:tc>
        <w:tc>
          <w:tcPr>
            <w:tcW w:w="1493" w:type="dxa"/>
            <w:gridSpan w:val="2"/>
          </w:tcPr>
          <w:p w:rsidR="00661169" w:rsidRPr="00FA3C83" w:rsidRDefault="00345EB4" w:rsidP="00F14449">
            <w:pPr>
              <w:jc w:val="center"/>
              <w:rPr>
                <w:b/>
              </w:rPr>
            </w:pPr>
            <w:r>
              <w:rPr>
                <w:b/>
              </w:rPr>
              <w:t>190,1</w:t>
            </w:r>
            <w:r w:rsidR="00F14449">
              <w:rPr>
                <w:b/>
              </w:rPr>
              <w:t>0</w:t>
            </w:r>
          </w:p>
        </w:tc>
        <w:tc>
          <w:tcPr>
            <w:tcW w:w="1705" w:type="dxa"/>
            <w:gridSpan w:val="3"/>
          </w:tcPr>
          <w:p w:rsidR="00661169" w:rsidRPr="00D75A26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137,38</w:t>
            </w:r>
          </w:p>
        </w:tc>
        <w:tc>
          <w:tcPr>
            <w:tcW w:w="2670" w:type="dxa"/>
            <w:gridSpan w:val="2"/>
          </w:tcPr>
          <w:p w:rsidR="00661169" w:rsidRPr="00345EB4" w:rsidRDefault="00345EB4" w:rsidP="00792974">
            <w:pPr>
              <w:jc w:val="center"/>
              <w:rPr>
                <w:b/>
              </w:rPr>
            </w:pPr>
            <w:r w:rsidRPr="00345EB4">
              <w:rPr>
                <w:b/>
              </w:rPr>
              <w:t>52,72</w:t>
            </w:r>
          </w:p>
        </w:tc>
        <w:tc>
          <w:tcPr>
            <w:tcW w:w="5067" w:type="dxa"/>
            <w:gridSpan w:val="4"/>
          </w:tcPr>
          <w:p w:rsidR="00661169" w:rsidRDefault="00661169" w:rsidP="00792974">
            <w:pPr>
              <w:jc w:val="center"/>
            </w:pPr>
          </w:p>
        </w:tc>
      </w:tr>
      <w:tr w:rsidR="00661169" w:rsidRPr="00FA3C83" w:rsidTr="00EE0E0C">
        <w:trPr>
          <w:trHeight w:val="635"/>
        </w:trPr>
        <w:tc>
          <w:tcPr>
            <w:tcW w:w="522" w:type="dxa"/>
          </w:tcPr>
          <w:p w:rsidR="00661169" w:rsidRPr="00FA3C83" w:rsidRDefault="00661169" w:rsidP="00792974"/>
        </w:tc>
        <w:tc>
          <w:tcPr>
            <w:tcW w:w="3901" w:type="dxa"/>
            <w:gridSpan w:val="2"/>
          </w:tcPr>
          <w:p w:rsidR="00661169" w:rsidRPr="00FA3C83" w:rsidRDefault="00661169" w:rsidP="00792974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93" w:type="dxa"/>
            <w:gridSpan w:val="2"/>
          </w:tcPr>
          <w:p w:rsidR="00661169" w:rsidRPr="00FA3C83" w:rsidRDefault="00345EB4" w:rsidP="00792974">
            <w:pPr>
              <w:jc w:val="center"/>
              <w:rPr>
                <w:b/>
              </w:rPr>
            </w:pPr>
            <w:r>
              <w:rPr>
                <w:b/>
              </w:rPr>
              <w:t>157 630,11</w:t>
            </w:r>
          </w:p>
        </w:tc>
        <w:tc>
          <w:tcPr>
            <w:tcW w:w="1705" w:type="dxa"/>
            <w:gridSpan w:val="3"/>
          </w:tcPr>
          <w:p w:rsidR="00661169" w:rsidRPr="00FA3C83" w:rsidRDefault="00D00FDB" w:rsidP="00792974">
            <w:pPr>
              <w:jc w:val="center"/>
              <w:rPr>
                <w:b/>
              </w:rPr>
            </w:pPr>
            <w:r>
              <w:rPr>
                <w:b/>
              </w:rPr>
              <w:t>156 306,15</w:t>
            </w:r>
          </w:p>
        </w:tc>
        <w:tc>
          <w:tcPr>
            <w:tcW w:w="2683" w:type="dxa"/>
            <w:gridSpan w:val="3"/>
          </w:tcPr>
          <w:p w:rsidR="00661169" w:rsidRPr="00601B7C" w:rsidRDefault="00D00FDB" w:rsidP="00792974">
            <w:pPr>
              <w:jc w:val="center"/>
              <w:rPr>
                <w:b/>
              </w:rPr>
            </w:pPr>
            <w:r>
              <w:rPr>
                <w:b/>
              </w:rPr>
              <w:t>1323,96</w:t>
            </w:r>
          </w:p>
        </w:tc>
        <w:tc>
          <w:tcPr>
            <w:tcW w:w="5054" w:type="dxa"/>
            <w:gridSpan w:val="3"/>
          </w:tcPr>
          <w:p w:rsidR="00661169" w:rsidRDefault="00661169" w:rsidP="00792974">
            <w:pPr>
              <w:jc w:val="center"/>
            </w:pPr>
          </w:p>
        </w:tc>
      </w:tr>
    </w:tbl>
    <w:p w:rsidR="00661169" w:rsidRDefault="00661169" w:rsidP="00661169"/>
    <w:p w:rsidR="00661169" w:rsidRDefault="003F0785" w:rsidP="00661169">
      <w:pPr>
        <w:rPr>
          <w:lang w:val="en-US"/>
        </w:rPr>
      </w:pPr>
      <w:r>
        <w:t>С</w:t>
      </w:r>
      <w:r w:rsidR="00661169">
        <w:t>огласовано</w:t>
      </w:r>
      <w:r w:rsidR="00661169">
        <w:rPr>
          <w:lang w:val="en-US"/>
        </w:rPr>
        <w:t>:  ________________________/ _________________________________/ ________________________/</w:t>
      </w:r>
    </w:p>
    <w:p w:rsidR="00661169" w:rsidRDefault="00661169" w:rsidP="00661169">
      <w:r w:rsidRPr="00C45A52">
        <w:t>(</w:t>
      </w:r>
      <w:r>
        <w:t>подпись, должность, ФИО специалиста финансового управления администрации Нязепетровского муниципального района)</w:t>
      </w:r>
    </w:p>
    <w:p w:rsidR="00661169" w:rsidRDefault="00661169" w:rsidP="00661169"/>
    <w:p w:rsidR="00661169" w:rsidRDefault="00661169" w:rsidP="00661169"/>
    <w:p w:rsidR="00F14449" w:rsidRDefault="00F14449" w:rsidP="00661169"/>
    <w:p w:rsidR="00F14449" w:rsidRDefault="00F14449" w:rsidP="00661169"/>
    <w:p w:rsidR="00F14449" w:rsidRDefault="00F14449" w:rsidP="00661169"/>
    <w:p w:rsidR="00F14449" w:rsidRDefault="00F14449" w:rsidP="00661169"/>
    <w:p w:rsidR="00F14449" w:rsidRDefault="00F14449" w:rsidP="00661169"/>
    <w:p w:rsidR="00F14449" w:rsidRDefault="00F14449" w:rsidP="00661169"/>
    <w:p w:rsidR="00F14449" w:rsidRDefault="00F14449" w:rsidP="00661169"/>
    <w:p w:rsidR="00661169" w:rsidRDefault="00661169" w:rsidP="00661169">
      <w:pPr>
        <w:jc w:val="right"/>
      </w:pPr>
      <w:r>
        <w:t>Таблица 2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11"/>
        <w:gridCol w:w="1465"/>
        <w:gridCol w:w="1426"/>
        <w:gridCol w:w="2992"/>
        <w:gridCol w:w="4989"/>
      </w:tblGrid>
      <w:tr w:rsidR="00661169" w:rsidRPr="00C45A52" w:rsidTr="00792974">
        <w:tc>
          <w:tcPr>
            <w:tcW w:w="675" w:type="dxa"/>
            <w:vMerge w:val="restart"/>
          </w:tcPr>
          <w:p w:rsidR="00661169" w:rsidRPr="00C45A52" w:rsidRDefault="00661169" w:rsidP="00792974">
            <w:r w:rsidRPr="00C45A52">
              <w:t>№ п/п</w:t>
            </w:r>
          </w:p>
        </w:tc>
        <w:tc>
          <w:tcPr>
            <w:tcW w:w="3811" w:type="dxa"/>
            <w:vMerge w:val="restart"/>
          </w:tcPr>
          <w:p w:rsidR="00661169" w:rsidRPr="00C45A52" w:rsidRDefault="00661169" w:rsidP="00792974"/>
          <w:p w:rsidR="00661169" w:rsidRPr="00C45A52" w:rsidRDefault="00661169" w:rsidP="00792974">
            <w:r>
              <w:t>Индикативные показатели, ед. измерения (%)</w:t>
            </w:r>
          </w:p>
        </w:tc>
        <w:tc>
          <w:tcPr>
            <w:tcW w:w="2891" w:type="dxa"/>
            <w:gridSpan w:val="2"/>
          </w:tcPr>
          <w:p w:rsidR="00661169" w:rsidRPr="00C45A52" w:rsidRDefault="00661169" w:rsidP="00792974">
            <w:r w:rsidRPr="00C45A52">
              <w:t>Объем финансирования</w:t>
            </w:r>
          </w:p>
        </w:tc>
        <w:tc>
          <w:tcPr>
            <w:tcW w:w="2992" w:type="dxa"/>
            <w:vMerge w:val="restart"/>
          </w:tcPr>
          <w:p w:rsidR="00661169" w:rsidRPr="00C45A52" w:rsidRDefault="00661169" w:rsidP="00792974">
            <w:r w:rsidRPr="00C45A52">
              <w:t>Отклонение</w:t>
            </w:r>
          </w:p>
        </w:tc>
        <w:tc>
          <w:tcPr>
            <w:tcW w:w="4989" w:type="dxa"/>
            <w:vMerge w:val="restart"/>
          </w:tcPr>
          <w:p w:rsidR="00661169" w:rsidRPr="00C45A52" w:rsidRDefault="00661169" w:rsidP="00792974">
            <w:r w:rsidRPr="00C45A52">
              <w:t>Примечание</w:t>
            </w:r>
          </w:p>
        </w:tc>
      </w:tr>
      <w:tr w:rsidR="00661169" w:rsidRPr="00C45A52" w:rsidTr="00792974">
        <w:tc>
          <w:tcPr>
            <w:tcW w:w="675" w:type="dxa"/>
            <w:vMerge/>
          </w:tcPr>
          <w:p w:rsidR="00661169" w:rsidRPr="00C45A52" w:rsidRDefault="00661169" w:rsidP="00792974"/>
        </w:tc>
        <w:tc>
          <w:tcPr>
            <w:tcW w:w="3811" w:type="dxa"/>
            <w:vMerge/>
          </w:tcPr>
          <w:p w:rsidR="00661169" w:rsidRPr="00C45A52" w:rsidRDefault="00661169" w:rsidP="00792974"/>
        </w:tc>
        <w:tc>
          <w:tcPr>
            <w:tcW w:w="1465" w:type="dxa"/>
          </w:tcPr>
          <w:p w:rsidR="00661169" w:rsidRPr="00C45A52" w:rsidRDefault="00661169" w:rsidP="00792974">
            <w:r w:rsidRPr="00C45A52">
              <w:t>план</w:t>
            </w:r>
          </w:p>
        </w:tc>
        <w:tc>
          <w:tcPr>
            <w:tcW w:w="1426" w:type="dxa"/>
          </w:tcPr>
          <w:p w:rsidR="00661169" w:rsidRPr="00C45A52" w:rsidRDefault="00661169" w:rsidP="00792974">
            <w:r w:rsidRPr="00C45A52">
              <w:t>Факт</w:t>
            </w:r>
          </w:p>
        </w:tc>
        <w:tc>
          <w:tcPr>
            <w:tcW w:w="2992" w:type="dxa"/>
            <w:vMerge/>
          </w:tcPr>
          <w:p w:rsidR="00661169" w:rsidRPr="00C45A52" w:rsidRDefault="00661169" w:rsidP="00792974"/>
        </w:tc>
        <w:tc>
          <w:tcPr>
            <w:tcW w:w="4989" w:type="dxa"/>
            <w:vMerge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15358" w:type="dxa"/>
            <w:gridSpan w:val="6"/>
          </w:tcPr>
          <w:p w:rsidR="00661169" w:rsidRPr="00C45A52" w:rsidRDefault="00661169" w:rsidP="00792974">
            <w:r w:rsidRPr="00C45A52">
              <w:rPr>
                <w:b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</w:t>
            </w:r>
            <w:r>
              <w:rPr>
                <w:b/>
              </w:rPr>
              <w:t>го муниципального района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Доля объема выплаченных сумм на меры социальной</w:t>
            </w:r>
            <w:r>
              <w:t xml:space="preserve"> </w:t>
            </w:r>
            <w:r w:rsidRPr="00C45A52">
              <w:t>поддержки к доле объема начисленных сумм на меры социальной поддержки</w:t>
            </w:r>
          </w:p>
        </w:tc>
        <w:tc>
          <w:tcPr>
            <w:tcW w:w="1465" w:type="dxa"/>
          </w:tcPr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>
            <w:r w:rsidRPr="00C45A52">
              <w:t>-</w:t>
            </w:r>
          </w:p>
        </w:tc>
        <w:tc>
          <w:tcPr>
            <w:tcW w:w="4989" w:type="dxa"/>
          </w:tcPr>
          <w:p w:rsidR="00661169" w:rsidRPr="00C45A52" w:rsidRDefault="00661169" w:rsidP="00792974">
            <w:r w:rsidRPr="00C45A52">
              <w:t>-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Удельный вес граждан, фактически</w:t>
            </w:r>
          </w:p>
          <w:p w:rsidR="00661169" w:rsidRPr="00C45A52" w:rsidRDefault="00661169" w:rsidP="00792974">
            <w:r w:rsidRPr="00C45A52">
              <w:t>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>
            <w:r w:rsidRPr="00C45A52">
              <w:t>-</w:t>
            </w:r>
          </w:p>
        </w:tc>
        <w:tc>
          <w:tcPr>
            <w:tcW w:w="4989" w:type="dxa"/>
          </w:tcPr>
          <w:p w:rsidR="00661169" w:rsidRPr="00C45A52" w:rsidRDefault="00661169" w:rsidP="00792974">
            <w:r w:rsidRPr="00C45A52">
              <w:t>-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Удельный вес детей - 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15358" w:type="dxa"/>
            <w:gridSpan w:val="6"/>
          </w:tcPr>
          <w:p w:rsidR="00661169" w:rsidRPr="00C45A52" w:rsidRDefault="00661169" w:rsidP="00792974">
            <w:r w:rsidRPr="00C45A52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Доля граждан, которым предоставлены социальные услуги в отделениях срочного социального</w:t>
            </w:r>
          </w:p>
          <w:p w:rsidR="00661169" w:rsidRPr="00C45A52" w:rsidRDefault="00661169" w:rsidP="00792974">
            <w:r w:rsidRPr="00C45A52">
              <w:t>обслуживания и консультативной помощи, от общего числа нуждающихся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C45A52"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15358" w:type="dxa"/>
            <w:gridSpan w:val="6"/>
          </w:tcPr>
          <w:p w:rsidR="00661169" w:rsidRPr="00C45A52" w:rsidRDefault="00661169" w:rsidP="00792974">
            <w:r w:rsidRPr="00A16F65">
              <w:rPr>
                <w:b/>
              </w:rPr>
              <w:t>Подпрограмма 3. «Повышение социальной защищённости и уровня жизни жителей Нязепетровского муниципального района на 201</w:t>
            </w:r>
            <w:r>
              <w:rPr>
                <w:b/>
              </w:rPr>
              <w:t>8</w:t>
            </w:r>
            <w:r w:rsidRPr="00A16F65">
              <w:rPr>
                <w:b/>
              </w:rPr>
              <w:t xml:space="preserve"> года и плановый период 201</w:t>
            </w:r>
            <w:r>
              <w:rPr>
                <w:b/>
              </w:rPr>
              <w:t>9-2020</w:t>
            </w:r>
            <w:r w:rsidRPr="00A16F65">
              <w:rPr>
                <w:b/>
              </w:rPr>
              <w:t xml:space="preserve"> годы»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964740"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  <w:tr w:rsidR="00661169" w:rsidRPr="00C45A52" w:rsidTr="00792974">
        <w:tc>
          <w:tcPr>
            <w:tcW w:w="15358" w:type="dxa"/>
            <w:gridSpan w:val="6"/>
          </w:tcPr>
          <w:p w:rsidR="00661169" w:rsidRPr="00C45A52" w:rsidRDefault="00661169" w:rsidP="00792974">
            <w:r w:rsidRPr="00964740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</w:t>
            </w:r>
            <w:r>
              <w:rPr>
                <w:b/>
              </w:rPr>
              <w:t xml:space="preserve"> </w:t>
            </w:r>
            <w:r w:rsidRPr="00964740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964740">
              <w:rPr>
                <w:b/>
              </w:rPr>
              <w:t xml:space="preserve"> годы»</w:t>
            </w:r>
          </w:p>
        </w:tc>
      </w:tr>
      <w:tr w:rsidR="00661169" w:rsidRPr="00C45A52" w:rsidTr="00792974">
        <w:tc>
          <w:tcPr>
            <w:tcW w:w="675" w:type="dxa"/>
          </w:tcPr>
          <w:p w:rsidR="00661169" w:rsidRPr="00C45A52" w:rsidRDefault="00661169" w:rsidP="00792974"/>
        </w:tc>
        <w:tc>
          <w:tcPr>
            <w:tcW w:w="3811" w:type="dxa"/>
          </w:tcPr>
          <w:p w:rsidR="00661169" w:rsidRPr="00C45A52" w:rsidRDefault="00661169" w:rsidP="00792974">
            <w:r w:rsidRPr="00964740"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465" w:type="dxa"/>
          </w:tcPr>
          <w:p w:rsidR="00661169" w:rsidRDefault="00661169" w:rsidP="00792974"/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1426" w:type="dxa"/>
          </w:tcPr>
          <w:p w:rsidR="00661169" w:rsidRDefault="00661169" w:rsidP="00792974"/>
          <w:p w:rsidR="00661169" w:rsidRDefault="00661169" w:rsidP="00792974"/>
          <w:p w:rsidR="00661169" w:rsidRDefault="00661169" w:rsidP="00792974"/>
          <w:p w:rsidR="00661169" w:rsidRPr="00C45A52" w:rsidRDefault="00661169" w:rsidP="00792974">
            <w:r>
              <w:t>100</w:t>
            </w:r>
          </w:p>
        </w:tc>
        <w:tc>
          <w:tcPr>
            <w:tcW w:w="2992" w:type="dxa"/>
          </w:tcPr>
          <w:p w:rsidR="00661169" w:rsidRPr="00C45A52" w:rsidRDefault="00661169" w:rsidP="00792974"/>
        </w:tc>
        <w:tc>
          <w:tcPr>
            <w:tcW w:w="4989" w:type="dxa"/>
          </w:tcPr>
          <w:p w:rsidR="00661169" w:rsidRPr="00C45A52" w:rsidRDefault="00661169" w:rsidP="00792974"/>
        </w:tc>
      </w:tr>
    </w:tbl>
    <w:p w:rsidR="00661169" w:rsidRDefault="00661169" w:rsidP="00661169"/>
    <w:p w:rsidR="00661169" w:rsidRDefault="00661169" w:rsidP="00661169">
      <w:r>
        <w:t>Эффективность использования бюджетных средств (О) равна 1, т.е. высокая.</w:t>
      </w:r>
    </w:p>
    <w:p w:rsidR="00E675E1" w:rsidRDefault="00E675E1"/>
    <w:sectPr w:rsidR="00E675E1" w:rsidSect="0066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E"/>
    <w:rsid w:val="000714F6"/>
    <w:rsid w:val="0013495E"/>
    <w:rsid w:val="00345EB4"/>
    <w:rsid w:val="003F0785"/>
    <w:rsid w:val="00457BCB"/>
    <w:rsid w:val="004D1063"/>
    <w:rsid w:val="00661169"/>
    <w:rsid w:val="0074495D"/>
    <w:rsid w:val="00847689"/>
    <w:rsid w:val="0087113D"/>
    <w:rsid w:val="00955A29"/>
    <w:rsid w:val="00C40B74"/>
    <w:rsid w:val="00D00FDB"/>
    <w:rsid w:val="00E675E1"/>
    <w:rsid w:val="00EE0E0C"/>
    <w:rsid w:val="00EF7712"/>
    <w:rsid w:val="00F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6BAF-3AF4-4966-B6E3-B22CCDE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2021-03-10T05:42:00Z</cp:lastPrinted>
  <dcterms:created xsi:type="dcterms:W3CDTF">2021-03-10T06:24:00Z</dcterms:created>
  <dcterms:modified xsi:type="dcterms:W3CDTF">2021-03-10T06:24:00Z</dcterms:modified>
</cp:coreProperties>
</file>