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8" w:rsidRDefault="00B80FB8" w:rsidP="00B80FB8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Pr="00674545" w:rsidRDefault="00B80FB8" w:rsidP="00B80FB8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 xml:space="preserve">Совет депутатов </w:t>
      </w:r>
      <w:proofErr w:type="spellStart"/>
      <w:r w:rsidRPr="00D84683">
        <w:rPr>
          <w:b/>
          <w:sz w:val="32"/>
          <w:szCs w:val="32"/>
        </w:rPr>
        <w:t>Нязепетровского</w:t>
      </w:r>
      <w:proofErr w:type="spellEnd"/>
      <w:r w:rsidRPr="00D84683">
        <w:rPr>
          <w:b/>
          <w:sz w:val="32"/>
          <w:szCs w:val="32"/>
        </w:rPr>
        <w:t xml:space="preserve"> городского поселения</w:t>
      </w:r>
    </w:p>
    <w:p w:rsidR="00B80FB8" w:rsidRPr="00D84683" w:rsidRDefault="00B80FB8" w:rsidP="00B80FB8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B80FB8" w:rsidRPr="00D84683" w:rsidRDefault="00B80FB8" w:rsidP="00B80FB8">
      <w:pPr>
        <w:jc w:val="center"/>
        <w:rPr>
          <w:b/>
        </w:rPr>
      </w:pPr>
    </w:p>
    <w:p w:rsidR="00B80FB8" w:rsidRPr="00D84683" w:rsidRDefault="00B80FB8" w:rsidP="00B80FB8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B80FB8" w:rsidRPr="00D84683" w:rsidRDefault="00B80FB8" w:rsidP="00B80FB8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F373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EGBMVXXAAAABgEAAA8AAAAAAAAAAAAAAAAAsgQAAGRycy9kb3ducmV2LnhtbFBLBQYA&#10;AAAABAAEAPMAAAC2BQAAAAA=&#10;" strokeweight="4.5pt">
                <v:stroke linestyle="thickThin"/>
                <w10:wrap type="tight"/>
              </v:line>
            </w:pict>
          </mc:Fallback>
        </mc:AlternateContent>
      </w:r>
    </w:p>
    <w:p w:rsidR="00B80FB8" w:rsidRDefault="00185956" w:rsidP="00B80FB8">
      <w:pPr>
        <w:pStyle w:val="BodyText21"/>
        <w:ind w:firstLine="0"/>
      </w:pPr>
      <w:r>
        <w:t>О</w:t>
      </w:r>
      <w:r w:rsidR="00B80FB8" w:rsidRPr="00D84683">
        <w:t>т</w:t>
      </w:r>
      <w:r>
        <w:t xml:space="preserve"> 09 декабря</w:t>
      </w:r>
      <w:r w:rsidR="00ED7414">
        <w:t xml:space="preserve"> 2021</w:t>
      </w:r>
      <w:bookmarkStart w:id="0" w:name="_GoBack"/>
      <w:bookmarkEnd w:id="0"/>
      <w:r w:rsidR="00B80FB8">
        <w:t xml:space="preserve"> года</w:t>
      </w:r>
      <w:r w:rsidR="00B80FB8" w:rsidRPr="00D84683">
        <w:t xml:space="preserve"> №</w:t>
      </w:r>
      <w:r w:rsidR="00B80FB8">
        <w:t xml:space="preserve"> </w:t>
      </w:r>
      <w:r>
        <w:t>92</w:t>
      </w:r>
      <w:r w:rsidR="00B80FB8">
        <w:t xml:space="preserve">  </w:t>
      </w:r>
    </w:p>
    <w:p w:rsidR="00B80FB8" w:rsidRDefault="00B80FB8" w:rsidP="00B80FB8">
      <w:pPr>
        <w:pStyle w:val="BodyText21"/>
        <w:ind w:firstLine="0"/>
      </w:pPr>
      <w:r w:rsidRPr="00D84683">
        <w:t>г. Нязепетровск</w:t>
      </w:r>
    </w:p>
    <w:p w:rsidR="00B80FB8" w:rsidRDefault="00B80FB8" w:rsidP="00B80FB8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80FB8" w:rsidRPr="00B6298F" w:rsidTr="007E1D16">
        <w:trPr>
          <w:trHeight w:val="283"/>
        </w:trPr>
        <w:tc>
          <w:tcPr>
            <w:tcW w:w="4503" w:type="dxa"/>
          </w:tcPr>
          <w:p w:rsidR="00B80FB8" w:rsidRPr="00B6298F" w:rsidRDefault="00ED7414" w:rsidP="007E1D16">
            <w:pPr>
              <w:pStyle w:val="BodyText21"/>
              <w:ind w:firstLine="0"/>
              <w:rPr>
                <w:szCs w:val="24"/>
              </w:rPr>
            </w:pPr>
            <w:r w:rsidRPr="009A41C8">
              <w:rPr>
                <w:szCs w:val="24"/>
              </w:rPr>
              <w:t>О признании объектов недвижимого имущества бесхозяйным</w:t>
            </w:r>
            <w:r>
              <w:rPr>
                <w:szCs w:val="24"/>
              </w:rPr>
              <w:t>и</w:t>
            </w:r>
            <w:r w:rsidRPr="009A41C8">
              <w:rPr>
                <w:szCs w:val="24"/>
              </w:rPr>
              <w:t xml:space="preserve"> </w:t>
            </w:r>
          </w:p>
        </w:tc>
      </w:tr>
    </w:tbl>
    <w:p w:rsidR="00B80FB8" w:rsidRDefault="00B80FB8" w:rsidP="00B80FB8">
      <w:pPr>
        <w:pStyle w:val="BodyText21"/>
        <w:ind w:firstLine="0"/>
        <w:rPr>
          <w:szCs w:val="24"/>
        </w:rPr>
      </w:pPr>
    </w:p>
    <w:p w:rsidR="00656A74" w:rsidRDefault="00B80FB8" w:rsidP="00656A74">
      <w:pPr>
        <w:ind w:firstLine="540"/>
        <w:jc w:val="both"/>
        <w:rPr>
          <w:sz w:val="24"/>
          <w:szCs w:val="24"/>
        </w:rPr>
      </w:pPr>
      <w:r w:rsidRPr="00EE00B8">
        <w:t xml:space="preserve">  </w:t>
      </w:r>
      <w:r w:rsidR="006A70E0">
        <w:t xml:space="preserve">            </w:t>
      </w:r>
      <w:r w:rsidR="006A70E0" w:rsidRPr="009A41C8">
        <w:rPr>
          <w:sz w:val="24"/>
          <w:szCs w:val="24"/>
        </w:rPr>
        <w:t xml:space="preserve">В связи с тем, что не выявлен собственник объекта недвижимого имущества, учитываемое письмо МТУ </w:t>
      </w:r>
      <w:proofErr w:type="spellStart"/>
      <w:r w:rsidR="006A70E0" w:rsidRPr="009A41C8">
        <w:rPr>
          <w:sz w:val="24"/>
          <w:szCs w:val="24"/>
        </w:rPr>
        <w:t>Росимущества</w:t>
      </w:r>
      <w:proofErr w:type="spellEnd"/>
      <w:r w:rsidR="006A70E0" w:rsidRPr="009A41C8">
        <w:rPr>
          <w:sz w:val="24"/>
          <w:szCs w:val="24"/>
        </w:rPr>
        <w:t xml:space="preserve"> в Челябинской и Курганской областях от 19.11.2021 г. № 74-КН/15942, письмо Министерства имущества Челябинской области от 16.11.2021 г. № 7/19462, руководствуясь ст. 225 Гражданского кодекса Российской Федерации,</w:t>
      </w:r>
      <w:r w:rsidR="00185956">
        <w:rPr>
          <w:sz w:val="24"/>
          <w:szCs w:val="24"/>
        </w:rPr>
        <w:t xml:space="preserve"> Уставом </w:t>
      </w:r>
      <w:proofErr w:type="spellStart"/>
      <w:r w:rsidR="00185956">
        <w:rPr>
          <w:sz w:val="24"/>
          <w:szCs w:val="24"/>
        </w:rPr>
        <w:t>Нязепетровского</w:t>
      </w:r>
      <w:proofErr w:type="spellEnd"/>
      <w:r w:rsidR="00185956">
        <w:rPr>
          <w:sz w:val="24"/>
          <w:szCs w:val="24"/>
        </w:rPr>
        <w:t xml:space="preserve"> городского поселения</w:t>
      </w:r>
      <w:r w:rsidR="00656A74">
        <w:rPr>
          <w:sz w:val="24"/>
          <w:szCs w:val="24"/>
        </w:rPr>
        <w:t xml:space="preserve"> </w:t>
      </w:r>
      <w:r w:rsidR="00656A74" w:rsidRPr="00B44876">
        <w:rPr>
          <w:sz w:val="24"/>
          <w:szCs w:val="24"/>
        </w:rPr>
        <w:t>Со</w:t>
      </w:r>
      <w:r w:rsidR="00656A74">
        <w:rPr>
          <w:sz w:val="24"/>
          <w:szCs w:val="24"/>
        </w:rPr>
        <w:t>вет</w:t>
      </w:r>
      <w:r w:rsidR="00656A74" w:rsidRPr="00B44876">
        <w:rPr>
          <w:sz w:val="24"/>
          <w:szCs w:val="24"/>
        </w:rPr>
        <w:t xml:space="preserve"> депутатов </w:t>
      </w:r>
      <w:proofErr w:type="spellStart"/>
      <w:r w:rsidR="00656A74" w:rsidRPr="00B44876">
        <w:rPr>
          <w:sz w:val="24"/>
          <w:szCs w:val="24"/>
        </w:rPr>
        <w:t>Нязепетровского</w:t>
      </w:r>
      <w:proofErr w:type="spellEnd"/>
      <w:r w:rsidR="00656A74" w:rsidRPr="00B44876">
        <w:rPr>
          <w:sz w:val="24"/>
          <w:szCs w:val="24"/>
        </w:rPr>
        <w:t xml:space="preserve"> </w:t>
      </w:r>
      <w:r w:rsidR="00656A74">
        <w:rPr>
          <w:sz w:val="24"/>
          <w:szCs w:val="24"/>
        </w:rPr>
        <w:t>городского поселения</w:t>
      </w:r>
    </w:p>
    <w:p w:rsidR="00656A74" w:rsidRPr="00B44876" w:rsidRDefault="00656A74" w:rsidP="00656A74">
      <w:pPr>
        <w:ind w:firstLine="540"/>
        <w:jc w:val="both"/>
        <w:rPr>
          <w:sz w:val="24"/>
          <w:szCs w:val="24"/>
        </w:rPr>
      </w:pPr>
    </w:p>
    <w:p w:rsidR="006A70E0" w:rsidRPr="009A41C8" w:rsidRDefault="00D660CD" w:rsidP="00656A74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56A74" w:rsidRPr="00B44876">
        <w:rPr>
          <w:sz w:val="24"/>
          <w:szCs w:val="24"/>
        </w:rPr>
        <w:t>РЕШАЕТ:</w:t>
      </w:r>
    </w:p>
    <w:p w:rsidR="006A70E0" w:rsidRPr="009A41C8" w:rsidRDefault="006A70E0" w:rsidP="006A70E0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A70E0" w:rsidRPr="009A41C8" w:rsidRDefault="006A70E0" w:rsidP="006A70E0">
      <w:pPr>
        <w:numPr>
          <w:ilvl w:val="0"/>
          <w:numId w:val="1"/>
        </w:numPr>
        <w:suppressAutoHyphens/>
        <w:overflowPunct/>
        <w:ind w:left="0" w:firstLine="709"/>
        <w:jc w:val="both"/>
        <w:textAlignment w:val="auto"/>
        <w:rPr>
          <w:sz w:val="24"/>
          <w:szCs w:val="24"/>
        </w:rPr>
      </w:pPr>
      <w:r w:rsidRPr="009A41C8">
        <w:rPr>
          <w:sz w:val="24"/>
          <w:szCs w:val="24"/>
        </w:rPr>
        <w:t xml:space="preserve">Признать бесхозяйным сооружение – ВЛ-0,4 </w:t>
      </w:r>
      <w:proofErr w:type="spellStart"/>
      <w:r w:rsidRPr="009A41C8">
        <w:rPr>
          <w:sz w:val="24"/>
          <w:szCs w:val="24"/>
        </w:rPr>
        <w:t>кВ</w:t>
      </w:r>
      <w:proofErr w:type="spellEnd"/>
      <w:r w:rsidRPr="009A41C8">
        <w:rPr>
          <w:sz w:val="24"/>
          <w:szCs w:val="24"/>
        </w:rPr>
        <w:t xml:space="preserve"> от ТП-38 до жилого дома № 1 по</w:t>
      </w:r>
      <w:r>
        <w:rPr>
          <w:sz w:val="24"/>
          <w:szCs w:val="24"/>
        </w:rPr>
        <w:t xml:space="preserve"> ул. Гагарина, г. Нязепетровска</w:t>
      </w:r>
      <w:r w:rsidRPr="009A41C8">
        <w:rPr>
          <w:sz w:val="24"/>
          <w:szCs w:val="24"/>
        </w:rPr>
        <w:t xml:space="preserve"> Челябинской обл</w:t>
      </w:r>
      <w:r>
        <w:rPr>
          <w:sz w:val="24"/>
          <w:szCs w:val="24"/>
        </w:rPr>
        <w:t>асти</w:t>
      </w:r>
      <w:r w:rsidRPr="009A41C8">
        <w:rPr>
          <w:sz w:val="24"/>
          <w:szCs w:val="24"/>
        </w:rPr>
        <w:t xml:space="preserve"> протяженностью </w:t>
      </w:r>
      <w:r>
        <w:rPr>
          <w:sz w:val="24"/>
          <w:szCs w:val="24"/>
        </w:rPr>
        <w:t>154,25</w:t>
      </w:r>
      <w:r w:rsidRPr="009A41C8">
        <w:rPr>
          <w:sz w:val="24"/>
          <w:szCs w:val="24"/>
        </w:rPr>
        <w:t xml:space="preserve"> м.; сооружение – ВЛ-0,4 </w:t>
      </w:r>
      <w:proofErr w:type="spellStart"/>
      <w:r w:rsidRPr="009A41C8">
        <w:rPr>
          <w:sz w:val="24"/>
          <w:szCs w:val="24"/>
        </w:rPr>
        <w:t>кВ</w:t>
      </w:r>
      <w:proofErr w:type="spellEnd"/>
      <w:r w:rsidRPr="009A41C8">
        <w:rPr>
          <w:sz w:val="24"/>
          <w:szCs w:val="24"/>
        </w:rPr>
        <w:t xml:space="preserve"> от ТП-38 до жилого дома № 35 по ул. Ленина, г. Нязепетровска Челябинской обл</w:t>
      </w:r>
      <w:r>
        <w:rPr>
          <w:sz w:val="24"/>
          <w:szCs w:val="24"/>
        </w:rPr>
        <w:t>асти</w:t>
      </w:r>
      <w:r w:rsidRPr="009A41C8">
        <w:rPr>
          <w:sz w:val="24"/>
          <w:szCs w:val="24"/>
        </w:rPr>
        <w:t xml:space="preserve"> протяженностью </w:t>
      </w:r>
      <w:r>
        <w:rPr>
          <w:sz w:val="24"/>
          <w:szCs w:val="24"/>
        </w:rPr>
        <w:t>130,45</w:t>
      </w:r>
      <w:r w:rsidRPr="009A41C8">
        <w:rPr>
          <w:sz w:val="24"/>
          <w:szCs w:val="24"/>
        </w:rPr>
        <w:t xml:space="preserve"> м.</w:t>
      </w:r>
    </w:p>
    <w:p w:rsidR="006A70E0" w:rsidRPr="009A41C8" w:rsidRDefault="006A70E0" w:rsidP="006A70E0">
      <w:pPr>
        <w:numPr>
          <w:ilvl w:val="0"/>
          <w:numId w:val="1"/>
        </w:numPr>
        <w:suppressAutoHyphens/>
        <w:overflowPunct/>
        <w:ind w:left="0" w:firstLine="709"/>
        <w:jc w:val="both"/>
        <w:textAlignment w:val="auto"/>
        <w:rPr>
          <w:sz w:val="24"/>
          <w:szCs w:val="24"/>
        </w:rPr>
      </w:pPr>
      <w:r w:rsidRPr="009A41C8"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 w:rsidRPr="009A41C8">
        <w:rPr>
          <w:sz w:val="24"/>
          <w:szCs w:val="24"/>
        </w:rPr>
        <w:t>Нязепетровского</w:t>
      </w:r>
      <w:proofErr w:type="spellEnd"/>
      <w:r w:rsidRPr="009A41C8">
        <w:rPr>
          <w:sz w:val="24"/>
          <w:szCs w:val="24"/>
        </w:rPr>
        <w:t xml:space="preserve"> муниципального района Челябинской области (</w:t>
      </w:r>
      <w:proofErr w:type="spellStart"/>
      <w:r w:rsidRPr="009A41C8">
        <w:rPr>
          <w:sz w:val="24"/>
          <w:szCs w:val="24"/>
        </w:rPr>
        <w:t>Цыпышевой</w:t>
      </w:r>
      <w:proofErr w:type="spellEnd"/>
      <w:r w:rsidRPr="009A41C8">
        <w:rPr>
          <w:sz w:val="24"/>
          <w:szCs w:val="24"/>
        </w:rPr>
        <w:t xml:space="preserve"> Л.С.):</w:t>
      </w:r>
    </w:p>
    <w:p w:rsidR="006A70E0" w:rsidRPr="009A41C8" w:rsidRDefault="006A70E0" w:rsidP="006A70E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A41C8">
        <w:rPr>
          <w:sz w:val="24"/>
          <w:szCs w:val="24"/>
        </w:rPr>
        <w:t>беспечить постановку указанных выше объектов недвижимого имущества на учет в регистрирующем органе;</w:t>
      </w:r>
    </w:p>
    <w:p w:rsidR="006A70E0" w:rsidRPr="009A41C8" w:rsidRDefault="006A70E0" w:rsidP="006A70E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A41C8">
        <w:rPr>
          <w:sz w:val="24"/>
          <w:szCs w:val="24"/>
        </w:rPr>
        <w:t>о истечении установленного законом срока обратиться в суд с исковым заявлением о признании права муниципальной собственности на объекты, указанные в пункте 1 настоящего постановления.</w:t>
      </w:r>
    </w:p>
    <w:p w:rsidR="006A70E0" w:rsidRPr="009A41C8" w:rsidRDefault="006A70E0" w:rsidP="006A70E0">
      <w:pPr>
        <w:numPr>
          <w:ilvl w:val="0"/>
          <w:numId w:val="1"/>
        </w:numPr>
        <w:suppressAutoHyphens/>
        <w:overflowPunct/>
        <w:ind w:left="0" w:firstLine="709"/>
        <w:jc w:val="both"/>
        <w:textAlignment w:val="auto"/>
        <w:rPr>
          <w:sz w:val="24"/>
          <w:szCs w:val="24"/>
        </w:rPr>
      </w:pPr>
      <w:r w:rsidRPr="009A41C8">
        <w:rPr>
          <w:sz w:val="24"/>
          <w:szCs w:val="24"/>
        </w:rPr>
        <w:t xml:space="preserve">Организацию исполнения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41C8">
        <w:rPr>
          <w:sz w:val="24"/>
          <w:szCs w:val="24"/>
        </w:rPr>
        <w:t>Нязепетровского</w:t>
      </w:r>
      <w:proofErr w:type="spellEnd"/>
      <w:r w:rsidRPr="009A41C8">
        <w:rPr>
          <w:sz w:val="24"/>
          <w:szCs w:val="24"/>
        </w:rPr>
        <w:t xml:space="preserve"> муниципального района Челябинской области </w:t>
      </w:r>
      <w:proofErr w:type="spellStart"/>
      <w:r w:rsidRPr="009A41C8">
        <w:rPr>
          <w:sz w:val="24"/>
          <w:szCs w:val="24"/>
        </w:rPr>
        <w:t>Цыпышеву</w:t>
      </w:r>
      <w:proofErr w:type="spellEnd"/>
      <w:r w:rsidRPr="009A41C8">
        <w:rPr>
          <w:sz w:val="24"/>
          <w:szCs w:val="24"/>
        </w:rPr>
        <w:t xml:space="preserve"> Л.С.</w:t>
      </w:r>
    </w:p>
    <w:p w:rsidR="00B80FB8" w:rsidRPr="008E0EC1" w:rsidRDefault="006A70E0" w:rsidP="006A7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FB8">
        <w:rPr>
          <w:sz w:val="24"/>
          <w:szCs w:val="24"/>
        </w:rPr>
        <w:t>4.</w:t>
      </w:r>
      <w:r w:rsidR="00B80FB8" w:rsidRPr="00B448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B80FB8" w:rsidRPr="00B44876">
        <w:rPr>
          <w:sz w:val="24"/>
          <w:szCs w:val="24"/>
        </w:rPr>
        <w:t xml:space="preserve">Настоящее решение </w:t>
      </w:r>
      <w:r w:rsidR="00D660CD">
        <w:rPr>
          <w:sz w:val="24"/>
          <w:szCs w:val="24"/>
        </w:rPr>
        <w:t>вступает в силу со дня принятия, подлежит опубликованию на сайте</w:t>
      </w:r>
      <w:r w:rsidR="008E0EC1">
        <w:t xml:space="preserve"> </w:t>
      </w:r>
      <w:proofErr w:type="spellStart"/>
      <w:r w:rsidR="008E0EC1" w:rsidRPr="008E0EC1">
        <w:rPr>
          <w:sz w:val="24"/>
          <w:szCs w:val="24"/>
        </w:rPr>
        <w:t>Нязепетровского</w:t>
      </w:r>
      <w:proofErr w:type="spellEnd"/>
      <w:r w:rsidR="008E0EC1" w:rsidRPr="008E0EC1">
        <w:rPr>
          <w:sz w:val="24"/>
          <w:szCs w:val="24"/>
        </w:rPr>
        <w:t xml:space="preserve"> муниципального района Челябинской области (</w:t>
      </w:r>
      <w:r w:rsidR="008E0EC1" w:rsidRPr="008E0EC1">
        <w:rPr>
          <w:sz w:val="24"/>
          <w:szCs w:val="24"/>
          <w:lang w:val="en-US"/>
        </w:rPr>
        <w:t>http</w:t>
      </w:r>
      <w:r w:rsidR="008E0EC1" w:rsidRPr="008E0EC1">
        <w:rPr>
          <w:sz w:val="24"/>
          <w:szCs w:val="24"/>
        </w:rPr>
        <w:t xml:space="preserve">s:// </w:t>
      </w:r>
      <w:proofErr w:type="spellStart"/>
      <w:r w:rsidR="008E0EC1" w:rsidRPr="008E0EC1">
        <w:rPr>
          <w:sz w:val="24"/>
          <w:szCs w:val="24"/>
          <w:lang w:val="en-US"/>
        </w:rPr>
        <w:t>nzpr</w:t>
      </w:r>
      <w:proofErr w:type="spellEnd"/>
      <w:r w:rsidR="008E0EC1" w:rsidRPr="008E0EC1">
        <w:rPr>
          <w:sz w:val="24"/>
          <w:szCs w:val="24"/>
        </w:rPr>
        <w:t>.</w:t>
      </w:r>
      <w:proofErr w:type="spellStart"/>
      <w:r w:rsidR="008E0EC1" w:rsidRPr="008E0EC1">
        <w:rPr>
          <w:sz w:val="24"/>
          <w:szCs w:val="24"/>
          <w:lang w:val="en-US"/>
        </w:rPr>
        <w:t>ru</w:t>
      </w:r>
      <w:proofErr w:type="spellEnd"/>
      <w:r w:rsidR="008E0EC1" w:rsidRPr="008E0EC1">
        <w:rPr>
          <w:sz w:val="24"/>
          <w:szCs w:val="24"/>
        </w:rPr>
        <w:t xml:space="preserve">, регистрация в качестве сетевого издания: Эл № </w:t>
      </w:r>
      <w:r w:rsidR="008E0EC1">
        <w:rPr>
          <w:sz w:val="24"/>
          <w:szCs w:val="24"/>
        </w:rPr>
        <w:t xml:space="preserve">ФС77-81111 от 17 мая 2021 года) и размещению на официальном сайте </w:t>
      </w:r>
      <w:proofErr w:type="spellStart"/>
      <w:r w:rsidR="008E0EC1">
        <w:rPr>
          <w:sz w:val="24"/>
          <w:szCs w:val="24"/>
        </w:rPr>
        <w:t>Нязепетровского</w:t>
      </w:r>
      <w:proofErr w:type="spellEnd"/>
      <w:r w:rsidR="008E0EC1">
        <w:rPr>
          <w:sz w:val="24"/>
          <w:szCs w:val="24"/>
        </w:rPr>
        <w:t xml:space="preserve"> городского поселения.</w:t>
      </w:r>
    </w:p>
    <w:p w:rsidR="00B80FB8" w:rsidRPr="00B44876" w:rsidRDefault="00B80FB8" w:rsidP="00B80FB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44876">
        <w:rPr>
          <w:sz w:val="24"/>
          <w:szCs w:val="24"/>
        </w:rPr>
        <w:t xml:space="preserve"> </w:t>
      </w:r>
      <w:r w:rsidR="006A70E0">
        <w:rPr>
          <w:sz w:val="24"/>
          <w:szCs w:val="24"/>
        </w:rPr>
        <w:t xml:space="preserve">        </w:t>
      </w:r>
      <w:r w:rsidRPr="00B44876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B44876">
        <w:rPr>
          <w:sz w:val="24"/>
          <w:szCs w:val="24"/>
        </w:rPr>
        <w:t>решения возложить на комиссию Со</w:t>
      </w:r>
      <w:r>
        <w:rPr>
          <w:sz w:val="24"/>
          <w:szCs w:val="24"/>
        </w:rPr>
        <w:t xml:space="preserve">вета </w:t>
      </w:r>
      <w:r w:rsidRPr="00B44876"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B44876">
        <w:rPr>
          <w:sz w:val="24"/>
          <w:szCs w:val="24"/>
        </w:rPr>
        <w:t>по бюджету</w:t>
      </w:r>
      <w:r>
        <w:rPr>
          <w:sz w:val="24"/>
          <w:szCs w:val="24"/>
        </w:rPr>
        <w:t xml:space="preserve">, экономической политике </w:t>
      </w:r>
      <w:r w:rsidRPr="00B44876">
        <w:rPr>
          <w:sz w:val="24"/>
          <w:szCs w:val="24"/>
        </w:rPr>
        <w:t xml:space="preserve">и </w:t>
      </w:r>
      <w:r>
        <w:rPr>
          <w:sz w:val="24"/>
          <w:szCs w:val="24"/>
        </w:rPr>
        <w:t>налогам (Лукоянов Г.В.)</w:t>
      </w:r>
      <w:r w:rsidRPr="00B44876">
        <w:rPr>
          <w:sz w:val="24"/>
          <w:szCs w:val="24"/>
        </w:rPr>
        <w:t>.</w:t>
      </w:r>
    </w:p>
    <w:p w:rsidR="00B80FB8" w:rsidRPr="00B44876" w:rsidRDefault="00B80FB8" w:rsidP="00B80FB8">
      <w:pPr>
        <w:pStyle w:val="BodyText21"/>
        <w:ind w:firstLine="0"/>
        <w:rPr>
          <w:szCs w:val="24"/>
        </w:rPr>
      </w:pPr>
    </w:p>
    <w:p w:rsidR="00B80FB8" w:rsidRDefault="00B80FB8" w:rsidP="00B80FB8">
      <w:pPr>
        <w:widowControl w:val="0"/>
        <w:contextualSpacing/>
        <w:jc w:val="both"/>
        <w:rPr>
          <w:sz w:val="24"/>
          <w:szCs w:val="24"/>
        </w:rPr>
      </w:pPr>
    </w:p>
    <w:p w:rsidR="00B80FB8" w:rsidRPr="0073263A" w:rsidRDefault="00B80FB8" w:rsidP="00B80FB8">
      <w:pPr>
        <w:jc w:val="both"/>
        <w:rPr>
          <w:sz w:val="24"/>
          <w:szCs w:val="24"/>
        </w:rPr>
      </w:pPr>
    </w:p>
    <w:p w:rsidR="00B80FB8" w:rsidRDefault="00B80FB8" w:rsidP="006A7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</w:t>
      </w:r>
      <w:r w:rsidR="006A70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Г.В. Лукоянов</w:t>
      </w:r>
    </w:p>
    <w:p w:rsidR="00B80FB8" w:rsidRDefault="00B80FB8" w:rsidP="00B80FB8">
      <w:pPr>
        <w:jc w:val="right"/>
        <w:rPr>
          <w:sz w:val="24"/>
          <w:szCs w:val="24"/>
        </w:rPr>
      </w:pPr>
    </w:p>
    <w:p w:rsidR="00B80FB8" w:rsidRDefault="00B80FB8" w:rsidP="00B80FB8">
      <w:pPr>
        <w:jc w:val="right"/>
        <w:rPr>
          <w:sz w:val="24"/>
          <w:szCs w:val="24"/>
        </w:rPr>
      </w:pPr>
    </w:p>
    <w:p w:rsidR="00DB4FEA" w:rsidRDefault="00DB4FEA" w:rsidP="00B80FB8">
      <w:pPr>
        <w:jc w:val="right"/>
        <w:rPr>
          <w:sz w:val="24"/>
          <w:szCs w:val="24"/>
        </w:rPr>
      </w:pPr>
    </w:p>
    <w:sectPr w:rsidR="00D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43F2"/>
    <w:multiLevelType w:val="hybridMultilevel"/>
    <w:tmpl w:val="4D8C5356"/>
    <w:lvl w:ilvl="0" w:tplc="F408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9"/>
    <w:rsid w:val="00084E82"/>
    <w:rsid w:val="000D1047"/>
    <w:rsid w:val="000E6848"/>
    <w:rsid w:val="00185956"/>
    <w:rsid w:val="001E7146"/>
    <w:rsid w:val="0025120E"/>
    <w:rsid w:val="002B5E9B"/>
    <w:rsid w:val="00300EB5"/>
    <w:rsid w:val="00354215"/>
    <w:rsid w:val="003D1973"/>
    <w:rsid w:val="00456876"/>
    <w:rsid w:val="004F1A71"/>
    <w:rsid w:val="00557045"/>
    <w:rsid w:val="005B2F67"/>
    <w:rsid w:val="005C66AA"/>
    <w:rsid w:val="005F6499"/>
    <w:rsid w:val="00656A74"/>
    <w:rsid w:val="006A70E0"/>
    <w:rsid w:val="00786E5E"/>
    <w:rsid w:val="007C12C8"/>
    <w:rsid w:val="007E1D16"/>
    <w:rsid w:val="00811431"/>
    <w:rsid w:val="00853955"/>
    <w:rsid w:val="008E0EC1"/>
    <w:rsid w:val="00902A41"/>
    <w:rsid w:val="009055D6"/>
    <w:rsid w:val="00977946"/>
    <w:rsid w:val="009B7F8F"/>
    <w:rsid w:val="00A92E8C"/>
    <w:rsid w:val="00B41446"/>
    <w:rsid w:val="00B80FB8"/>
    <w:rsid w:val="00BE3E20"/>
    <w:rsid w:val="00C0356F"/>
    <w:rsid w:val="00C6454E"/>
    <w:rsid w:val="00C76C8A"/>
    <w:rsid w:val="00CE1FA1"/>
    <w:rsid w:val="00CE356F"/>
    <w:rsid w:val="00D42550"/>
    <w:rsid w:val="00D660CD"/>
    <w:rsid w:val="00D96A28"/>
    <w:rsid w:val="00DB4FEA"/>
    <w:rsid w:val="00E12047"/>
    <w:rsid w:val="00E92857"/>
    <w:rsid w:val="00E97BCA"/>
    <w:rsid w:val="00ED7414"/>
    <w:rsid w:val="00EF0A90"/>
    <w:rsid w:val="00F020B4"/>
    <w:rsid w:val="00FA2B1E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580-0421-4F29-87B0-611E515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80FB8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B80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42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Boss_ZO</dc:creator>
  <cp:keywords/>
  <dc:description/>
  <cp:lastModifiedBy>Лукоянов Г В</cp:lastModifiedBy>
  <cp:revision>10</cp:revision>
  <cp:lastPrinted>2021-12-10T02:13:00Z</cp:lastPrinted>
  <dcterms:created xsi:type="dcterms:W3CDTF">2021-11-24T03:26:00Z</dcterms:created>
  <dcterms:modified xsi:type="dcterms:W3CDTF">2021-12-10T02:15:00Z</dcterms:modified>
</cp:coreProperties>
</file>