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0" w:rsidRDefault="00A66D50">
      <w:pPr>
        <w:pStyle w:val="a6"/>
        <w:shd w:val="clear" w:color="auto" w:fill="FFFFFF"/>
        <w:spacing w:line="240" w:lineRule="auto"/>
        <w:rPr>
          <w:spacing w:val="-17"/>
          <w:sz w:val="22"/>
          <w:szCs w:val="22"/>
        </w:rPr>
      </w:pPr>
    </w:p>
    <w:p w:rsidR="00A66D50" w:rsidRPr="00F9388B" w:rsidRDefault="008511A9">
      <w:pPr>
        <w:pStyle w:val="a6"/>
        <w:shd w:val="clear" w:color="auto" w:fill="FFFFFF"/>
        <w:spacing w:line="240" w:lineRule="auto"/>
        <w:rPr>
          <w:lang w:val="en-US"/>
        </w:rPr>
      </w:pPr>
      <w:r>
        <w:rPr>
          <w:spacing w:val="-17"/>
          <w:sz w:val="22"/>
          <w:szCs w:val="22"/>
        </w:rPr>
        <w:t xml:space="preserve"> </w:t>
      </w:r>
      <w:r w:rsidR="00F9388B">
        <w:rPr>
          <w:spacing w:val="-17"/>
          <w:sz w:val="24"/>
          <w:szCs w:val="24"/>
        </w:rPr>
        <w:t xml:space="preserve">Дополнительное соглашение №  </w:t>
      </w:r>
      <w:r w:rsidR="00F9388B">
        <w:rPr>
          <w:spacing w:val="-17"/>
          <w:sz w:val="24"/>
          <w:szCs w:val="24"/>
          <w:lang w:val="en-US"/>
        </w:rPr>
        <w:t>7</w:t>
      </w:r>
    </w:p>
    <w:p w:rsidR="00A66D50" w:rsidRDefault="008511A9">
      <w:pPr>
        <w:pStyle w:val="a6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48 от  21 декабря  2020 года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"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район" Челябинской области и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>муниципальным образованием  "Шемахинское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поселение"</w:t>
      </w:r>
    </w:p>
    <w:p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F9388B">
        <w:rPr>
          <w:color w:val="000000"/>
          <w:spacing w:val="-11"/>
          <w:sz w:val="24"/>
          <w:szCs w:val="24"/>
        </w:rPr>
        <w:t xml:space="preserve">                         </w:t>
      </w:r>
      <w:r w:rsidR="00F9388B" w:rsidRPr="00F9388B">
        <w:rPr>
          <w:color w:val="000000"/>
          <w:spacing w:val="-11"/>
          <w:sz w:val="24"/>
          <w:szCs w:val="24"/>
        </w:rPr>
        <w:t xml:space="preserve">16 </w:t>
      </w:r>
      <w:r w:rsidR="00D76A0C">
        <w:rPr>
          <w:color w:val="000000"/>
          <w:spacing w:val="-11"/>
          <w:sz w:val="24"/>
          <w:szCs w:val="24"/>
        </w:rPr>
        <w:t>декабря</w:t>
      </w:r>
      <w:bookmarkStart w:id="0" w:name="_GoBack"/>
      <w:bookmarkEnd w:id="0"/>
      <w:r>
        <w:rPr>
          <w:color w:val="000000"/>
          <w:spacing w:val="-11"/>
          <w:sz w:val="24"/>
          <w:szCs w:val="24"/>
        </w:rPr>
        <w:t xml:space="preserve"> 2021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:rsidR="00A66D50" w:rsidRDefault="008511A9">
      <w:pPr>
        <w:ind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настоящее  дополнительное</w:t>
      </w:r>
      <w:proofErr w:type="gramEnd"/>
      <w:r>
        <w:rPr>
          <w:spacing w:val="-11"/>
          <w:sz w:val="24"/>
          <w:szCs w:val="24"/>
        </w:rPr>
        <w:t xml:space="preserve"> соглашение о </w:t>
      </w:r>
      <w:r>
        <w:rPr>
          <w:spacing w:val="-15"/>
          <w:sz w:val="24"/>
          <w:szCs w:val="24"/>
        </w:rPr>
        <w:t>нижеследующем:</w:t>
      </w:r>
    </w:p>
    <w:p w:rsidR="00A66D50" w:rsidRDefault="00A66D50">
      <w:pPr>
        <w:rPr>
          <w:spacing w:val="-33"/>
          <w:sz w:val="24"/>
          <w:szCs w:val="24"/>
        </w:rPr>
      </w:pP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 xml:space="preserve"> В Приложении  к Соглашению № 48 от 21 декабря 2020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:rsidR="00A66D50" w:rsidRDefault="00D76A0C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1) </w:t>
      </w:r>
      <w:r w:rsidR="0096610B">
        <w:rPr>
          <w:color w:val="000000"/>
          <w:spacing w:val="-4"/>
          <w:sz w:val="24"/>
          <w:szCs w:val="24"/>
        </w:rPr>
        <w:t>позиции, касающие</w:t>
      </w:r>
      <w:r w:rsidR="008511A9">
        <w:rPr>
          <w:color w:val="000000"/>
          <w:spacing w:val="-4"/>
          <w:sz w:val="24"/>
          <w:szCs w:val="24"/>
        </w:rPr>
        <w:t xml:space="preserve">ся организации </w:t>
      </w:r>
      <w:r w:rsidR="0096610B">
        <w:rPr>
          <w:color w:val="000000"/>
          <w:spacing w:val="-4"/>
          <w:sz w:val="24"/>
          <w:szCs w:val="24"/>
        </w:rPr>
        <w:t xml:space="preserve">дорожной деятельности </w:t>
      </w:r>
      <w:r w:rsidR="008511A9">
        <w:rPr>
          <w:color w:val="000000"/>
          <w:spacing w:val="-4"/>
          <w:sz w:val="24"/>
          <w:szCs w:val="24"/>
        </w:rPr>
        <w:t>в границах поселения</w:t>
      </w:r>
      <w:r w:rsidR="0096610B">
        <w:rPr>
          <w:color w:val="000000"/>
          <w:spacing w:val="-4"/>
          <w:sz w:val="24"/>
          <w:szCs w:val="24"/>
        </w:rPr>
        <w:t xml:space="preserve"> и вне границ поселения</w:t>
      </w:r>
      <w:r w:rsidR="008511A9">
        <w:rPr>
          <w:color w:val="000000"/>
          <w:spacing w:val="-4"/>
          <w:sz w:val="24"/>
          <w:szCs w:val="24"/>
        </w:rPr>
        <w:t>, изложить в следующей редакции: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8512"/>
        <w:gridCol w:w="1411"/>
      </w:tblGrid>
      <w:tr w:rsidR="00A05569" w:rsidRPr="00A05569" w:rsidTr="00D76A0C"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69" w:rsidRPr="00A05569" w:rsidRDefault="00A05569" w:rsidP="00A05569">
            <w:pPr>
              <w:ind w:firstLine="601"/>
              <w:jc w:val="both"/>
              <w:rPr>
                <w:sz w:val="22"/>
                <w:szCs w:val="22"/>
              </w:rPr>
            </w:pPr>
            <w:proofErr w:type="gramStart"/>
            <w:r w:rsidRPr="00A05569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A05569">
              <w:rPr>
                <w:sz w:val="22"/>
                <w:szCs w:val="22"/>
              </w:rPr>
              <w:t xml:space="preserve"> в соответствии с законодательством Российской Федерации, </w:t>
            </w:r>
            <w:r w:rsidRPr="00A05569">
              <w:rPr>
                <w:b/>
                <w:sz w:val="22"/>
                <w:szCs w:val="22"/>
              </w:rPr>
              <w:t>в части</w:t>
            </w:r>
            <w:r w:rsidRPr="00A05569">
              <w:rPr>
                <w:sz w:val="22"/>
                <w:szCs w:val="22"/>
              </w:rPr>
              <w:t>:</w:t>
            </w:r>
          </w:p>
          <w:p w:rsidR="00A05569" w:rsidRDefault="00A05569" w:rsidP="00A05569">
            <w:pPr>
              <w:ind w:firstLine="601"/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A05569" w:rsidRPr="00A05569" w:rsidRDefault="00A05569" w:rsidP="00A05569">
            <w:pPr>
              <w:ind w:firstLine="601"/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 xml:space="preserve">текущего ремонта и </w:t>
            </w:r>
            <w:proofErr w:type="gramStart"/>
            <w:r w:rsidRPr="00A05569">
              <w:rPr>
                <w:sz w:val="22"/>
                <w:szCs w:val="22"/>
              </w:rPr>
              <w:t>содержания</w:t>
            </w:r>
            <w:proofErr w:type="gramEnd"/>
            <w:r w:rsidRPr="00A05569">
              <w:rPr>
                <w:sz w:val="22"/>
                <w:szCs w:val="22"/>
              </w:rPr>
              <w:t xml:space="preserve"> автомобильных дорог и мостов местного значения в границах населенных пунктов поселения; организации дорожного движения</w:t>
            </w: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F9388B" w:rsidP="00A05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</w:t>
            </w:r>
            <w:r w:rsidR="00A05569">
              <w:rPr>
                <w:sz w:val="22"/>
                <w:szCs w:val="22"/>
              </w:rPr>
              <w:t>, 608</w:t>
            </w: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F9388B" w:rsidP="00A05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1 628, 757</w:t>
            </w:r>
          </w:p>
        </w:tc>
      </w:tr>
      <w:tr w:rsidR="00A05569" w:rsidRPr="00A05569" w:rsidTr="00D76A0C">
        <w:trPr>
          <w:trHeight w:val="555"/>
        </w:trPr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69" w:rsidRDefault="00A05569" w:rsidP="00A05569">
            <w:pPr>
              <w:ind w:firstLine="743"/>
              <w:jc w:val="both"/>
              <w:rPr>
                <w:sz w:val="22"/>
                <w:szCs w:val="22"/>
              </w:rPr>
            </w:pPr>
            <w:proofErr w:type="gramStart"/>
            <w:r w:rsidRPr="00A05569"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A05569">
              <w:rPr>
                <w:sz w:val="22"/>
                <w:szCs w:val="22"/>
              </w:rPr>
              <w:t xml:space="preserve"> </w:t>
            </w:r>
            <w:hyperlink w:anchor="garantf1://12057004.13/">
              <w:r w:rsidRPr="00A05569">
                <w:rPr>
                  <w:rStyle w:val="af0"/>
                  <w:color w:val="auto"/>
                  <w:sz w:val="22"/>
                  <w:szCs w:val="22"/>
                  <w:u w:val="none"/>
                </w:rPr>
                <w:t>законодательством</w:t>
              </w:r>
            </w:hyperlink>
            <w:r w:rsidRPr="00A05569">
              <w:rPr>
                <w:sz w:val="22"/>
                <w:szCs w:val="22"/>
              </w:rPr>
              <w:t xml:space="preserve"> Российской Федерации, </w:t>
            </w:r>
            <w:r w:rsidRPr="00A05569">
              <w:rPr>
                <w:b/>
                <w:sz w:val="22"/>
                <w:szCs w:val="22"/>
              </w:rPr>
              <w:t>в части:</w:t>
            </w:r>
          </w:p>
          <w:p w:rsidR="00A05569" w:rsidRDefault="00A05569" w:rsidP="00A05569">
            <w:pPr>
              <w:ind w:firstLine="743"/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>зимнего содержания автомобильных дорог местного значения вне границ населенных пунктов поселения в границах муниципального района; организации дорожного движения;</w:t>
            </w:r>
          </w:p>
          <w:p w:rsidR="00A05569" w:rsidRPr="00A05569" w:rsidRDefault="00A05569" w:rsidP="00A05569">
            <w:pPr>
              <w:ind w:firstLine="743"/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 xml:space="preserve">текущего ремонта и </w:t>
            </w:r>
            <w:proofErr w:type="gramStart"/>
            <w:r w:rsidRPr="00A05569">
              <w:rPr>
                <w:sz w:val="22"/>
                <w:szCs w:val="22"/>
              </w:rPr>
              <w:t>содержания</w:t>
            </w:r>
            <w:proofErr w:type="gramEnd"/>
            <w:r w:rsidRPr="00A05569">
              <w:rPr>
                <w:sz w:val="22"/>
                <w:szCs w:val="22"/>
              </w:rPr>
              <w:t xml:space="preserve">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F9388B" w:rsidP="00A05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A05569" w:rsidRPr="00A05569">
              <w:rPr>
                <w:sz w:val="22"/>
                <w:szCs w:val="22"/>
              </w:rPr>
              <w:t>, 0</w:t>
            </w: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369, 926</w:t>
            </w:r>
          </w:p>
        </w:tc>
      </w:tr>
    </w:tbl>
    <w:p w:rsidR="00D76A0C" w:rsidRPr="00D76A0C" w:rsidRDefault="00D76A0C" w:rsidP="00D76A0C">
      <w:pPr>
        <w:ind w:firstLine="709"/>
        <w:jc w:val="both"/>
        <w:rPr>
          <w:sz w:val="24"/>
          <w:szCs w:val="24"/>
        </w:rPr>
      </w:pPr>
      <w:r w:rsidRPr="00D76A0C">
        <w:rPr>
          <w:sz w:val="24"/>
          <w:szCs w:val="24"/>
        </w:rPr>
        <w:t>2) строку «ИТОГО» изложить в следующей редакции: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8505"/>
        <w:gridCol w:w="1418"/>
      </w:tblGrid>
      <w:tr w:rsidR="00D76A0C" w:rsidRPr="00D76A0C" w:rsidTr="00D76A0C">
        <w:trPr>
          <w:trHeight w:val="41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0C" w:rsidRPr="00D76A0C" w:rsidRDefault="00D76A0C" w:rsidP="00D76A0C">
            <w:pPr>
              <w:jc w:val="both"/>
              <w:rPr>
                <w:sz w:val="22"/>
                <w:szCs w:val="22"/>
              </w:rPr>
            </w:pPr>
            <w:r w:rsidRPr="00D76A0C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0C" w:rsidRPr="00D76A0C" w:rsidRDefault="00D76A0C" w:rsidP="00D76A0C">
            <w:pPr>
              <w:jc w:val="center"/>
              <w:rPr>
                <w:sz w:val="22"/>
                <w:szCs w:val="22"/>
              </w:rPr>
            </w:pPr>
            <w:r w:rsidRPr="00D76A0C">
              <w:rPr>
                <w:sz w:val="22"/>
                <w:szCs w:val="22"/>
              </w:rPr>
              <w:t>5 525, 929</w:t>
            </w:r>
          </w:p>
        </w:tc>
      </w:tr>
    </w:tbl>
    <w:p w:rsidR="0096610B" w:rsidRDefault="0096610B" w:rsidP="0096610B">
      <w:pPr>
        <w:jc w:val="both"/>
      </w:pPr>
    </w:p>
    <w:p w:rsidR="00A66D50" w:rsidRDefault="008511A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дополнительное соглашение является неотъемлемой частью Соглашения  о </w:t>
      </w:r>
      <w:r>
        <w:rPr>
          <w:sz w:val="24"/>
          <w:szCs w:val="24"/>
        </w:rPr>
        <w:lastRenderedPageBreak/>
        <w:t>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>
        <w:trPr>
          <w:trHeight w:val="993"/>
        </w:trPr>
        <w:tc>
          <w:tcPr>
            <w:tcW w:w="5195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Челябинская область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</w:t>
            </w: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Шемахинского</w:t>
            </w:r>
            <w:proofErr w:type="gram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66D50" w:rsidRDefault="00A66D50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66D50"/>
    <w:rsid w:val="001370AF"/>
    <w:rsid w:val="008511A9"/>
    <w:rsid w:val="00954AA2"/>
    <w:rsid w:val="0096610B"/>
    <w:rsid w:val="00A05569"/>
    <w:rsid w:val="00A66D50"/>
    <w:rsid w:val="00C12BFA"/>
    <w:rsid w:val="00D76A0C"/>
    <w:rsid w:val="00EB31F4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19</cp:revision>
  <cp:lastPrinted>2021-07-29T03:39:00Z</cp:lastPrinted>
  <dcterms:created xsi:type="dcterms:W3CDTF">2011-02-09T09:04:00Z</dcterms:created>
  <dcterms:modified xsi:type="dcterms:W3CDTF">2021-12-16T05:33:00Z</dcterms:modified>
  <dc:language>ru-RU</dc:language>
</cp:coreProperties>
</file>