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6" w:type="dxa"/>
        <w:tblInd w:w="93" w:type="dxa"/>
        <w:tblLayout w:type="fixed"/>
        <w:tblLook w:val="04A0"/>
      </w:tblPr>
      <w:tblGrid>
        <w:gridCol w:w="3984"/>
        <w:gridCol w:w="550"/>
        <w:gridCol w:w="500"/>
        <w:gridCol w:w="226"/>
        <w:gridCol w:w="310"/>
        <w:gridCol w:w="115"/>
        <w:gridCol w:w="426"/>
        <w:gridCol w:w="425"/>
        <w:gridCol w:w="282"/>
        <w:gridCol w:w="186"/>
        <w:gridCol w:w="666"/>
        <w:gridCol w:w="378"/>
        <w:gridCol w:w="898"/>
        <w:gridCol w:w="1044"/>
        <w:gridCol w:w="231"/>
        <w:gridCol w:w="305"/>
      </w:tblGrid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2C6B3D" w:rsidP="007F5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1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F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1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  <w:r w:rsidR="009E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3E1D57">
        <w:trPr>
          <w:gridAfter w:val="2"/>
          <w:wAfter w:w="536" w:type="dxa"/>
          <w:trHeight w:val="70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3E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бюджетов</w:t>
            </w:r>
            <w:r w:rsidR="00096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2021 и 2022 годов</w:t>
            </w:r>
          </w:p>
        </w:tc>
      </w:tr>
      <w:tr w:rsidR="00AE16A7" w:rsidRPr="00AE16A7" w:rsidTr="003E1D57">
        <w:trPr>
          <w:trHeight w:val="315"/>
        </w:trPr>
        <w:tc>
          <w:tcPr>
            <w:tcW w:w="5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18752B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6405AF" w:rsidRPr="00B8098A" w:rsidTr="003E1D57">
        <w:trPr>
          <w:gridAfter w:val="1"/>
          <w:wAfter w:w="305" w:type="dxa"/>
          <w:trHeight w:val="14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865 268.8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1 028 106.2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1 083 374.4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52 707.2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42 699.4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46 361.7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15 997.0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14 485.4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10 134.4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15 867.0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11 335.4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10 134.4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15 867.0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11 335.4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10 134.4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15 867.0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11 335.4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10 134.4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111040100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15 867.0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11 335.4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10 134.4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112040210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22 741.3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15 768.8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23 782.1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22 741.3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15 768.8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23 782.1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22 741.3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15 768.8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23 782.1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22 741.3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15 768.8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23 782.1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121040200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22 741.3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15 768.8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23 782.1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2 970.1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2 866.7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2 866.7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2 866.7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131040300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2 866.7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10 998.8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10 998.8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10 998.8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10 998.8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141045010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10 998.8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"Управление муниципальной собственностью на территории Нязепетровского муниципального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1 802.8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муниципальным имуществом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200800000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1 247.0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1 018.0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1 018.0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1 018.0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205500000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555.8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555.8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555.8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545.8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545.8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2 673.0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2 673.0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2 673.0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2 673.0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2 673.0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2 673.0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31 977.6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9 526.0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9 526.0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«Выравнивание бюджетной обеспеченности поселений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11 907.0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9 526.0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9 526.0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8 780.0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7 024.0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7 024.0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8 780.0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7 024.0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7 024.0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8 780.0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7 024.0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7 024.0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8 780.0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7 024.0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7 024.0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3 127.0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2 502.0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3 127.0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2 502.0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3 127.0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2 502.0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3 127.0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2 502.0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20 070.6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20 070.6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20 070.6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20 070.6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20 070.6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167 559.8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167 683.1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171 340.5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107 178.0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108 512.2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111 737.5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11 195.4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11 239.6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11 285.7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11 195.4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11 239.6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11 285.7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11 195.4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11 239.6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11 285.7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11 045.4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11 079.6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11 125.7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8 162.5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8 489.0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8 828.5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8 162.5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8 489.0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8 828.5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8 162.5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8 489.0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8 828.5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8 017.5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8 323.0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8 638.5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2 783.2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2 894.6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3 010.4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2 783.2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2 894.6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3 010.4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2 783.2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2 894.6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3 010.4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46.0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2 737.2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2 846.6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2 959.4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17 868.2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18 582.9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19 326.2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17 868.2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18 582.9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19 326.2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17 868.2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18 582.9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19 326.2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320.0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17 608.2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18 292.9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19 006.2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261.0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261.0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261.0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246.4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255.0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264.0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10 527.9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10 527.9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10 527.9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10 527.9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10 527.9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10 527.9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10 527.9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10 527.9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10 527.9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10 367.9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10 367.9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10 367.9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839.7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839.7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839.7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839.7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839.7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839.7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839.7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839.7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839.7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819.7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819.7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819.7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23 124.7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24 208.9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25 314.3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23 124.7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24 208.9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25 314.3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23 124.7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24 208.9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25 314.3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409.1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427.8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22 732.8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23 799.8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24 886.5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7 948.5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8 266.4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8 597.1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7 948.5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8 266.4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8 597.1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7 948.5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8 266.4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8 597.1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77.9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7 876.5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8 191.5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8 519.2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257.9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257.9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257.9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251.4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1 624.7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158.8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1 624.7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158.8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1 624.7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158.8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119.8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119.8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216.0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216.0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216.0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510028430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212.4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полномочий Российской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510051370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168.1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510051370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168.1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510051370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168.1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510051370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168.1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1 013.5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1 054.0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1 096.2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1 013.5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1 054.0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1 096.2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1 013.5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1 054.0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1 096.2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1 036.0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1 077.2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10 483.3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10 483.3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10 483.3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10 483.3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10 483.3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10 483.3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10 483.3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10 483.3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10 483.3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10 403.3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10 403.3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10 403.3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510052800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510053800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10 338.9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10 687.3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11 069.7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510053800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10 338.9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10 687.3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11 069.7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510053800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10 338.9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10 687.3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11 069.7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510053800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10 338.9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10 687.3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11 069.7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391.9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391.9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391.9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391.9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391.9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391.9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385.9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385.9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385.9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54 970.1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54 579.3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55 011.4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28 183.4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27 602.0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27 673.0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28 183.4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27 602.0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27 673.0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28 183.4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27 602.0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27 673.0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28 033.4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27 452.0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27 523.0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520028010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26 786.7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26 977.3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27 338.4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26 786.7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26 977.3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27 338.4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26 786.7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26 977.3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27 338.4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26 486.7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26 677.3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27 038.4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520028120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520028130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530000000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5 221.6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4 591.6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4 591.6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530600000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5 221.6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4 591.6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4 591.6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530600000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5 221.6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4 591.6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4 591.6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530600000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5 221.6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4 591.6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4 591.6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530605200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75.3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75.3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530605200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4 516.3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4 516.3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4 516.3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530605300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530605300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530605400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530605400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540000000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540600000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540600000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540600000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540605040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28 402.2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34 338.5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32 956.6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18 836.3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24 522.3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20 443.0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18 836.3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24 522.3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20 443.0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18 836.3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24 522.3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20 443.0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1 069.4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17 766.9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24 522.3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20 443.0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600306260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600306260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600306260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600306260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722.4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9 816.2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12 513.6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Аварийно-восстановительные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722.4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9 816.2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12 513.6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722.4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9 816.2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12 513.6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722.4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9 816.2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12 513.6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722.4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9 816.2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12 513.6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7 843.5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976.5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976.5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976.5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976.5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3 314.6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3 314.6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3 314.6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3 314.6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1 671.9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1 671.9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1 671.9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1 671.9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1 880.6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1 880.6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1 880.6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1 880.6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3 517.5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3 517.5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3 517.5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3 517.5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3 517.5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3 517.5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104 309.8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84 091.6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82 044.3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42 778.2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42 778.2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42 778.2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42 778.2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42 778.2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42 778.2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42 778.2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42 778.2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42 778.2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41 627.7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41 627.7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41 627.7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1 150.5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1 150.5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1 150.5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2 047.3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2 047.3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2 047.3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2 047.3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909900000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58 142.7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36 274.7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36 274.7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организации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909942000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58 142.7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36 274.7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36 274.7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909942000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58 142.7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36 274.7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36 274.7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909942000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58 142.7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36 274.7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36 274.7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909942010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22 306.2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22 264.1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22 264.1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909942010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18 786.6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14 010.6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14 010.6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909942010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1 540.5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909942020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630.2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909942050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14 819.2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909942070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909942070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242 329.5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203 799.9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205 629.5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Компенсация затрат родителей (законных представителей) детей-инвалидов в части организации обучения по основным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общеобразовательным программам на дому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927.8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927.8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927.8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927.8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927.8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927.8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922.8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922.8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104 778.7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104 778.7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104 778.7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104 778.7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104 778.7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104 778.7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104 778.7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104 778.7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104 778.7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103 739.9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103 739.9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103 739.9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1 038.8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1 038.8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1 038.8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7 950.9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7 950.9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7 950.9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10000L2550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7 950.9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оборудования для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пищеблоков муниципальных образовательных организаций, реализующих программы начального общего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10000S3230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556.5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556.5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556.5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556.5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1 260.3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1 271.1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1 259.5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1 260.3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1 271.1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1 259.5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1 260.3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1 271.1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1 259.5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1 260.3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1 271.1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1 259.5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898.9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875.9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898.9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875.9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898.9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875.9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898.9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875.9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121 912.6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85 975.1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81 392.6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106 738.2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73 265.9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68 683.4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106 738.2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73 265.9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68 683.4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105 002.9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73 265.9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68 683.4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44 819.9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45 226.7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44 213.9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46 865.0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28 039.2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24 469.5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3 138.7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1 716.0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8 030.9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1 615.7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1 032.7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119.6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15 174.4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15 174.4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15 014.9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12 718.9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1 911.5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179.5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159.5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1009945050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100Е100000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1 123.1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1 123.1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1 123.1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1 123.1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1 123.1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100Е400000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7 016.8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13 474.3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7 016.8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13 474.3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7 016.8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13 474.3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7 016.8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13 474.3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7 016.8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13 474.3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"Обеспечение доступным и комфортным жильем граждан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 в Нязепетровском муниципальном районе Челябинской области"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22 700.6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124 447.5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74 877.4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2 747.2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1 553.1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1 548.3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2 747.2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1 553.1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1 548.3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2 747.2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1 553.1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1 548.3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2 747.2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1 553.1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1 548.3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2 747.2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1 553.1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1 548.3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19 926.1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53 329.1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73 329.1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30 000.0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50 000.0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30 000.0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50 000.0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30 000.0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50 000.0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642.0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1 070.0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29 358.0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48 930.0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теплоснабжения,включая</w:t>
            </w:r>
            <w:proofErr w:type="spellEnd"/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23 255.8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23 255.8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23 255.8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23 255.8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23 255.8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23 255.8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497.0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497.0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22 758.8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22 758.8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1 926.1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73.3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1 926.1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73.3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1 297.4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825.8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1120700320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395.1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628.7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1120700350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69 565.3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1130014070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69 565.3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69 565.3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69 565.3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69 565.3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337.3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1 769.9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по отлову животных без владельцев, в том числе их транспортировке и немедленной передаче в приюты для животных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1400061081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1400061081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1400061081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1400061081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мероприятий, проводимых в приютах для животных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1400061082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1400061082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1400061082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1400061082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875.5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875.5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875.5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875.5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875.5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365.4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339.9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339.9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339.9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339.9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18 880.4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198 984.9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347 000.0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3 094.2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3 094.2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3 094.2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1500016010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3 094.2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1500304640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1 044.7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Строительство, модернизация,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реконструкция и капитальный ремонт объектов систем водоснабжения, водоотведения и очистки сточных вод, а также очистных сооружений канализации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15007S6010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570.6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15007S6010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570.6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15007S6010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570.6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15007S6010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570.6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2 169.4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2 169.4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2 169.4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2 169.4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2 169.4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8 572.2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3 013.4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3 013.4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3 013.4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3 013.4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5 558.8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5 558.8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5 558.8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1505505910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5 558.8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«Чистая вода»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150G500000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198 754.9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347 000.0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198 754.9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347 000.0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198 754.9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347 000.0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198 754.9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347 000.0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4 253.4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7 425.8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Капитальные вложения в объекты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150G552430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194 501.5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339 574.2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499.3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2 537.3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2 537.3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2 537.3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2 537.3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1600014010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2 537.3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1600099320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369.3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369.3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369.3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1600099330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369.3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67 016.4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63 358.2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7 058.2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56 000.0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56 000.0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56 000.0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1 070.0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1 198.4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48 930.0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54 801.6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1700020045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1700020047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35.2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4 565.7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648.8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648.8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648.8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1700771000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362.1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Проектно изыскательские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3 916.9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3 916.9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3 916.9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1700782000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3 916.9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7 854.8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7 854.8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7 854.8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7 854.8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1701010000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7 854.8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258.3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1702010000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258.3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1702010000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258.3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1702010000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258.3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1702010230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258.3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170P500000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3 168.7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3 168.7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3 168.7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3 168.7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3 168.7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613.4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участие детей и молодежи в мероприятиях различного уровня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1800703400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1800703400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1800703400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1800703400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180E800000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324.9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324.9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324.9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324.9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313.4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1920708100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"Профилактика экстремизма и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терроризма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2402000000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5 565.7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6 211.6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10 964.2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 (городских) парков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4 464.2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4 464.2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4 464.2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2800045030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4 464.2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280F200000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5 565.7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6 211.6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6 500.0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5 565.7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6 211.6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6 500.0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5 565.7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6 211.6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6 500.0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5 565.7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6 211.6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6 500.0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5 565.7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6 211.6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6 500.0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748.0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748.0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748.0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748.0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109 633.5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91 934.3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92 047.5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Оснащение многофункциональных центров в муниципальном образовании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225.0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225.0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225.0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225.0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225.0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225.0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9900000001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225.0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225.0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312.5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58.3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4 890.8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4 890.8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4 890.8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863.0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863.0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863.0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1 000.8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1 000.8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1 000.8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Другие вопросы в области социальной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1 513.5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1 513.5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1 513.5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310.0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310.0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976.2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1 040.3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976.2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1 040.3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976.2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1 040.3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976.2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1 040.3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1 711.9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1 491.1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1 550.0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1 711.9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1 491.1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1 550.0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1 711.9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1 491.1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1 550.0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1 172.3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1 491.1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1 550.0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539.6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ОБЩЕГОСУДАРСТВЕННЫЕ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101.2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63.2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63.2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63.2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56.0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56.0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9900300000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56 334.2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46 212.7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46 211.7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работы комиссий по делам несовершеннолетних и защите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их прав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9900403060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3 566.4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3 566.4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3 566.4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3 566.4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Резервный фонд местной администрации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257.7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257.7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257.7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257.7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45 039.2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40 501.8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40 501.8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39 705.1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38 041.2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38 041.2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2 556.7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1 601.8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1 601.8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1 599.4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1 549.4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1 549.4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952.1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52.4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23 243.4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23 262.3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23 262.3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19 676.5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22 061.4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22 061.4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3 522.5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1 200.9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1 200.9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8 729.7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8 379.9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8 379.9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8 219.5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8 218.8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8 218.8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510.2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161.1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5 175.3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4 797.2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4 797.2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4 624.3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4 674.8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4 674.8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550.8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122.4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122.4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1 954.1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1 954.1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1 954.1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481.4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481.4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481.4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725.9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287.9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725.9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287.9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287.9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390.0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947.8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946.8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947.8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946.8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947.8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946.8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972.8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926.8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926.8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301.8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21.0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248.5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192.0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9900428110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Премии и иные поощрения в Нязепетровском муниципальном районе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141.5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907.2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5 020.7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5 020.7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5 020.7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5 020.7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9901030000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5 020.7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31 904.1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29 402.5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29 399.7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4 971.7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4 418.4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4 415.6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4 971.7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4 418.4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4 415.6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4 971.7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4 418.4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4 415.6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4 342.3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4 282.5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4 279.7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586.4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135.9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135.9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43.0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Организация, обеспечивающая деятельность учреждений культуры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11 762.2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11 762.2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11 762.2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11 572.4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187.8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15 170.2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15 170.2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15 170.2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12 784.7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12 764.7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12 764.7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2 358.8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654.3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654.3</w:t>
            </w:r>
          </w:p>
        </w:tc>
      </w:tr>
      <w:tr w:rsidR="00D26BAC" w:rsidRPr="00D26BAC" w:rsidTr="003E1D57">
        <w:trPr>
          <w:gridAfter w:val="1"/>
          <w:wAfter w:w="305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BAC" w:rsidRPr="00D26BAC" w:rsidRDefault="00D26BAC" w:rsidP="003E1D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BAC" w:rsidRPr="00D26BAC" w:rsidRDefault="00D26BAC" w:rsidP="00D26BAC">
            <w:pPr>
              <w:spacing w:after="0" w:line="240" w:lineRule="auto"/>
              <w:ind w:left="-8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26.7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BAC" w:rsidRPr="00D26BAC" w:rsidRDefault="00D26BAC" w:rsidP="00D26BA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BAC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</w:tbl>
    <w:p w:rsidR="006405AF" w:rsidRPr="00D9227B" w:rsidRDefault="006405AF"/>
    <w:sectPr w:rsidR="006405AF" w:rsidRPr="00D9227B" w:rsidSect="005E383D"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AE16A7"/>
    <w:rsid w:val="0000637E"/>
    <w:rsid w:val="0001057B"/>
    <w:rsid w:val="00046C5A"/>
    <w:rsid w:val="000765BC"/>
    <w:rsid w:val="000960F0"/>
    <w:rsid w:val="00096CB2"/>
    <w:rsid w:val="000C566D"/>
    <w:rsid w:val="000D3E2F"/>
    <w:rsid w:val="0016448C"/>
    <w:rsid w:val="0018752B"/>
    <w:rsid w:val="00196ED6"/>
    <w:rsid w:val="001B2B13"/>
    <w:rsid w:val="001F78BF"/>
    <w:rsid w:val="00202DA2"/>
    <w:rsid w:val="00281BBE"/>
    <w:rsid w:val="00287221"/>
    <w:rsid w:val="002900BE"/>
    <w:rsid w:val="002C6B3D"/>
    <w:rsid w:val="00304EB6"/>
    <w:rsid w:val="00363CF8"/>
    <w:rsid w:val="0038106B"/>
    <w:rsid w:val="00387051"/>
    <w:rsid w:val="003907A0"/>
    <w:rsid w:val="003B4C1A"/>
    <w:rsid w:val="003E1D57"/>
    <w:rsid w:val="00465FCC"/>
    <w:rsid w:val="00533621"/>
    <w:rsid w:val="0056011B"/>
    <w:rsid w:val="00561ED6"/>
    <w:rsid w:val="00581322"/>
    <w:rsid w:val="005E383D"/>
    <w:rsid w:val="005F5554"/>
    <w:rsid w:val="00600BE9"/>
    <w:rsid w:val="006405AF"/>
    <w:rsid w:val="006721BE"/>
    <w:rsid w:val="00676386"/>
    <w:rsid w:val="006A7D6B"/>
    <w:rsid w:val="0076121D"/>
    <w:rsid w:val="007C1071"/>
    <w:rsid w:val="007C2287"/>
    <w:rsid w:val="007D48E1"/>
    <w:rsid w:val="007E3225"/>
    <w:rsid w:val="007F562B"/>
    <w:rsid w:val="00817A17"/>
    <w:rsid w:val="00850102"/>
    <w:rsid w:val="00855699"/>
    <w:rsid w:val="0085706F"/>
    <w:rsid w:val="0089744A"/>
    <w:rsid w:val="00923116"/>
    <w:rsid w:val="00970DBC"/>
    <w:rsid w:val="00977453"/>
    <w:rsid w:val="009E3A05"/>
    <w:rsid w:val="009E5F0E"/>
    <w:rsid w:val="00A64931"/>
    <w:rsid w:val="00AA2912"/>
    <w:rsid w:val="00AB3F32"/>
    <w:rsid w:val="00AC491B"/>
    <w:rsid w:val="00AE16A7"/>
    <w:rsid w:val="00B22571"/>
    <w:rsid w:val="00B82BF5"/>
    <w:rsid w:val="00C44EB2"/>
    <w:rsid w:val="00C61EFC"/>
    <w:rsid w:val="00CB4C47"/>
    <w:rsid w:val="00D0479E"/>
    <w:rsid w:val="00D26BAC"/>
    <w:rsid w:val="00D9227B"/>
    <w:rsid w:val="00DA7FE7"/>
    <w:rsid w:val="00DE048E"/>
    <w:rsid w:val="00E072BB"/>
    <w:rsid w:val="00E22D52"/>
    <w:rsid w:val="00E34CBD"/>
    <w:rsid w:val="00E42EA2"/>
    <w:rsid w:val="00E77EC2"/>
    <w:rsid w:val="00ED1AC0"/>
    <w:rsid w:val="00EF0339"/>
    <w:rsid w:val="00F1676C"/>
    <w:rsid w:val="00F218A8"/>
    <w:rsid w:val="00F9667A"/>
    <w:rsid w:val="00FE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13592</Words>
  <Characters>77477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62</cp:revision>
  <cp:lastPrinted>2020-06-05T05:54:00Z</cp:lastPrinted>
  <dcterms:created xsi:type="dcterms:W3CDTF">2017-12-28T11:48:00Z</dcterms:created>
  <dcterms:modified xsi:type="dcterms:W3CDTF">2020-06-09T04:17:00Z</dcterms:modified>
</cp:coreProperties>
</file>