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78" w:type="dxa"/>
        <w:tblInd w:w="95" w:type="dxa"/>
        <w:tblLayout w:type="fixed"/>
        <w:tblLook w:val="04A0"/>
      </w:tblPr>
      <w:tblGrid>
        <w:gridCol w:w="3982"/>
        <w:gridCol w:w="245"/>
        <w:gridCol w:w="1173"/>
        <w:gridCol w:w="425"/>
        <w:gridCol w:w="142"/>
        <w:gridCol w:w="283"/>
        <w:gridCol w:w="426"/>
        <w:gridCol w:w="16"/>
        <w:gridCol w:w="1118"/>
        <w:gridCol w:w="1134"/>
        <w:gridCol w:w="1134"/>
      </w:tblGrid>
      <w:tr w:rsidR="007B68DA" w:rsidRPr="00F84DEE" w:rsidTr="00221BF1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183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83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8098A" w:rsidRPr="00F84DEE" w:rsidTr="00221BF1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B8098A" w:rsidRPr="00F84DEE" w:rsidTr="00261938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B8098A" w:rsidRPr="00F84DEE" w:rsidTr="00261938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B8098A" w:rsidRPr="00F84DEE" w:rsidTr="00261938">
        <w:trPr>
          <w:trHeight w:val="315"/>
        </w:trPr>
        <w:tc>
          <w:tcPr>
            <w:tcW w:w="100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773861" w:rsidRDefault="00B8098A" w:rsidP="00183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3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183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183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B8098A" w:rsidRPr="00F84DEE" w:rsidTr="00261938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Default="00B8098A" w:rsidP="00C14B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C14B10">
              <w:rPr>
                <w:rFonts w:ascii="Times New Roman" w:hAnsi="Times New Roman" w:cs="Times New Roman"/>
                <w:sz w:val="24"/>
                <w:szCs w:val="24"/>
              </w:rPr>
              <w:t>27 декабря</w:t>
            </w:r>
            <w:r w:rsidR="00221BF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83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C14B10">
              <w:rPr>
                <w:rFonts w:ascii="Times New Roman" w:hAnsi="Times New Roman" w:cs="Times New Roman"/>
                <w:sz w:val="24"/>
                <w:szCs w:val="24"/>
              </w:rPr>
              <w:t xml:space="preserve"> 216</w:t>
            </w:r>
            <w:r w:rsidR="00221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022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8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8098A" w:rsidRPr="00F84DEE" w:rsidTr="00261938">
        <w:trPr>
          <w:trHeight w:val="1350"/>
        </w:trPr>
        <w:tc>
          <w:tcPr>
            <w:tcW w:w="100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8A" w:rsidRPr="00F84DEE" w:rsidRDefault="00B8098A" w:rsidP="001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772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772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</w:t>
            </w:r>
            <w:r w:rsidR="006E0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837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1837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1837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 </w:t>
            </w:r>
          </w:p>
        </w:tc>
      </w:tr>
      <w:tr w:rsidR="00B8098A" w:rsidRPr="00F84DEE" w:rsidTr="00892FFA">
        <w:trPr>
          <w:trHeight w:val="315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5D3BD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B8098A" w:rsidRPr="00F84DEE" w:rsidTr="00892FFA">
        <w:trPr>
          <w:trHeight w:val="1711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8A" w:rsidRPr="00B8098A" w:rsidRDefault="00B8098A" w:rsidP="00443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BB26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A" w:rsidRPr="00B8098A" w:rsidRDefault="00B8098A" w:rsidP="00BB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BB26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A" w:rsidRPr="00B8098A" w:rsidRDefault="00B8098A" w:rsidP="00BB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BB26B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7F9B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7F9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627F9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627F9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627F9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627F9B">
              <w:rPr>
                <w:rFonts w:ascii="Times New Roman" w:hAnsi="Times New Roman" w:cs="Times New Roman"/>
                <w:b/>
              </w:rPr>
              <w:t>924 904.1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627F9B">
              <w:rPr>
                <w:rFonts w:ascii="Times New Roman" w:hAnsi="Times New Roman" w:cs="Times New Roman"/>
                <w:b/>
              </w:rPr>
              <w:t>915 266.9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627F9B">
              <w:rPr>
                <w:rFonts w:ascii="Times New Roman" w:hAnsi="Times New Roman" w:cs="Times New Roman"/>
                <w:b/>
              </w:rPr>
              <w:t>824 780.7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59 668.6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120 005.2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71 640.4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Подпрограмма «Сохранение и развитие библиотечного дела»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17 295.8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19 277.6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19 277.6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01100L519Б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01100L519Б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01100L519Б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01100L519Б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17 192.2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19 192.2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19 192.2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17 192.2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19 192.2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19 192.2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17 192.2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19 192.2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19 192.2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0111040100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17 192.2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19 192.2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19 192.2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Субсидии бюджетным и автономным учреждениям на иные цели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0112000000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0112000000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0112000000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01120L519А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Подпрограмма "Сохранение и развитие клубного дела"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27 795.1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Финансовое обеспечение муниципального задания на оказание муниципальных услуг (выполнение </w:t>
            </w:r>
            <w:r w:rsidRPr="00627F9B">
              <w:rPr>
                <w:rFonts w:ascii="Times New Roman" w:hAnsi="Times New Roman" w:cs="Times New Roman"/>
              </w:rPr>
              <w:lastRenderedPageBreak/>
              <w:t>работ)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0121000000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27 795.1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0121000000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27 795.1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0121000000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27 795.1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0121040200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27 795.1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0130000000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4 977.1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57 331.9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5 047.1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0131000000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3 047.1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5 047.1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5 047.1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0131000000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3 047.1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5 047.1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5 047.1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0131000000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3 047.1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5 047.1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5 047.1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0131040300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3 047.1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5 047.1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5 047.1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Субсидии бюджетным и автономным учреждениям на иные цели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0132000000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1 930.0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52 284.8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0132000000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1 930.0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52 284.8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0132000000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1 930.0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52 284.8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0132068110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1 430.0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52 284.8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01320S3000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19 520.6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0141000000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15 600.6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0141000000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15 600.6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0141000000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15 600.6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0141045010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15 600.6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0142000000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3 920.0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0142000000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3 920.0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0142000000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3 920.0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0142068120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3 920.0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2 726.4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Управление муниципальным имуществом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2 726.4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1 214.3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1 214.3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1 214.3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Приобретение имущества в муниципальную казну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1 107.0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1 107.0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1 107.0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0200882600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1 107.0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0300799000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0300799000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0300799000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0300799000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3 485.0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27 090.7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9 953.4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9 953.4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12 441.8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9 953.4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9 953.4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0410072830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9 258.0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7 406.4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7 406.4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627F9B">
              <w:rPr>
                <w:rFonts w:ascii="Times New Roman" w:hAnsi="Times New Roman" w:cs="Times New Roman"/>
              </w:rPr>
              <w:lastRenderedPageBreak/>
              <w:t>ОБЩЕГО ХАРАКТЕРА БЮДЖЕТАМ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0410072830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9 258.0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7 406.4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7 406.4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0410072830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9 258.0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7 406.4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7 406.4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0410072830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9 258.0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7 406.4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7 406.4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0410072870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3 183.8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2 547.0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2 547.0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0410072870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3 183.8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2 547.0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2 547.0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0410072870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3 183.8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2 547.0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2 547.0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0410072870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3 183.8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2 547.0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2 547.0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0420000000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14 648.9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0421272210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14 648.9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0421272210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14 648.9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0421272210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14 648.9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0421272210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14 648.9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158 382.2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163 251.2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168 971.0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96 000.5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100 792.3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106 146.9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0510008080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0510008080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0510008080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0510008080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0510028140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11 458.5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11 556.6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11 658.5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0510028140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11 458.5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11 556.6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11 658.5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0510028140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11 458.5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11 556.6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11 658.5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0510028140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144.6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0510028140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11 316.4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11 413.3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11 513.9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0510028190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8 933.7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9 291.1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9 662.7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0510028190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8 933.7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9 291.1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9 662.7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0510028190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8 933.7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9 291.1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9 662.7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0510028190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156.5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0510028190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8 789.0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9 140.6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9 506.2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3 767.3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3 917.9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4 074.7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3 767.3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3 917.9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4 074.7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3 767.3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3 917.9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4 074.7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62.7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3 709.3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4 012.0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16 481.2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17 032.8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17 714.1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16 481.2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17 032.8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17 714.1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16 481.2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17 032.8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17 714.1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266.0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16 233.2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16 777.8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17 448.1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Ежемесячная денежная выплата в </w:t>
            </w:r>
            <w:r w:rsidRPr="00627F9B">
              <w:rPr>
                <w:rFonts w:ascii="Times New Roman" w:hAnsi="Times New Roman" w:cs="Times New Roman"/>
              </w:rPr>
              <w:lastRenderedPageBreak/>
              <w:t>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0510028310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380.6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392.9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380.6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392.9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380.6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392.9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362.1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373.8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385.9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11 194.9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11 629.1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12 080.7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11 194.9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11 629.1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12 080.7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11 194.9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11 629.1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12 080.7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196.9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11 012.4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11 439.6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11 883.8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1 222.0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1 285.7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1 222.0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1 285.7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1 222.0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1 285.7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1 141.9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1 204.7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1 267.5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22 068.9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24 848.5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28 103.9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22 068.9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24 848.5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28 103.9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22 068.9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24 848.5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28 103.9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375.1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422.4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477.8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21 693.8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24 426.1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27 626.1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7 631.9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7 937.2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8 254.7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7 631.9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7 937.2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8 254.7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7 631.9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7 937.2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8 254.7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58.6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7 577.7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7 880.9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8 196.1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0510028390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177.3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0510028410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1 244.0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0510028410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1 244.0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0510028410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1 244.0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0510028410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0510028410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1 216.0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1 216.0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1 216.0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0510028540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0510028540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0510028540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627F9B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0510028540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 xml:space="preserve">Реализация переданных государственных полномочий по назначению гражданам </w:t>
            </w:r>
            <w:proofErr w:type="spellStart"/>
            <w:r w:rsidRPr="00627F9B">
              <w:rPr>
                <w:rFonts w:ascii="Times New Roman" w:hAnsi="Times New Roman" w:cs="Times New Roman"/>
              </w:rPr>
              <w:t>едиyовременной</w:t>
            </w:r>
            <w:proofErr w:type="spellEnd"/>
            <w:r w:rsidRPr="00627F9B">
              <w:rPr>
                <w:rFonts w:ascii="Times New Roman" w:hAnsi="Times New Roman" w:cs="Times New Roman"/>
              </w:rPr>
              <w:t xml:space="preserve"> социальной выплаты и формированию электронных реестров для зачисления денежных средств на счета </w:t>
            </w:r>
            <w:proofErr w:type="spellStart"/>
            <w:r w:rsidRPr="00627F9B">
              <w:rPr>
                <w:rFonts w:ascii="Times New Roman" w:hAnsi="Times New Roman" w:cs="Times New Roman"/>
              </w:rPr>
              <w:t>физиче-ских</w:t>
            </w:r>
            <w:proofErr w:type="spellEnd"/>
            <w:r w:rsidRPr="00627F9B">
              <w:rPr>
                <w:rFonts w:ascii="Times New Roman" w:hAnsi="Times New Roman" w:cs="Times New Roman"/>
              </w:rPr>
              <w:t xml:space="preserve"> лиц в кредитных организациях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0510028580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0510028580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0510028580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0510028580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0510052200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1 020.8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1 104.1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0510052200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1 020.8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1 104.1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0510052200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1 020.8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1 104.1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0510052200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0510052200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1 005.8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1 046.0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1 087.9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0510052500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9 650.8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9 649.5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9 649.5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0510052500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9 650.8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9 649.5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9 649.5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0510052500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9 650.8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9 649.5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9 649.5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0510052500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0510052500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9 509.9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9 508.7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9 508.7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051P100000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708.5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051P100000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708.5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051P100000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708.5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051P128180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051P128180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697.9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697.9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697.9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</w:t>
            </w:r>
            <w:r w:rsidRPr="00627F9B">
              <w:rPr>
                <w:rFonts w:ascii="Times New Roman" w:hAnsi="Times New Roman" w:cs="Times New Roman"/>
              </w:rPr>
              <w:lastRenderedPageBreak/>
              <w:t>муниципальном районе»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0520000000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55 898.0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56 375.2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56 740.4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0520028000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30 247.9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30 467.7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30 565.3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0520028000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30 247.9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30 467.7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30 565.3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0520028000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30 247.9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30 467.7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30 565.3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0520028000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30 097.9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30 317.7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30 415.3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0520028010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0520028100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25 650.1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25 907.5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26 175.1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0520028100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25 650.1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25 907.5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26 175.1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0520028100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25 650.1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25 907.5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26 175.1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0520028100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25 650.1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25 607.5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25 875.1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0520028110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0520028120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0530000000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6 483.7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6 083.7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6 083.7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0530600000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6 483.7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6 083.7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6 083.7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0530600000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6 483.7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6 083.7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6 083.7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0530600000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6 483.7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6 083.7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6 083.7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0530605200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79.5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0530605200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5 514.2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5 514.2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5 514.2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0530605300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0530605300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0530605400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0530605500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0530605500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483.0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31 421.3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31 425.3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31 979.6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0600006040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0600006040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0600006040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0600006040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0600006050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22 020.9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20 918.9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20 918.9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0600006050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22 020.9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20 918.9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20 918.9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0600006050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22 020.9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20 918.9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20 918.9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0600006050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22 020.9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20 918.9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20 918.9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1 073.2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10 506.4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11 060.7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0600706230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0600706230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0600706230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0600706230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0600706290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1 008.2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10 506.4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11 060.7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0600706290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1 008.2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10 506.4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11 060.7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0600706290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1 008.2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10 506.4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11 060.7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0600706290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1 008.2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10 506.4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11 060.7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8 122.5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3 280.0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3 280.0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3 280.0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3 280.0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1 221.0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1 221.0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1 221.0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1 221.0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2 471.5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2 471.5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2 471.5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0605406260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2 471.5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8 185.9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8 185.9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8 185.9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0700006160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0700006160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0700006160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0700006160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6 685.9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0700705800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0700705800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0700705800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0700705800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0801000000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Учреждения в сфере туризма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0801039000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0801039000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0801039000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0801039000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Муниципальная программа «Развитие </w:t>
            </w:r>
            <w:r w:rsidRPr="00627F9B">
              <w:rPr>
                <w:rFonts w:ascii="Times New Roman" w:hAnsi="Times New Roman" w:cs="Times New Roman"/>
              </w:rPr>
              <w:lastRenderedPageBreak/>
              <w:t>дошкольного образования в Нязепетровском муниципальном районе»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0900000000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94 208.3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93 862.8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93 862.8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0900004010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41 408.5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41 408.5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41 408.5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0900004010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41 408.5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41 408.5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41 408.5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0900004010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41 408.5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41 408.5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41 408.5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0900004010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40 543.7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40 543.7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40 543.7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0900004010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864.8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0900004050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0900004050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0900004050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0900004050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42.9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42.9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42.9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42.9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161.5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161.5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161.5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161.5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Обеспечение деятельности </w:t>
            </w:r>
            <w:r w:rsidRPr="00627F9B">
              <w:rPr>
                <w:rFonts w:ascii="Times New Roman" w:hAnsi="Times New Roman" w:cs="Times New Roman"/>
              </w:rPr>
              <w:lastRenderedPageBreak/>
              <w:t>подведомственных казенных учреждений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0909900000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50 402.3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50 121.8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50 121.8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Детские дошкольные организации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0909942000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50 402.3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50 121.8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50 121.8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0909942000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50 402.3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50 121.8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50 121.8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0909942000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50 402.3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50 121.8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50 121.8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0909942010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21 710.3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21 459.7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21 459.7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0909942010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13 958.0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15 133.1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15 133.1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0909942010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1 066.6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1 059.0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1 059.0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0909942020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1 137.4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0909942050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12 470.0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12 470.0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12 470.0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0909942070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0909942070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253 404.3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245 655.5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249 684.7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1000003020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2 522.5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2 522.5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2 522.5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1000003020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2 522.5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2 522.5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2 522.5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1000003020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2 522.5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2 522.5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2 522.5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1000003020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1000003020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2 510.0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1000003120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108 679.8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108 679.8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108 679.8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1000003120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108 679.8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108 679.8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108 679.8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1000003120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108 679.8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108 679.8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108 679.8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1000003120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107 700.9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107 700.9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107 700.9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1000003120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978.9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978.9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978.9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1000053035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12 681.2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1000053035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12 681.2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1000053035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12 681.2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1000053035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12 681.2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10000L3040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9 560.8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9 056.4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9 310.5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10000L3040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9 560.8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9 056.4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9 310.5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10000L3040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9 560.8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9 056.4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9 310.5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10000L3040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9 560.8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9 056.4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9 310.5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857.5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627F9B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1 349.1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Приобретение транспортных средств для организации перевозки обучающихся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1 817.2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1 517.2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1 817.2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1 517.2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1 817.2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1 517.2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1 817.2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1 517.2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1 385.5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895.3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895.3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895.3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895.3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114 375.8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107 505.0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108 789.5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98 180.7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92 307.1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93 591.6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98 180.7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92 307.1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93 591.6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96 735.0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91 274.4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92 558.9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49 256.7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48 812.6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48 812.6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32 830.8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31 512.6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31 512.6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4 258.3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3 224.1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4 508.6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2 113.1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7 845.1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7 725.1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7 725.1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27F9B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1009944070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339.4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1 360.7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1 032.7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1 032.7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1 180.7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1 032.7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1 032.7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Организации дополнительного образования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1009945000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16 195.1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15 197.9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15 197.9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1009945000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16 195.1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15 197.9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15 197.9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1009945000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16 195.1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15 197.9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15 197.9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1009945010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14 282.6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14 206.6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14 206.6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1009945010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1 397.7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911.3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911.3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1009945010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104.5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627F9B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1009945020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1009945040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1009945040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1009945070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1009945080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1009945080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Региональный проект "Современная школа"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100Е100000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1 696.6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627F9B">
              <w:rPr>
                <w:rFonts w:ascii="Times New Roman" w:hAnsi="Times New Roman" w:cs="Times New Roman"/>
              </w:rPr>
              <w:t>естественно-научной</w:t>
            </w:r>
            <w:proofErr w:type="spellEnd"/>
            <w:r w:rsidRPr="00627F9B">
              <w:rPr>
                <w:rFonts w:ascii="Times New Roman" w:hAnsi="Times New Roman" w:cs="Times New Roman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100Е1S3050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196.6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100Е1S3050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196.6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100Е1S3050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196.6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100Е1S3050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196.6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Муниципальная программа "Обеспечение доступным и комфортным жильем граждан </w:t>
            </w:r>
            <w:r w:rsidRPr="00627F9B">
              <w:rPr>
                <w:rFonts w:ascii="Times New Roman" w:hAnsi="Times New Roman" w:cs="Times New Roman"/>
              </w:rPr>
              <w:lastRenderedPageBreak/>
              <w:t>Российской Федерации в Нязепетровском муниципальном районе Челябинской области"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1100000000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2 560.3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42 688.8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41 769.1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2 236.9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2 209.2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1 289.5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2 236.9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2 209.2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1 289.5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2 236.9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2 209.2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1 289.5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2 236.9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2 209.2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1 289.5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2 236.9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2 209.2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1 289.5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323.4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40 479.6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40 479.6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Строительство газопроводов и газовых сетей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1120014050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17 023.8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17 023.8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1120014050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17 023.8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17 023.8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1120014050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17 023.8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17 023.8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1120014050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364.3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1120014050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16 659.5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16 659.5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627F9B">
              <w:rPr>
                <w:rFonts w:ascii="Times New Roman" w:hAnsi="Times New Roman" w:cs="Times New Roman"/>
              </w:rPr>
              <w:t>теплоснабжения,включая</w:t>
            </w:r>
            <w:proofErr w:type="spellEnd"/>
            <w:r w:rsidRPr="00627F9B">
              <w:rPr>
                <w:rFonts w:ascii="Times New Roman" w:hAnsi="Times New Roman" w:cs="Times New Roman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1120014060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23 255.8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23 255.8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1120014060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23 255.8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23 255.8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1120014060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23 255.8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23 255.8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1120014060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497.0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497.0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1120014060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22 758.8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22 758.8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323.4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323.4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323.4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1120700310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1120700340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1120700350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228.2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1200061020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1200061020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1200061020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1200061020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227.2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1200761020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1200761020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1200761020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1200761020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1 864.1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1400061080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1400061080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1400061080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1400061080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605.7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Природоохранные мероприятия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1400762200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1400762200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1400762200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1400762200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1405400000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Организация деятельности по </w:t>
            </w:r>
            <w:r w:rsidRPr="00627F9B">
              <w:rPr>
                <w:rFonts w:ascii="Times New Roman" w:hAnsi="Times New Roman" w:cs="Times New Roman"/>
              </w:rPr>
              <w:lastRenderedPageBreak/>
              <w:t>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1405406270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339.9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1405406270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339.9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1405406270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339.9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1405406270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339.9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Содержание мест захоронения, организация ритуальных услуг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1405406280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1405406280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1405406280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1405406280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58 013.3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52 146.7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мероприятия по реализации функций в рамках подпрограмм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1500700320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1500700320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1500700320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1500700320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1505400000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в границах поселения водоснабжения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1505406240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1505406240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1505406240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1505406240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1 232.0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1505500000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Субсидии муниципальным унитарным предприятиям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1505505900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1505505900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1505505900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1505505900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1 748.0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Региональный проект «Чистая вода»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150F500000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54 933.3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50 398.7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150F552430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54 933.3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50 398.7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150F552430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54 933.3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50 398.7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150F552430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54 933.3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50 398.7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150F552430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54 933.3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50 398.7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1 259.8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666.5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1600023020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1 209.8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666.5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1600023020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1 209.8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666.5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1600023020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1 209.8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666.5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1600023020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1 209.8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666.5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1600721800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1600721800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1600721800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1600721800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83 793.6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11 668.1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11 668.1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Капитальные вложения в объекты физической культуры и спорта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1700000040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72 040.7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1700000040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72 040.7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1700000040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72 040.7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1700000040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1700000040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70 540.7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9 800.0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554.7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528.3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lastRenderedPageBreak/>
              <w:t>ФИЗИЧЕСКАЯ КУЛЬТУРА И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554.7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528.3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554.7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528.3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554.7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528.3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176.1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176.1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176.1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176.1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0023E6" w:rsidP="000023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Д</w:t>
            </w:r>
            <w:r w:rsidR="00627F9B" w:rsidRPr="000023E6">
              <w:rPr>
                <w:rFonts w:ascii="Times New Roman" w:hAnsi="Times New Roman" w:cs="Times New Roman"/>
              </w:rPr>
              <w:t>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463.9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459.3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459.3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463.9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459.3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459.3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463.9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459.3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459.3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463.9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459.3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459.3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17000S004М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0023E6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023E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449.0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и проведение мероприятий с детьми и молодежью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1800703300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1800703300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1800703300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1800703300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627F9B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1800703300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Региональный проект «Социальная активность»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180E800000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и проведение мероприятий с детьми и молодежью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254.0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134.0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Мероприятия по обеспечению общественной безопасности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2000701440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2000701440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2000701440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2000701440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Мероприятия по развитию кадрового потенциала бюджетной сферы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2100708000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2100708000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2100708000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2100708000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Муниципальная программа "Профилактика экстремизма и терроризма на территории </w:t>
            </w:r>
            <w:r w:rsidRPr="00627F9B">
              <w:rPr>
                <w:rFonts w:ascii="Times New Roman" w:hAnsi="Times New Roman" w:cs="Times New Roman"/>
              </w:rPr>
              <w:lastRenderedPageBreak/>
              <w:t>Нязепетровского муниципального района"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2400000000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Субсидии бюджетным и автономным учреждениям на иные цели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2402000000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2402000390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2402000390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2402000390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2402000390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235.0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Обслуживание систем экстренного оповещения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2500762900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2500762900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2500762900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2500762900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2505400000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2505406250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2505406250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2505406250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2505406250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Профилактика злоупотребления наркотиками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2600701460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2600701460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2600701460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2600701460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2700700000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2700716400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2700716400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2700716400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2700716400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9 912.2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9 456.6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Благоустройство территорий рекреационного назначения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2800045020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3 965.9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2 881.7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2800045020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3 965.9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2 881.7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2800045020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3 965.9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2 881.7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2800045020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3 965.9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2 881.7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280F200000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6 574.9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6 574.9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6 574.9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6 574.9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6 574.9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1 158.2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1 158.2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Формирование доступной среды для инвалидов и </w:t>
            </w:r>
            <w:proofErr w:type="spellStart"/>
            <w:r w:rsidRPr="00627F9B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627F9B">
              <w:rPr>
                <w:rFonts w:ascii="Times New Roman" w:hAnsi="Times New Roman" w:cs="Times New Roman"/>
              </w:rPr>
              <w:t xml:space="preserve"> групп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2900605040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125.2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Субсидия общественной организации "Общество инвалидов"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733.0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2900605700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2900605700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2900605700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2900605700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Муниципальная программа "Профилактика безнадзорности и правонарушений несовершеннолетних в Нязепетровском муниципальном районе"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30000S9010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30000S9010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30000S9010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30000S9010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112.3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130 321.3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120 906.9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120 922.7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9900003060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484.8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9900003060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484.8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9900003060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484.8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9900003060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328.0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484.8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9900003060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156.8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9900012010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9900012010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9900012010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9900012010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274.8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9900022030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396.5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9900022030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396.5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9900022030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396.5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9900022030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396.5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9900022030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6 374.5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6 374.5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6 374.5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6 374.5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6 374.5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6 374.5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6 374.5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6 374.5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6 374.5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5 326.0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5 326.0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5 326.0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1 048.5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1 245.0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1 245.0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1 245.0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27F9B">
              <w:rPr>
                <w:rFonts w:ascii="Times New Roman" w:hAnsi="Times New Roman" w:cs="Times New Roman"/>
              </w:rPr>
              <w:lastRenderedPageBreak/>
              <w:t>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1 096.8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1 096.8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1 096.8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131.9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16.3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9900028130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9900028130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9900028130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9900028130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3 860.4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2 015.6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2 015.6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2 015.6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2 015.6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2 015.6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2 015.6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2 015.6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2 015.6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2 015.6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1 543.3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1 543.3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1 543.3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472.3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472.3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472.3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1 143.2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1 180.4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1 220.8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1 143.2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1 180.4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1 220.8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1 143.2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1 180.4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1 220.8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1 143.2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1 180.4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1 220.8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9900051200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9900051200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9900051200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9900051200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</w:t>
            </w:r>
            <w:r w:rsidRPr="00627F9B">
              <w:rPr>
                <w:rFonts w:ascii="Times New Roman" w:hAnsi="Times New Roman" w:cs="Times New Roman"/>
              </w:rPr>
              <w:lastRenderedPageBreak/>
              <w:t>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9900059300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1 400.2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1 348.2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9900059300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1 400.2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1 348.2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9900059300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1 400.2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1 348.2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9900059300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1 052.5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1 284.6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1 348.2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9900059300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347.7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9900099090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9900099090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9900099090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9900099090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113.4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67.4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67.4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67.4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56.0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9900099120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Реализация инициативных проектов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6 865.1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6 515.3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6 172.4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6 865.1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6 515.3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6 172.4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6 865.1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6 515.3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6 172.4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9900099600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6 865.1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6 515.3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6 172.4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9900304630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9900304630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9900304630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9900304630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68 203.4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62 271.1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62 225.8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9900405550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2 600.0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9900405550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2 600.0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9900405550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2 600.0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9900405550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2 600.0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Резервный фонд администрации муниципального района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9900407070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9900407070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9900407070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9900407070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Высшее должностное лицо муниципального образования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1 704.9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Финансовое обеспечение выполнения </w:t>
            </w:r>
            <w:r w:rsidRPr="00627F9B">
              <w:rPr>
                <w:rFonts w:ascii="Times New Roman" w:hAnsi="Times New Roman" w:cs="Times New Roman"/>
              </w:rPr>
              <w:lastRenderedPageBreak/>
              <w:t>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59 978.8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53 554.6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53 509.3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53 407.2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47 448.8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47 403.5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2 719.2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1 904.4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1 859.4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1 853.9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1 848.9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1 803.9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55.5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33 868.4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29 403.6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29 403.3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27 965.8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27 845.8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27 845.5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5 746.6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1 557.8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1 557.8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9 526.2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9 280.3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9 280.3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9 001.9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9 001.9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9 001.9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278.4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7 293.4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6 860.5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6 860.5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27F9B">
              <w:rPr>
                <w:rFonts w:ascii="Times New Roman" w:hAnsi="Times New Roman" w:cs="Times New Roman"/>
              </w:rPr>
              <w:lastRenderedPageBreak/>
              <w:t>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6 802.3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6 727.3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6 727.3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483.1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133.2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2 422.4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2 416.4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2 416.4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2 422.4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2 416.4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2 416.4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2 422.4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2 416.4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2 416.4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2 811.9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2 793.9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2 793.9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2 811.9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2 793.9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2 793.9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2 811.9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2 793.9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2 793.9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577.2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577.2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577.2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577.2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577.2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577.2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577.2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577.2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577.2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760.1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318.3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760.1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318.3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323.3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318.3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46.8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390.0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1 434.2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1 154.3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1 434.2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1 154.3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1 434.2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1 154.3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1 138.9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1 132.9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1 132.9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293.8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21.4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9900420402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9900421100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9900421100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9900421100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9900421100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1 242.8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мероприятия по реализации муниципальных функций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9900421500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9900421500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9900421500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9900421500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Председатель контрольно-счетной палаты муниципального района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9900422500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963.3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Организация работы органов </w:t>
            </w:r>
            <w:r w:rsidRPr="00627F9B">
              <w:rPr>
                <w:rFonts w:ascii="Times New Roman" w:hAnsi="Times New Roman" w:cs="Times New Roman"/>
              </w:rPr>
              <w:lastRenderedPageBreak/>
              <w:t>управления социальной защиты населения муниципальных образований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9900428080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877.7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867.7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877.7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867.7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877.7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867.7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9900428080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877.7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867.7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9900428110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31.3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9900428370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52.2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9900429320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9900429320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9900429320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9900429320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155.5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9900429320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120.7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9900498706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760.0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9900498706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760.0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9900498706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760.0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9900498706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760.0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37 792.6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34 822.5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35 122.5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9909931000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7 529.2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6 857.6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6 857.6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9909931000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7 529.2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6 857.6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6 857.6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9909931000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7 529.2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6 857.6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6 857.6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9909931000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6 670.5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6 727.9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6 727.9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9909931000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579.0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129.7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9909931000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279.7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Организация, обеспечивающая деятельность учреждений культуры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9909932000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12 780.0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12 613.0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12 913.0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9909932000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12 780.0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12 613.0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12 913.0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9909932000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12 780.0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12 613.0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12 913.0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9909932000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12 595.8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12 577.5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12 877.5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9909932000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182.2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35.5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9909932000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9909933000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6 031.0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4 603.1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4 603.1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9909933000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6 031.0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4 603.1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4 603.1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9909933000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6 031.0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4 603.1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4 603.1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9909933000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3 887.7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3 847.7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3 847.7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9909933000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2 128.4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755.4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755.4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9909933000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 w:rsidRPr="00627F9B">
              <w:rPr>
                <w:rFonts w:ascii="Times New Roman" w:hAnsi="Times New Roman" w:cs="Times New Roman"/>
              </w:rPr>
              <w:lastRenderedPageBreak/>
              <w:t>"Ресурсный центр системы образования Нязепетровского муниципального района"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9909934000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11 452.4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10 748.8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10 748.8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9909934000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11 452.4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10 748.8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10 748.8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9909934000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11 452.4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10 748.8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10 748.8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9909934000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10 783.8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10 748.8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10 748.8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9909934000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664.7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  <w:tr w:rsidR="00627F9B" w:rsidRPr="00627F9B" w:rsidTr="00892FFA">
        <w:trPr>
          <w:trHeight w:val="315"/>
        </w:trPr>
        <w:tc>
          <w:tcPr>
            <w:tcW w:w="3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892F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9909934000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F9B" w:rsidRPr="00627F9B" w:rsidRDefault="00627F9B" w:rsidP="00627F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F9B" w:rsidRPr="00627F9B" w:rsidRDefault="00627F9B" w:rsidP="00627F9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27F9B">
              <w:rPr>
                <w:rFonts w:ascii="Times New Roman" w:hAnsi="Times New Roman" w:cs="Times New Roman"/>
              </w:rPr>
              <w:t>0.0</w:t>
            </w:r>
          </w:p>
        </w:tc>
      </w:tr>
    </w:tbl>
    <w:p w:rsidR="005D3BD5" w:rsidRPr="00627F9B" w:rsidRDefault="005D3BD5"/>
    <w:sectPr w:rsidR="005D3BD5" w:rsidRPr="00627F9B" w:rsidSect="004702A4">
      <w:footerReference w:type="default" r:id="rId7"/>
      <w:pgSz w:w="11906" w:h="16838"/>
      <w:pgMar w:top="680" w:right="851" w:bottom="510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5D6" w:rsidRDefault="00B935D6" w:rsidP="00F55A10">
      <w:pPr>
        <w:spacing w:after="0" w:line="240" w:lineRule="auto"/>
      </w:pPr>
      <w:r>
        <w:separator/>
      </w:r>
    </w:p>
  </w:endnote>
  <w:endnote w:type="continuationSeparator" w:id="0">
    <w:p w:rsidR="00B935D6" w:rsidRDefault="00B935D6" w:rsidP="00F5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08309"/>
      <w:docPartObj>
        <w:docPartGallery w:val="Page Numbers (Bottom of Page)"/>
        <w:docPartUnique/>
      </w:docPartObj>
    </w:sdtPr>
    <w:sdtContent>
      <w:p w:rsidR="00821603" w:rsidRDefault="00422A68">
        <w:pPr>
          <w:pStyle w:val="a7"/>
          <w:jc w:val="right"/>
        </w:pPr>
        <w:fldSimple w:instr=" PAGE   \* MERGEFORMAT ">
          <w:r w:rsidR="00C14B10">
            <w:rPr>
              <w:noProof/>
            </w:rPr>
            <w:t>12</w:t>
          </w:r>
        </w:fldSimple>
      </w:p>
    </w:sdtContent>
  </w:sdt>
  <w:p w:rsidR="00821603" w:rsidRDefault="008216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5D6" w:rsidRDefault="00B935D6" w:rsidP="00F55A10">
      <w:pPr>
        <w:spacing w:after="0" w:line="240" w:lineRule="auto"/>
      </w:pPr>
      <w:r>
        <w:separator/>
      </w:r>
    </w:p>
  </w:footnote>
  <w:footnote w:type="continuationSeparator" w:id="0">
    <w:p w:rsidR="00B935D6" w:rsidRDefault="00B935D6" w:rsidP="00F55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E700FF"/>
    <w:rsid w:val="000023E6"/>
    <w:rsid w:val="000037A4"/>
    <w:rsid w:val="00007105"/>
    <w:rsid w:val="00013812"/>
    <w:rsid w:val="000600C2"/>
    <w:rsid w:val="00060809"/>
    <w:rsid w:val="00060E26"/>
    <w:rsid w:val="0006241F"/>
    <w:rsid w:val="00063D37"/>
    <w:rsid w:val="0009067A"/>
    <w:rsid w:val="000C37CC"/>
    <w:rsid w:val="000F0B55"/>
    <w:rsid w:val="001003A0"/>
    <w:rsid w:val="00117667"/>
    <w:rsid w:val="00142832"/>
    <w:rsid w:val="00144364"/>
    <w:rsid w:val="001837D5"/>
    <w:rsid w:val="001C5F19"/>
    <w:rsid w:val="001D0848"/>
    <w:rsid w:val="002063CA"/>
    <w:rsid w:val="002113FC"/>
    <w:rsid w:val="00221BF1"/>
    <w:rsid w:val="002242D1"/>
    <w:rsid w:val="00227845"/>
    <w:rsid w:val="00246E3A"/>
    <w:rsid w:val="002536F9"/>
    <w:rsid w:val="00261938"/>
    <w:rsid w:val="00262CDF"/>
    <w:rsid w:val="0026746B"/>
    <w:rsid w:val="00274FD7"/>
    <w:rsid w:val="00285DE7"/>
    <w:rsid w:val="002971A4"/>
    <w:rsid w:val="002A4B84"/>
    <w:rsid w:val="002D1751"/>
    <w:rsid w:val="002F34D2"/>
    <w:rsid w:val="00303EBD"/>
    <w:rsid w:val="00322299"/>
    <w:rsid w:val="00323B84"/>
    <w:rsid w:val="00345C4F"/>
    <w:rsid w:val="003713D6"/>
    <w:rsid w:val="0039331C"/>
    <w:rsid w:val="003B5C20"/>
    <w:rsid w:val="003B60BD"/>
    <w:rsid w:val="003D0E5C"/>
    <w:rsid w:val="003E1EF5"/>
    <w:rsid w:val="003E5A87"/>
    <w:rsid w:val="00415F9C"/>
    <w:rsid w:val="0042055C"/>
    <w:rsid w:val="00422A68"/>
    <w:rsid w:val="004435EB"/>
    <w:rsid w:val="0045159C"/>
    <w:rsid w:val="004702A4"/>
    <w:rsid w:val="004B44E0"/>
    <w:rsid w:val="004D21A5"/>
    <w:rsid w:val="004D6F9C"/>
    <w:rsid w:val="00501533"/>
    <w:rsid w:val="0052582F"/>
    <w:rsid w:val="005855C3"/>
    <w:rsid w:val="005A684F"/>
    <w:rsid w:val="005D2F61"/>
    <w:rsid w:val="005D3BD5"/>
    <w:rsid w:val="005D6CF4"/>
    <w:rsid w:val="005E1505"/>
    <w:rsid w:val="005E76D8"/>
    <w:rsid w:val="005F2C97"/>
    <w:rsid w:val="0062607A"/>
    <w:rsid w:val="00627F9B"/>
    <w:rsid w:val="006316C1"/>
    <w:rsid w:val="00632E08"/>
    <w:rsid w:val="0065471E"/>
    <w:rsid w:val="00657E0E"/>
    <w:rsid w:val="00673085"/>
    <w:rsid w:val="00673EE7"/>
    <w:rsid w:val="006762C6"/>
    <w:rsid w:val="006A46AF"/>
    <w:rsid w:val="006A56F7"/>
    <w:rsid w:val="006D04D7"/>
    <w:rsid w:val="006E0BD5"/>
    <w:rsid w:val="007009BE"/>
    <w:rsid w:val="00735CDC"/>
    <w:rsid w:val="00742EF8"/>
    <w:rsid w:val="00760784"/>
    <w:rsid w:val="00772D44"/>
    <w:rsid w:val="00773861"/>
    <w:rsid w:val="00781344"/>
    <w:rsid w:val="00787786"/>
    <w:rsid w:val="00797D2E"/>
    <w:rsid w:val="007A1214"/>
    <w:rsid w:val="007B1552"/>
    <w:rsid w:val="007B41EE"/>
    <w:rsid w:val="007B68DA"/>
    <w:rsid w:val="007C21D1"/>
    <w:rsid w:val="007D1938"/>
    <w:rsid w:val="007D5495"/>
    <w:rsid w:val="007F10CE"/>
    <w:rsid w:val="00803CAB"/>
    <w:rsid w:val="008115BE"/>
    <w:rsid w:val="00813517"/>
    <w:rsid w:val="00821603"/>
    <w:rsid w:val="00822EE6"/>
    <w:rsid w:val="008879F0"/>
    <w:rsid w:val="00892FFA"/>
    <w:rsid w:val="008A3160"/>
    <w:rsid w:val="008B0D94"/>
    <w:rsid w:val="008C5FC9"/>
    <w:rsid w:val="008C78D7"/>
    <w:rsid w:val="008D21D3"/>
    <w:rsid w:val="00901756"/>
    <w:rsid w:val="00936690"/>
    <w:rsid w:val="00942262"/>
    <w:rsid w:val="00955FDE"/>
    <w:rsid w:val="009A38F0"/>
    <w:rsid w:val="009E0079"/>
    <w:rsid w:val="00A00EF7"/>
    <w:rsid w:val="00A07D56"/>
    <w:rsid w:val="00A119D0"/>
    <w:rsid w:val="00A75826"/>
    <w:rsid w:val="00A804F9"/>
    <w:rsid w:val="00A94A9F"/>
    <w:rsid w:val="00AB045C"/>
    <w:rsid w:val="00AB4090"/>
    <w:rsid w:val="00AC693C"/>
    <w:rsid w:val="00AE382A"/>
    <w:rsid w:val="00AF5A3F"/>
    <w:rsid w:val="00B07424"/>
    <w:rsid w:val="00B13CC3"/>
    <w:rsid w:val="00B15F94"/>
    <w:rsid w:val="00B63F59"/>
    <w:rsid w:val="00B70757"/>
    <w:rsid w:val="00B8098A"/>
    <w:rsid w:val="00B935D6"/>
    <w:rsid w:val="00BA4ADF"/>
    <w:rsid w:val="00BB26B4"/>
    <w:rsid w:val="00BC1D4C"/>
    <w:rsid w:val="00BC625B"/>
    <w:rsid w:val="00BE2AC9"/>
    <w:rsid w:val="00BF5596"/>
    <w:rsid w:val="00C05CDD"/>
    <w:rsid w:val="00C14B10"/>
    <w:rsid w:val="00C35DBE"/>
    <w:rsid w:val="00C45DEB"/>
    <w:rsid w:val="00C51B94"/>
    <w:rsid w:val="00C73E22"/>
    <w:rsid w:val="00CB082C"/>
    <w:rsid w:val="00CC463C"/>
    <w:rsid w:val="00CD2D79"/>
    <w:rsid w:val="00CE0827"/>
    <w:rsid w:val="00CF113A"/>
    <w:rsid w:val="00CF36AC"/>
    <w:rsid w:val="00D13CB4"/>
    <w:rsid w:val="00D219FC"/>
    <w:rsid w:val="00D37101"/>
    <w:rsid w:val="00D4450E"/>
    <w:rsid w:val="00D47494"/>
    <w:rsid w:val="00D5326A"/>
    <w:rsid w:val="00DB302E"/>
    <w:rsid w:val="00DB6C37"/>
    <w:rsid w:val="00DE1752"/>
    <w:rsid w:val="00E04D51"/>
    <w:rsid w:val="00E4022A"/>
    <w:rsid w:val="00E66E1F"/>
    <w:rsid w:val="00E700FF"/>
    <w:rsid w:val="00EA35CF"/>
    <w:rsid w:val="00EC2781"/>
    <w:rsid w:val="00EC660F"/>
    <w:rsid w:val="00ED2381"/>
    <w:rsid w:val="00EE1196"/>
    <w:rsid w:val="00F00B8A"/>
    <w:rsid w:val="00F045DE"/>
    <w:rsid w:val="00F235D3"/>
    <w:rsid w:val="00F36DDD"/>
    <w:rsid w:val="00F55A10"/>
    <w:rsid w:val="00F84BB2"/>
    <w:rsid w:val="00F84DEE"/>
    <w:rsid w:val="00F85C9A"/>
    <w:rsid w:val="00F8696B"/>
    <w:rsid w:val="00FC6F25"/>
    <w:rsid w:val="00FE529A"/>
    <w:rsid w:val="00FE579F"/>
    <w:rsid w:val="00FF0F0A"/>
    <w:rsid w:val="00FF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00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0FF"/>
    <w:rPr>
      <w:color w:val="800080"/>
      <w:u w:val="single"/>
    </w:rPr>
  </w:style>
  <w:style w:type="paragraph" w:customStyle="1" w:styleId="xl63">
    <w:name w:val="xl63"/>
    <w:basedOn w:val="a"/>
    <w:rsid w:val="00E700FF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700F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700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700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A10"/>
  </w:style>
  <w:style w:type="paragraph" w:styleId="a7">
    <w:name w:val="footer"/>
    <w:basedOn w:val="a"/>
    <w:link w:val="a8"/>
    <w:uiPriority w:val="99"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A10"/>
  </w:style>
  <w:style w:type="paragraph" w:styleId="a9">
    <w:name w:val="No Spacing"/>
    <w:uiPriority w:val="1"/>
    <w:qFormat/>
    <w:rsid w:val="007D19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4E536-62D6-4F7E-9BEE-96414814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12137</Words>
  <Characters>69187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85</cp:revision>
  <cp:lastPrinted>2019-11-15T08:40:00Z</cp:lastPrinted>
  <dcterms:created xsi:type="dcterms:W3CDTF">2017-12-21T10:13:00Z</dcterms:created>
  <dcterms:modified xsi:type="dcterms:W3CDTF">2021-12-22T09:56:00Z</dcterms:modified>
</cp:coreProperties>
</file>