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ayout w:type="fixed"/>
        <w:tblLook w:val="04A0"/>
      </w:tblPr>
      <w:tblGrid>
        <w:gridCol w:w="15"/>
        <w:gridCol w:w="4111"/>
        <w:gridCol w:w="9"/>
        <w:gridCol w:w="700"/>
        <w:gridCol w:w="647"/>
        <w:gridCol w:w="620"/>
        <w:gridCol w:w="9"/>
        <w:gridCol w:w="1808"/>
        <w:gridCol w:w="176"/>
        <w:gridCol w:w="411"/>
        <w:gridCol w:w="281"/>
        <w:gridCol w:w="17"/>
        <w:gridCol w:w="1276"/>
      </w:tblGrid>
      <w:tr w:rsidR="00E13032" w:rsidRPr="00E13032" w:rsidTr="00476F23">
        <w:trPr>
          <w:gridBefore w:val="1"/>
          <w:wBefore w:w="15" w:type="dxa"/>
          <w:trHeight w:val="315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5D7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5D7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C2F6D" w:rsidRPr="00E13032" w:rsidTr="009C4420">
        <w:trPr>
          <w:gridBefore w:val="1"/>
          <w:wBefore w:w="15" w:type="dxa"/>
          <w:trHeight w:val="8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E13032" w:rsidRPr="00E13032" w:rsidTr="009C4420">
        <w:trPr>
          <w:gridBefore w:val="1"/>
          <w:wBefore w:w="15" w:type="dxa"/>
          <w:trHeight w:val="8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E13032" w:rsidRPr="00E13032" w:rsidTr="009C4420">
        <w:trPr>
          <w:gridBefore w:val="1"/>
          <w:wBefore w:w="15" w:type="dxa"/>
          <w:trHeight w:val="8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исполнении бюджета Нязепетровского</w:t>
            </w:r>
          </w:p>
        </w:tc>
      </w:tr>
      <w:tr w:rsidR="00E13032" w:rsidRPr="00E13032" w:rsidTr="009C4420">
        <w:trPr>
          <w:gridBefore w:val="1"/>
          <w:wBefore w:w="15" w:type="dxa"/>
          <w:trHeight w:val="8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051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за 201</w:t>
            </w:r>
            <w:r w:rsidR="00051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год"</w:t>
            </w:r>
          </w:p>
        </w:tc>
      </w:tr>
      <w:tr w:rsidR="00E13032" w:rsidRPr="00E13032" w:rsidTr="009C4420">
        <w:trPr>
          <w:gridBefore w:val="1"/>
          <w:wBefore w:w="15" w:type="dxa"/>
          <w:trHeight w:val="8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640B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640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мая 2018 года  </w:t>
            </w: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640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</w:tr>
      <w:tr w:rsidR="00E13032" w:rsidRPr="00E13032" w:rsidTr="009C4420">
        <w:trPr>
          <w:gridBefore w:val="1"/>
          <w:wBefore w:w="15" w:type="dxa"/>
          <w:trHeight w:val="8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032" w:rsidRPr="00E13032" w:rsidTr="0065388C">
        <w:trPr>
          <w:gridBefore w:val="1"/>
          <w:wBefore w:w="15" w:type="dxa"/>
          <w:trHeight w:val="252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815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</w:t>
            </w:r>
            <w:r w:rsidR="00815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3032" w:rsidRPr="00E13032" w:rsidTr="00BB719C">
        <w:trPr>
          <w:gridBefore w:val="1"/>
          <w:wBefore w:w="15" w:type="dxa"/>
          <w:trHeight w:val="330"/>
        </w:trPr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(тыс.руб.)</w:t>
            </w:r>
          </w:p>
        </w:tc>
      </w:tr>
      <w:tr w:rsidR="00E13032" w:rsidRPr="00E13032" w:rsidTr="009C4420">
        <w:trPr>
          <w:gridBefore w:val="1"/>
          <w:wBefore w:w="15" w:type="dxa"/>
          <w:trHeight w:val="137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476F23" w:rsidRPr="00476F23" w:rsidTr="009C4420">
        <w:trPr>
          <w:trHeight w:val="242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681 509,1</w:t>
            </w:r>
          </w:p>
        </w:tc>
      </w:tr>
      <w:tr w:rsidR="00476F23" w:rsidRPr="00476F23" w:rsidTr="00BB719C">
        <w:trPr>
          <w:trHeight w:val="491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1 839,8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1 839,8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1 839,8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7:G18"/>
            <w:bookmarkStart w:id="1" w:name="RANGE!A17"/>
            <w:bookmarkEnd w:id="0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  <w:bookmarkEnd w:id="1"/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E17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  <w:bookmarkEnd w:id="2"/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1 839,8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476F23" w:rsidRPr="00476F23" w:rsidTr="00BB719C">
        <w:trPr>
          <w:trHeight w:val="2079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476F23" w:rsidRPr="00476F23" w:rsidTr="00BB719C">
        <w:trPr>
          <w:trHeight w:val="277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611,9</w:t>
            </w:r>
          </w:p>
        </w:tc>
      </w:tr>
      <w:tr w:rsidR="00476F23" w:rsidRPr="00476F23" w:rsidTr="00BB719C">
        <w:trPr>
          <w:trHeight w:val="294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 персоналу государственных (муниципальных) органов, за исключением фонда 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476F23" w:rsidRPr="00476F23" w:rsidTr="00BB719C">
        <w:trPr>
          <w:trHeight w:val="603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181,2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157,6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591,1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99 0 04 20800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177,6</w:t>
            </w:r>
          </w:p>
        </w:tc>
      </w:tr>
      <w:tr w:rsidR="00476F23" w:rsidRPr="00476F23" w:rsidTr="00BB719C">
        <w:trPr>
          <w:trHeight w:val="86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3 754,7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3 754,7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3 696,7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3 696,7</w:t>
            </w:r>
          </w:p>
        </w:tc>
      </w:tr>
      <w:tr w:rsidR="00476F23" w:rsidRPr="00476F23" w:rsidTr="00BB719C">
        <w:trPr>
          <w:trHeight w:val="463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3 690,5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2 684,6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1 138,2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271,5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Премии, стипендии и иные поощрения в Нязепетровском муниципальном районе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109 980,6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28 476,4</w:t>
            </w:r>
          </w:p>
        </w:tc>
      </w:tr>
      <w:tr w:rsidR="00476F23" w:rsidRPr="00476F23" w:rsidTr="00BB719C">
        <w:trPr>
          <w:trHeight w:val="13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1 310,1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1 019,4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99 0 04 20100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21 733,8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21 733,8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21 661,8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21 661,8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13 310,3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3 934,9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706,1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3 587,2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5 432,5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 на 2017 год и плановый период 2018 - 2019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безопасностью дорожного движения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297,8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297,8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297,8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5 128,7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476F23" w:rsidRPr="00476F23" w:rsidTr="00906A71">
        <w:trPr>
          <w:trHeight w:val="153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99 0 02 25800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99 0 02 28600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99 0 02 29700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153,3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комиссий по делам несовершеннолетних и защите 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их прав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99 0 04 25800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664,7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664,7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3 678,0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3 678,0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2 220,7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657,2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278,2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519,7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НАЦИОНАЛЬНАЯ БЕЗОПАСНОСТЬ И ПРАВООХРАНИТЕЛЬНАЯ 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3 772,3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Органы юстиции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1 824,3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1 824,3</w:t>
            </w:r>
          </w:p>
        </w:tc>
      </w:tr>
      <w:tr w:rsidR="00476F23" w:rsidRPr="00476F23" w:rsidTr="00BB719C">
        <w:trPr>
          <w:trHeight w:val="1008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1 824,3</w:t>
            </w:r>
          </w:p>
        </w:tc>
      </w:tr>
      <w:tr w:rsidR="00476F23" w:rsidRPr="00476F23" w:rsidTr="00BB719C">
        <w:trPr>
          <w:trHeight w:val="168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65388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</w:t>
            </w:r>
            <w:r w:rsidR="00653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гражданского состояния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1 824,3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240,1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99 0 02 59300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1 894,3</w:t>
            </w:r>
          </w:p>
        </w:tc>
      </w:tr>
      <w:tr w:rsidR="00476F23" w:rsidRPr="00476F23" w:rsidTr="00BB719C">
        <w:trPr>
          <w:trHeight w:val="13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комплексной системы экстренного оповещения населения Нязепетровского муниципального района на 2017-2019 годы"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софинансирования расходных обязательств, возникающих при выполнении полномочий органов 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муниципальных систем оповещения и информирования населения о чрезвычайных ситуациях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12 0 01 62900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886,1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12 0 01 62900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204,6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муниципальных систем оповещения и информирования населения о чрезвычайных ситуациях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12 0 07 62900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12 0 07 62900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12 0 07 62900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защите населения и территории муниципального района от чрезвычайных ситуаций природного и техногенного характера, гражданской обороне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803,6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99 0 07 21600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2017 год и плановый период 2018 - 2019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Профилактика злоупотребления наркотиками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20 0 07 01450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"Улучшение условий и охраны труда в Нязепетровском муниципальном районе на 2017 - 2019 годы"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условий и охраны труда в целях снижения профессиональных рисков работников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22 0 07 00320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22 0 07 00320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10 835,8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291,1</w:t>
            </w:r>
          </w:p>
        </w:tc>
      </w:tr>
      <w:tr w:rsidR="00476F23" w:rsidRPr="00476F23" w:rsidTr="00BB719C">
        <w:trPr>
          <w:trHeight w:val="896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291,1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211,9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99 0 02 29900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476F23" w:rsidRPr="00476F23" w:rsidTr="00BB719C">
        <w:trPr>
          <w:trHeight w:val="259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476F23" w:rsidRPr="00476F23" w:rsidTr="00BB719C">
        <w:trPr>
          <w:trHeight w:val="220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99 0 02 91000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1 312,0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 обслуживание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07 0 55 05800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1 312,0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07 0 55 05800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1 312,0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8 106,8</w:t>
            </w:r>
          </w:p>
        </w:tc>
      </w:tr>
      <w:tr w:rsidR="00476F23" w:rsidRPr="00476F23" w:rsidTr="00BB719C">
        <w:trPr>
          <w:trHeight w:val="248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7 941,8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476F23" w:rsidRPr="00476F23" w:rsidTr="00BB719C">
        <w:trPr>
          <w:trHeight w:val="189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7 790,8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автомобильных дорог местного значения в границах 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населенных пунктов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2 129,8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2 129,8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местного значения вне границ населенных пунктов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1 278,4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3 206,5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3 206,5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1 121,9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1 121,9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Проектирование, строительство, реконструкция, капитальный ремонт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06 0 54 06240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06 0 54 06240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 на 2017 год и плановый период 2018 - 2019 годов"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безопасностью дорожного движения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1 026,7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 на 2017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</w:tr>
      <w:tr w:rsidR="00476F23" w:rsidRPr="00476F23" w:rsidTr="00BB719C">
        <w:trPr>
          <w:trHeight w:val="423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400,4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16 0 07 21500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16 0 07 21500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476F23" w:rsidRPr="00476F23" w:rsidTr="00BB719C">
        <w:trPr>
          <w:trHeight w:val="189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16 0 54 00000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476F23" w:rsidRPr="00476F23" w:rsidTr="00BB719C">
        <w:trPr>
          <w:trHeight w:val="346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16 0 54 06290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16 0 54 06290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мясного животноводства в Нязепетровском муниципальном районе Челябинской области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сельскохозяйственным товаропроизводителям субсидий на поддержку мясного скотоводства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23 0 55 10100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53 735,8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21 382,1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</w:t>
            </w:r>
            <w:r w:rsidR="00653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остью на территории Нязепетровского муниципального района на 2017 год и на плановый период 2018 и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476F23" w:rsidRPr="00476F23" w:rsidTr="00BB719C">
        <w:trPr>
          <w:trHeight w:val="343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02 0 55 00000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4 688,7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4 688,7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4 688,7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471,3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471,3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4 212,3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1 610,8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2 601,5</w:t>
            </w:r>
          </w:p>
        </w:tc>
      </w:tr>
      <w:tr w:rsidR="00476F23" w:rsidRPr="00476F23" w:rsidTr="00BB719C">
        <w:trPr>
          <w:trHeight w:val="189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2017 год и на плановый период 2018 и 2019 годов"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340,9</w:t>
            </w:r>
          </w:p>
        </w:tc>
      </w:tr>
      <w:tr w:rsidR="00476F23" w:rsidRPr="00476F23" w:rsidTr="00BB719C">
        <w:trPr>
          <w:trHeight w:val="189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</w:t>
            </w:r>
            <w:r w:rsidR="00653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тветствии с заключенными соглашениями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утилизации твердых коммунальных отходов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180,8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14 0 54 06260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твердых коммунальных отходов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134,8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 на 2017-2019 годы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16 036,3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476F23" w:rsidRPr="00476F23" w:rsidTr="00BB719C">
        <w:trPr>
          <w:trHeight w:val="252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342,1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модернизация, дооборудование систем водоснабжения и водоотведения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15 0 07 00340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342,1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15 0 07 00340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342,1</w:t>
            </w:r>
          </w:p>
        </w:tc>
      </w:tr>
      <w:tr w:rsidR="00476F23" w:rsidRPr="00476F23" w:rsidTr="00BB719C">
        <w:trPr>
          <w:trHeight w:val="189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</w:t>
            </w:r>
            <w:r w:rsidR="00653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тветствии с заключенными соглашениями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7 205,5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предприятиям, предоставляющим услуги водоснабжения и водоотведения, в целях возмещения затрат, связанных с производственной деятельностью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7 205,5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7 205,5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теплоснабжающим организациям на возмещение выпадающих доходов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99 0 07 95000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99 0 07 95000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4 726,5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4 716,5</w:t>
            </w:r>
          </w:p>
        </w:tc>
      </w:tr>
      <w:tr w:rsidR="00476F23" w:rsidRPr="00476F23" w:rsidTr="00BB719C">
        <w:trPr>
          <w:trHeight w:val="293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современной городской среды муниципального образования Нязепетровское городское поселение на 2017 год 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4 716,5</w:t>
            </w:r>
          </w:p>
        </w:tc>
      </w:tr>
      <w:tr w:rsidR="00476F23" w:rsidRPr="00476F23" w:rsidTr="00BB719C">
        <w:trPr>
          <w:trHeight w:val="20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софинансирования расходных обязательств, возникающих при 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4 716,5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дворовых территорий и иные мероприятия по благоустройству, в том числе общественных территорий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11401R5550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4 716,5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11401R5550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4 716,5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17 0 20 10000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субсидии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17 0 20 10230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17 0 20 10230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27 627,3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22 841,7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22 841,7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22 841,7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11 2 01 00040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22 841,7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11 2 01 00040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11 2 01 00040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22 808,3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4 785,6</w:t>
            </w:r>
          </w:p>
        </w:tc>
      </w:tr>
      <w:tr w:rsidR="00476F23" w:rsidRPr="00476F23" w:rsidTr="00BB719C">
        <w:trPr>
          <w:trHeight w:val="238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99 0 02 65200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99 0 89 31000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4 685,2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4 685,2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3 142,3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934,4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160,7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419,4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810,1</w:t>
            </w:r>
          </w:p>
        </w:tc>
      </w:tr>
      <w:tr w:rsidR="00476F23" w:rsidRPr="00476F23" w:rsidTr="00BB719C">
        <w:trPr>
          <w:trHeight w:val="189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2017 год и на плановый период 2018 и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810,1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810,1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810,1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820,7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333,7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 на 2017 год и плановый период 2018 - 2019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333,7</w:t>
            </w:r>
          </w:p>
        </w:tc>
      </w:tr>
      <w:tr w:rsidR="00476F23" w:rsidRPr="00476F23" w:rsidTr="00906A71">
        <w:trPr>
          <w:trHeight w:val="27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244,9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244,9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18 0 01 03300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18007S3300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3 272,1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3 272,1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763,7</w:t>
            </w:r>
          </w:p>
        </w:tc>
      </w:tr>
      <w:tr w:rsidR="00476F23" w:rsidRPr="00476F23" w:rsidTr="00BB719C">
        <w:trPr>
          <w:trHeight w:val="189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2017 год и плановый период 2018-2019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763,7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 на 2017-2019 годы"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1 508,4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1 508,4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821,0</w:t>
            </w:r>
          </w:p>
        </w:tc>
      </w:tr>
      <w:tr w:rsidR="00476F23" w:rsidRPr="00476F23" w:rsidTr="00BB719C">
        <w:trPr>
          <w:trHeight w:val="189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семьям- участникам подпр</w:t>
            </w:r>
            <w:r w:rsidR="00653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граммы социальных выплат на приобретение жилого помещения </w:t>
            </w:r>
            <w:proofErr w:type="spellStart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эконом-класса</w:t>
            </w:r>
            <w:proofErr w:type="spellEnd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эконом-класса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11101R0200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11101R0200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821,0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11 1 07 00410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11 1 07 00410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8 257,3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2 148,4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сфере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2 148,4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515,9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4 613,6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4 613,6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4 613,6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17 0 20 10000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17 0 20 71000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17 0 20 71000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17020S1000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17020S1000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17 0 89 10000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17 0 89 10000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560,6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26 387,3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5 215,6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5 215,6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</w:t>
            </w:r>
            <w:r w:rsidR="00653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остью на территории Нязепетровского муниципального района на 2017 год и на плановый период 2018 и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845,0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771,2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на 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823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4 370,5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4 369,1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4 112,1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2 803,3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185,8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1 370,6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подвижного состава для предоставления транспортных услуг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07 0 07 05850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1 098,0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07 0 07 05850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1 098,0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272,6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"Управление муниципальной </w:t>
            </w:r>
            <w:proofErr w:type="spellStart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собственостью</w:t>
            </w:r>
            <w:proofErr w:type="spellEnd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Нязепетровского муниципального района на 2017 год и на плановый период 2018 и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272,6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19 801,2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4 301,2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4 301,2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4 301,2</w:t>
            </w:r>
          </w:p>
        </w:tc>
      </w:tr>
      <w:tr w:rsidR="00476F23" w:rsidRPr="00476F23" w:rsidTr="00BB719C">
        <w:trPr>
          <w:trHeight w:val="189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4 301,2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99 0 02 22200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4 301,2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"Управление муниципальной собствен</w:t>
            </w:r>
            <w:r w:rsidR="00653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остью на территории Нязепетровского муниципального района на 2017 год и на плановый период 2018 и 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36 320,6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10 430,1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7 757,9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7 757,9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7 752,2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7 752,2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5 441,7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476F23" w:rsidRPr="00476F23" w:rsidTr="00906A71">
        <w:trPr>
          <w:trHeight w:val="27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126,8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561,2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прочих налогов, сборов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2 672,2</w:t>
            </w:r>
          </w:p>
        </w:tc>
      </w:tr>
      <w:tr w:rsidR="00476F23" w:rsidRPr="00476F23" w:rsidTr="00BB719C">
        <w:trPr>
          <w:trHeight w:val="189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2 672,2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2 672,2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2 672,2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2 666,6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99 0 02 51180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982,7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«Управление муниципальными финансами и муниципальным долгом Нязепетровского муниципального района на 2017 год и на плановый период 2018- 2019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«Управление муниципальным долгом Нязепетровского муниципального района»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04 3 00 06500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04 3 00 06500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24 837,7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2017 год и на плановый период 2018- 2019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10 607,0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04 1 12 72830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7 672,0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2 935,0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04 1 12 72870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2 935,0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14 230,7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 на 2017 год и на плановый период 2018- 2019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14 230,7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14 230,7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14 230,7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мер по обеспечению сбалансированности бюджетов поселений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14 230,7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14 230,7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297 329,2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290 444,4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83 588,0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2017 год и на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83 588,0</w:t>
            </w:r>
          </w:p>
        </w:tc>
      </w:tr>
      <w:tr w:rsidR="00476F23" w:rsidRPr="00476F23" w:rsidTr="00BB719C">
        <w:trPr>
          <w:trHeight w:val="621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38 130,9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38 130,9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28 177,1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8 553,4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09 0 02 01900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1 548,3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1 548,3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09 0 89 42000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1 548,3</w:t>
            </w:r>
          </w:p>
        </w:tc>
      </w:tr>
      <w:tr w:rsidR="00476F23" w:rsidRPr="00476F23" w:rsidTr="009C4420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</w:t>
            </w:r>
            <w:r w:rsidR="00D8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казен</w:t>
            </w:r>
            <w:r w:rsidR="00D8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 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43 908,8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Детские дошкольные организации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43 908,8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30 467,9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10 927,8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3 315,4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1 817,8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13 389,1</w:t>
            </w:r>
          </w:p>
        </w:tc>
      </w:tr>
      <w:tr w:rsidR="00476F23" w:rsidRPr="00476F23" w:rsidTr="00BB719C">
        <w:trPr>
          <w:trHeight w:val="751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805,5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дошкольных организациях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12 815,0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12 815,0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образовательных </w:t>
            </w:r>
            <w:proofErr w:type="spellStart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176 495,9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176 495,9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465,9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10 0 01 05500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465,9</w:t>
            </w:r>
          </w:p>
        </w:tc>
      </w:tr>
      <w:tr w:rsidR="00476F23" w:rsidRPr="00476F23" w:rsidTr="00906A71">
        <w:trPr>
          <w:trHeight w:val="10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100010АА00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100010АА00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97 967,2</w:t>
            </w:r>
          </w:p>
        </w:tc>
      </w:tr>
      <w:tr w:rsidR="00476F23" w:rsidRPr="00476F23" w:rsidTr="00BB719C">
        <w:trPr>
          <w:trHeight w:val="44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97 967,2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74 464,0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22 505,2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работ, услуг в сфере информационно-коммуникационных 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10 0 02 88900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891,5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3 097,4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3 097,4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3 009,4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10 0 89 44000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74 613,4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72 439,2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63 506,2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20 003,5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6 060,4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663,8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1 261,3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32 403,1</w:t>
            </w:r>
          </w:p>
        </w:tc>
      </w:tr>
      <w:tr w:rsidR="00476F23" w:rsidRPr="00476F23" w:rsidTr="00BB719C">
        <w:trPr>
          <w:trHeight w:val="602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58,6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7 161,6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7 161,6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образовательных о</w:t>
            </w:r>
            <w:r w:rsidR="00D8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ганизаций требованиям пожарной и антитеррористической безопасности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381,2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1 390,2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10099S5500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1 654,0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394,2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10099S8800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394,2</w:t>
            </w:r>
          </w:p>
        </w:tc>
      </w:tr>
      <w:tr w:rsidR="00476F23" w:rsidRPr="00476F23" w:rsidTr="00BB719C">
        <w:trPr>
          <w:trHeight w:val="13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10099SАА00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12 135,2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12 135,2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налога на имущество 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 и земельного налога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10 0 89 45000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</w:t>
            </w:r>
            <w:proofErr w:type="spellStart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11 959,5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11 959,5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11 834,3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8 060,9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2 615,5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1 039,5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образовательных </w:t>
            </w:r>
            <w:proofErr w:type="spellStart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2 120,1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650,1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10 0 01 04400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612,7</w:t>
            </w:r>
          </w:p>
        </w:tc>
      </w:tr>
      <w:tr w:rsidR="00476F23" w:rsidRPr="00476F23" w:rsidTr="00BB719C">
        <w:trPr>
          <w:trHeight w:val="16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10 0 99 04400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513,1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10 0 99 44000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10099S4400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16 105,2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16 090,2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3 176,4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3 176,4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10 0 01 08800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3 176,4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10 0 89 41000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10 0 89 41000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12 891,5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12 891,5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12 857,7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8 014,5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 персоналу казенных учреждений, за исключением фонда 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541,8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1 552,4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образовательных </w:t>
            </w:r>
            <w:proofErr w:type="spellStart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оганизаций</w:t>
            </w:r>
            <w:proofErr w:type="spellEnd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пожарной и антитеррористической безопасности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10 0 99 41020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10 0 99 41020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 на 2017 год и плановый период 2018 - 2019 годов"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безопасностью дорожного движения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6 776,8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3 207,8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3 207,8</w:t>
            </w:r>
          </w:p>
        </w:tc>
      </w:tr>
      <w:tr w:rsidR="00476F23" w:rsidRPr="00476F23" w:rsidTr="00BB719C">
        <w:trPr>
          <w:trHeight w:val="189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3 207,8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для 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3 207,8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3 207,8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3 207,8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 на 2017 год и на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2 763,0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646,4</w:t>
            </w:r>
          </w:p>
        </w:tc>
      </w:tr>
      <w:tr w:rsidR="00476F23" w:rsidRPr="00476F23" w:rsidTr="00BB719C">
        <w:trPr>
          <w:trHeight w:val="27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646,4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09 0 01 09900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2 026,6</w:t>
            </w:r>
          </w:p>
        </w:tc>
      </w:tr>
      <w:tr w:rsidR="00476F23" w:rsidRPr="00476F23" w:rsidTr="00BB719C">
        <w:trPr>
          <w:trHeight w:val="252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2 026,6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09 0 02 04900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2 026,6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09 0 99 00000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476F23" w:rsidRPr="00476F23" w:rsidTr="00BB719C">
        <w:trPr>
          <w:trHeight w:val="506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09099S9900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10 0 02 03900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802,0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476F23" w:rsidRPr="00476F23" w:rsidTr="00BB719C">
        <w:trPr>
          <w:trHeight w:val="48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17 0 01 71000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17007S1000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58 802,4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9 787,0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9 787,0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9 787,0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9 787,0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9 658,3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01 5 10 45000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9 658,3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01 5 10 45000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9 658,3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01 5 89 45000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01 5 89 45000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128,7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48 614,8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46 177,7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46 167,7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библиотечного дела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15 160,2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15 075,5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15 075,5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15 075,5</w:t>
            </w:r>
          </w:p>
        </w:tc>
      </w:tr>
      <w:tr w:rsidR="00476F23" w:rsidRPr="00476F23" w:rsidTr="00BB719C">
        <w:trPr>
          <w:trHeight w:val="277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15 075,5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01 1 20 00000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субсидии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01 1 20 40230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01 1 20 40230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01 1 89 40100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01 1 89 40100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 развитие клубного дела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27 598,0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26 499,1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26 499,1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дома культуры, другие учреждения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26 499,1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26 499,1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01 2 20 40210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01 2 20 40210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01 2 20 40220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01 2 20 40220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01 2 89 40200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01 2 89 40200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318,9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и развитие музейного дела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3 399,5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3 361,7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3 361,7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3 361,7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3 361,7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01 3 20 00000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01 3 20 40000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капитальный ремонт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01 3 20 40300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01 3 20 40300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01 3 89 40300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01 3 89 40300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476F23" w:rsidRPr="00476F23" w:rsidTr="00BB719C">
        <w:trPr>
          <w:trHeight w:val="220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«Сохранение, использование, популяризация и государственная охрана объектов культурного наследия (памятников истории и культуры) Нязепетровского муниципального района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01 4 10 40300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01 4 10 40300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24 0 10 00000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Контрпропаганда экстремизма и терроризма на территории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24 0 10 00390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24 0 10 00390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2 437,1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 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2 437,1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«Обеспечение реализации муниципальной программы «Сохранение и развитие культуры Нязепетровского муниципального района</w:t>
            </w:r>
            <w:r w:rsidR="00BB7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2017 год и плановый период 2018-2019 годов»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2 437,1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284,6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01 6 10 40000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284,6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01 6 10 40400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01 6 10 40400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284,6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01 6 89 40400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01 6 89 40400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подведомственых</w:t>
            </w:r>
            <w:proofErr w:type="spellEnd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казеных</w:t>
            </w:r>
            <w:proofErr w:type="spellEnd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2 152,3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2 152,3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1 514,2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154,2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01 6 99 40400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400,6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400,6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400,6</w:t>
            </w:r>
          </w:p>
        </w:tc>
      </w:tr>
      <w:tr w:rsidR="00476F23" w:rsidRPr="00476F23" w:rsidTr="00BB719C">
        <w:trPr>
          <w:trHeight w:val="189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400,6</w:t>
            </w:r>
          </w:p>
        </w:tc>
      </w:tr>
      <w:tr w:rsidR="00476F23" w:rsidRPr="00476F23" w:rsidTr="00BB719C">
        <w:trPr>
          <w:trHeight w:val="313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400,6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147 094,6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146 959,2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20 997,5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20 997,5</w:t>
            </w:r>
          </w:p>
        </w:tc>
      </w:tr>
      <w:tr w:rsidR="00476F23" w:rsidRPr="00476F23" w:rsidTr="00BB719C">
        <w:trPr>
          <w:trHeight w:val="196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детям-сиротам, оставшимся без попечения родителей в соответствии с государственным стандартом в Нязепетровском муниципальном районе на 2017 год и плановый период 2018-2019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20 997,5</w:t>
            </w:r>
          </w:p>
        </w:tc>
      </w:tr>
      <w:tr w:rsidR="00476F23" w:rsidRPr="00476F23" w:rsidTr="00BB719C">
        <w:trPr>
          <w:trHeight w:val="1411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20 991,7</w:t>
            </w:r>
          </w:p>
        </w:tc>
      </w:tr>
      <w:tr w:rsidR="00476F23" w:rsidRPr="00476F23" w:rsidTr="00BB719C">
        <w:trPr>
          <w:trHeight w:val="13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20 991,7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19 996,2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19 996,2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05 2 02 48010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995,5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05 2 89 48000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05 2 89 48000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86 467,5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86 467,5</w:t>
            </w:r>
          </w:p>
        </w:tc>
      </w:tr>
      <w:tr w:rsidR="00476F23" w:rsidRPr="00476F23" w:rsidTr="00BB719C">
        <w:trPr>
          <w:trHeight w:val="189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81 774,5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81 774,5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18 935,0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282,5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05 1 02 21100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18 652,5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05 1 02 21200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10 473,6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159,6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05 1 02 21300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10 314,0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05 1 02 21700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476F23" w:rsidRPr="00476F23" w:rsidTr="00BB719C">
        <w:trPr>
          <w:trHeight w:val="252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05 1 02 21900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8 145,5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8 032,8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478,2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05 1 02 22500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2 363,4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05 1 02 22700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17 877,2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05 1 02 49000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17 638,9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05 1 02 51370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05 1 02 52200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8 550,4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05 1 02 52500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8 428,4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10 111,7</w:t>
            </w:r>
          </w:p>
        </w:tc>
      </w:tr>
      <w:tr w:rsidR="00476F23" w:rsidRPr="00476F23" w:rsidTr="00BB719C">
        <w:trPr>
          <w:trHeight w:val="7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05 1 02 53800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10 111,1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 социальной поддержки граждан, работающих и проживающих в сельских населенных пунктах и рабочих 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поселках Челябинской области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2 425,7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05 1 02 75600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2 391,3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05 1 02 75800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211,6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76F23" w:rsidRPr="00476F23" w:rsidTr="00BB719C">
        <w:trPr>
          <w:trHeight w:val="31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05 1 02 76000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05102R4620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05102R4620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«Повышение социальной защищённости и уровня жизни жителей Нязепетровского муниципального района на 2017 года и плановый период 2018-2019 годы»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4 457,0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иных муниципальных функций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4 457,0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3 499,1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3 441,6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единовременного социального пособия </w:t>
            </w:r>
            <w:proofErr w:type="spellStart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гражданм</w:t>
            </w:r>
            <w:proofErr w:type="spellEnd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находящихся в трудной жизненной ситуации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в области социальной политике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323,7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476F23" w:rsidRPr="00476F23" w:rsidTr="00BB719C">
        <w:trPr>
          <w:trHeight w:val="189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 на 2017 год и плановый период 2018-2019 годы»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236,0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05 4 06 05500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05 4 06 05500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236,0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29 843,1</w:t>
            </w:r>
          </w:p>
        </w:tc>
      </w:tr>
      <w:tr w:rsidR="00476F23" w:rsidRPr="00476F23" w:rsidTr="00BB719C">
        <w:trPr>
          <w:trHeight w:val="126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 на 2017 год и плановый период 2018-2019 годов"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29 843,1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«Повышение реальных доходов отдельных категорий ветеранов, жертв политических репрессий и других категорий граждан Нязепетровского муниципального района на 2017 год и плановый период 2017-2019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8 262,3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8 262,3</w:t>
            </w:r>
          </w:p>
        </w:tc>
      </w:tr>
      <w:tr w:rsidR="00476F23" w:rsidRPr="00476F23" w:rsidTr="00BB719C">
        <w:trPr>
          <w:trHeight w:val="419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8 262,3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05 1 02 22600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6 495,8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детям-сиротам, оставшимся без попечения родителей в соответствии с государственным стандартом в Нязепетровском муниципальном районе на 2017 год и плановый период 2018-2019 годы»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21 580,8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21 403,9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21 403,9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20 540,9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20 540,9</w:t>
            </w:r>
          </w:p>
        </w:tc>
      </w:tr>
      <w:tr w:rsidR="00476F23" w:rsidRPr="00476F23" w:rsidTr="00BB719C">
        <w:trPr>
          <w:trHeight w:val="31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05 2 02 22110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05 2 02 22120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663,0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05 2 89 22100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05 2 89 22100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9 651,1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9 651,1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99 0 01 00000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5 359,8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5 359,8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3 528,9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1 064,4</w:t>
            </w:r>
          </w:p>
        </w:tc>
      </w:tr>
      <w:tr w:rsidR="00476F23" w:rsidRPr="00476F23" w:rsidTr="009C4420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работ, услуг в сфере 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99 0 01 14600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2 858,2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753,4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476F23" w:rsidRPr="00476F23" w:rsidTr="009C4420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99 0 02 22900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</w:t>
            </w:r>
          </w:p>
        </w:tc>
      </w:tr>
      <w:tr w:rsidR="00476F23" w:rsidRPr="00476F23" w:rsidTr="009C4420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1 779,2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1 132,7</w:t>
            </w:r>
          </w:p>
        </w:tc>
      </w:tr>
      <w:tr w:rsidR="00476F23" w:rsidRPr="00476F23" w:rsidTr="00BB719C">
        <w:trPr>
          <w:trHeight w:val="1575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336,5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99 0 02 49000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1 421,0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201,0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169,2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</w:tr>
      <w:tr w:rsidR="00476F23" w:rsidRPr="00476F23" w:rsidTr="00BB719C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99 0 04 22900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</w:tr>
      <w:tr w:rsidR="00476F23" w:rsidRPr="00476F23" w:rsidTr="00BB719C">
        <w:trPr>
          <w:trHeight w:val="945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99 0 04 46000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948,8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99 0 04 46000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99 0 04 46000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199,5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99 0 89 00000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</w:t>
            </w:r>
          </w:p>
        </w:tc>
      </w:tr>
      <w:tr w:rsidR="00476F23" w:rsidRPr="00476F23" w:rsidTr="00906A71">
        <w:trPr>
          <w:trHeight w:val="80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органами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476F23" w:rsidRPr="00476F23" w:rsidTr="009C4420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99 0 89 20400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476F23" w:rsidRPr="00476F23" w:rsidTr="00BB719C">
        <w:trPr>
          <w:trHeight w:val="630"/>
        </w:trPr>
        <w:tc>
          <w:tcPr>
            <w:tcW w:w="4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</w:tr>
      <w:tr w:rsidR="00476F23" w:rsidRPr="00476F23" w:rsidTr="009C4420">
        <w:trPr>
          <w:trHeight w:val="80"/>
        </w:trPr>
        <w:tc>
          <w:tcPr>
            <w:tcW w:w="4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99 0 89 22900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23" w:rsidRPr="00476F23" w:rsidRDefault="00476F23" w:rsidP="00476F2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</w:tr>
    </w:tbl>
    <w:p w:rsidR="00815D26" w:rsidRPr="00E13032" w:rsidRDefault="00815D26" w:rsidP="00E13032"/>
    <w:sectPr w:rsidR="00815D26" w:rsidRPr="00E13032" w:rsidSect="00476F23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13032"/>
    <w:rsid w:val="00051E3C"/>
    <w:rsid w:val="000C0693"/>
    <w:rsid w:val="00194249"/>
    <w:rsid w:val="00337542"/>
    <w:rsid w:val="0034091D"/>
    <w:rsid w:val="00476F23"/>
    <w:rsid w:val="005D760E"/>
    <w:rsid w:val="0061254B"/>
    <w:rsid w:val="00640B6E"/>
    <w:rsid w:val="0065388C"/>
    <w:rsid w:val="00697B5F"/>
    <w:rsid w:val="006C2F6D"/>
    <w:rsid w:val="006D46DC"/>
    <w:rsid w:val="00801D38"/>
    <w:rsid w:val="00815D26"/>
    <w:rsid w:val="00906A71"/>
    <w:rsid w:val="0092698D"/>
    <w:rsid w:val="009C4420"/>
    <w:rsid w:val="00BB719C"/>
    <w:rsid w:val="00D81D44"/>
    <w:rsid w:val="00DE4D3B"/>
    <w:rsid w:val="00E13032"/>
    <w:rsid w:val="00E169CB"/>
    <w:rsid w:val="00E95732"/>
    <w:rsid w:val="00F125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15922</Words>
  <Characters>90762</Characters>
  <Application>Microsoft Office Word</Application>
  <DocSecurity>0</DocSecurity>
  <Lines>756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11</cp:revision>
  <cp:lastPrinted>2018-02-07T06:49:00Z</cp:lastPrinted>
  <dcterms:created xsi:type="dcterms:W3CDTF">2017-02-28T06:04:00Z</dcterms:created>
  <dcterms:modified xsi:type="dcterms:W3CDTF">2018-05-23T09:47:00Z</dcterms:modified>
</cp:coreProperties>
</file>