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5"/>
        <w:gridCol w:w="4120"/>
        <w:gridCol w:w="700"/>
        <w:gridCol w:w="647"/>
        <w:gridCol w:w="487"/>
        <w:gridCol w:w="133"/>
        <w:gridCol w:w="292"/>
        <w:gridCol w:w="425"/>
        <w:gridCol w:w="567"/>
        <w:gridCol w:w="533"/>
        <w:gridCol w:w="587"/>
        <w:gridCol w:w="298"/>
        <w:gridCol w:w="567"/>
        <w:gridCol w:w="1134"/>
      </w:tblGrid>
      <w:tr w:rsidR="00E13032" w:rsidRPr="00E13032" w:rsidTr="00425BFE">
        <w:trPr>
          <w:gridBefore w:val="1"/>
          <w:wBefore w:w="15" w:type="dxa"/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5D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D7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2F6D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473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</w:t>
            </w:r>
            <w:r w:rsidR="00841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3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1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8E1CDF" w:rsidRDefault="00AF3020" w:rsidP="00473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B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731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>ода 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B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032" w:rsidRPr="00E13032" w:rsidTr="00425BFE">
        <w:trPr>
          <w:gridBefore w:val="1"/>
          <w:wBefore w:w="15" w:type="dxa"/>
          <w:trHeight w:val="252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47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</w:t>
            </w:r>
            <w:r w:rsidR="00F42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з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</w:t>
            </w:r>
            <w:r w:rsidR="00841B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73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3032" w:rsidRPr="00E13032" w:rsidTr="00841B75">
        <w:trPr>
          <w:gridBefore w:val="1"/>
          <w:wBefore w:w="15" w:type="dxa"/>
          <w:trHeight w:val="33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E13032" w:rsidRPr="00E13032" w:rsidTr="00787615">
        <w:trPr>
          <w:gridBefore w:val="1"/>
          <w:wBefore w:w="15" w:type="dxa"/>
          <w:trHeight w:val="1379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978 708.6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473152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9900300000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A19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  <w:bookmarkEnd w:id="0"/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F19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bookmarkEnd w:id="1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5.7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15.7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964.3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221.5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3 815.1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473152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3 815.1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C7432E" w:rsidRDefault="00EA6A0A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3 628.6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3 628.6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3 628.6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2 514.9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1 450.8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1 113.7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186.5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186.5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186.5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303 586.9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473152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34 243.4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1 710.3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1 710.3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1 710.3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1 710.3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30 447.0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30 447.0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30 447.0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30 447.0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20 059.1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1 294.7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1 845.7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2 011.9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107.3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990040306S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990040306S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990040306S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990040306S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17.4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200.0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31.5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259.6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24.2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473152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7 234.5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1 409.8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895.9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262.7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74.5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124.1</w:t>
            </w:r>
          </w:p>
        </w:tc>
      </w:tr>
      <w:tr w:rsidR="00787615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15" w:rsidRPr="00787615" w:rsidRDefault="00787615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52.6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C7432E" w:rsidRDefault="00EA6A0A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5 804.7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214.2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214.2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3 185.8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3 185.8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2 404.7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2 404.7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2 404.7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1 859.7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EA6A0A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A0A" w:rsidRPr="00787615" w:rsidRDefault="00EA6A0A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48 045.0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1200761020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1200761020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41 312.1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41 312.1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25 794.6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25 794.6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самоуправления в Российской Федерации»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Текущий ремонт автодороги, расположенной по адресу д. Бехтерева, ул. Новоселов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0600099604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0600099604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участка автодороги от ул. Ленина до ул. Гагарина, перед почтовым отделением в д. Ситцева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0600099611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0600099611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участка автодороги от ул. Ленина от дома 29 до дома 35 в д. Ситцева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0600099617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0600099617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0600706230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0600706230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2 256.3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2 256.3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170 905.3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42 039.7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42 039.7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42 039.7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Региональный проект «Обеспечение устойчивого сокращения непригодного для проживания жилищного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113F300000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42 039.7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113F300000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42 039.7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18 057.6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0205500000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3 514.8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ограждения кладбища в п. Арасланово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забора вокруг христианского кладбища в с.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Ункурда</w:t>
            </w:r>
            <w:proofErr w:type="spellEnd"/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водонапорной башни с. Шемаха, ул. Советская, скважина 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1500099607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1500099607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летнего водопровода п. Сказ, ул. Луговая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1500099608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1500099608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помещения над скважиной п. Сказ, ул. Школьная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1500099609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1500099609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2 309.5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2 309.5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2 309.5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10 471.5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6 776.8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6 776.8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штрафов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1505505910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3 694.7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1505505910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3 694.7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4 567.7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4 567.7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4 567.7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Консолидированные субсидии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4 567.7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2 198.4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2 198.4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уличного освещения в п. Беляево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Ункурдинского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ограждения Парка Победы с.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Ункурда</w:t>
            </w:r>
            <w:proofErr w:type="spellEnd"/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изгороди городского кладбища, расположенного по адресу: г. Нязепетровск, ул. Колина,1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Братской могилы, находящейся на территории городского кладбища, расположенного по адресу: г.Нязепетровск,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Колина,1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тротуара, расположенного по адресу: г. Нязепетровск, ул. Клубная, от дома культуры им.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Кутасова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 ул. Чайковского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тротуара, расположенного по адресу: г. Нязепетровск по ул. С.Лазо и ул. Кутузова у МКОУ "СОШ № 27 г. Нязепетровска"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тротуара, расположенного по адресу: г. Нязепетровск по ул. Ленина около Нязепетровского филиала ГБПОУ "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Каслинский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промышленно-гуманитарный техникум"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104 041.9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47 370.0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«Чистая вода»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47 370.0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47 370.0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2 646.7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44 723.3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50 275.0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50 275.0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280F254240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50 275.0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280F254240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50 275.0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6 396.9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6 334.3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6 334.3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4 336.8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473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2 695.5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1 020.4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семьям- участникам подпрограммы дополнительных социальных выплат при рождении (усыновлении) одного ребенка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1110014080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1110014080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2900028290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2900028290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38 759.3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35 550.0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12 162.8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8 207.0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8 207.0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02000L5110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02000L5110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1 232.3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1 232.3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6 697.7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6 697.7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6 685.5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4 700.5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1 114.2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1 114.2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1 114.2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1 114.2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113F300000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1 114.2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113F300000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1 114.2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2 717.6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2 717.6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2 717.6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1 673.3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1 673.3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по договорам социального найма специализированного жилищного фонда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42 586.5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12 803.7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6 690.8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1 986.3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2 655.1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2 655.1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2 655.1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2 655.1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28 831.0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12 178.6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12 178.6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12 178.6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16 652.4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16 652.4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линии наружного освещения, расположенной по адресу: Челябинская область, г. Нязепетровск, ул. Новоселов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0400099622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0400099622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Обустройство кюветов для внутрипоселковых дорог по улицам с.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Ункурда</w:t>
            </w:r>
            <w:proofErr w:type="spellEnd"/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0400099623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0400099623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ограждения Парка Победы в с. Арасланово, ул. Мира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линий наружного освещения общей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протяженностью 2110 метров, расположенных по адресу: Челябинская область, г. Нязепетровск, ул. Новоселов, ул.Мичурина, ул.Дзержинского, ул.8 марта, ул.Кооперативная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15 580.5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0421272210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15 580.5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0421272210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15 580.5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371 978.2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364 112.3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91 313.9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91 313.9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30 952.2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9 082.3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Замена оконных блоков МКОУ "Детский сад комбинированного вида № 7 "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Рябинушка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работ, услуг в целях капитального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Ремонт водосточной системы МКОУ "Детский сад комбинированного вида № 7 "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Рябинушка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пола МКОУ "Детский сад комбинированного вида № 1 "Улыбка"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Замена дверей для МКДОУ "Детский сад комбинированного вида №7 "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Рябинушка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48 571.2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48 571.2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17 209.0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5 078.1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14 254.1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10 527.7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234 247.8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234 247.8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108 085.6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82 438.2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24 685.3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ежемесячного денежного вознаграждения за классное руководство педагогическим работникам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11 971.7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9 183.8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9 544.7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9 544.7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1 242.4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1 242.4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1 248.9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1 248.9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101 918.0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101 918.0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36 973.7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10 948.3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18 962.4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27 525.4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4 107.1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15 886.2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15 886.2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15 886.2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15 886.2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11 067.3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3 312.9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2 593.4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879.6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879.6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1 420.8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20 071.0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20 040.6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2 797.5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2 797.5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17 243.1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7 173.6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1 120.1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1 211.3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10 069.5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7 487.0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887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7 712.9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6 294.4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2 414.1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2 414.1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1 258.1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1 258.1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66 396.8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11 462.8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54 539.2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C7432E" w:rsidRDefault="00F0215D" w:rsidP="00F44B6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43 102.9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43 092.9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денежного вознаграждения победителям областного конкурса "Лучший библиотечный проект года"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0110068040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0110068040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15 838.5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15 838.5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23 967.5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23 967.5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23 967.5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3 186.9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0130068110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0130068110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2 941.6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2 941.6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"Профилактика экстремизма и терроризма на территории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11 436.2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11 436.2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10 938.0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10 938.0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8 300.2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2 440.8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175 738.1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175 738.1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30 891.8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30 891.8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«Улучшение качества жизни граждан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30 891.8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30 891.8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30 841.8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83 567.3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83 223.0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77 227.1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15 331.4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15 074.0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10 289.2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10 122.5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26 445.9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26 061.9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3 422.5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3 373.0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1 183.7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переданных государственных полномочий по назначению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государствен-ной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социальной помощи отдельным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катего-риям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в том числе на основании социального контракта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1 011.1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8 304.5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Пособия, компенсации, меры социальной поддержки </w:t>
            </w: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8 244.2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9 641.0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9 641.0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5 995.9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5 995.9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5 504.7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48 935.5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48 935.5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11 144.7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9 508.7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1 476.3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7 977.8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7 858.4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3 493.6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3 441.3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25 915.8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25 915.8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25 575.8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12 343.5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051D400000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051D400000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12 275.6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6 865.4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1 369.2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1 341.5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956.0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281.4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100.5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2 161.8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1 435.6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103.2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200.0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275.7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46.6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379.8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1 136.1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842.9</w:t>
            </w:r>
          </w:p>
        </w:tc>
      </w:tr>
      <w:tr w:rsidR="00F0215D" w:rsidRPr="00787615" w:rsidTr="0078761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15D" w:rsidRPr="00787615" w:rsidRDefault="00F0215D" w:rsidP="0078761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6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293.2</w:t>
            </w:r>
          </w:p>
        </w:tc>
      </w:tr>
    </w:tbl>
    <w:p w:rsidR="00815D26" w:rsidRPr="00E13032" w:rsidRDefault="00815D26" w:rsidP="00E13032"/>
    <w:sectPr w:rsidR="00815D26" w:rsidRPr="00E13032" w:rsidSect="00425BFE">
      <w:pgSz w:w="11906" w:h="16838"/>
      <w:pgMar w:top="567" w:right="737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3032"/>
    <w:rsid w:val="00051E3C"/>
    <w:rsid w:val="000C0693"/>
    <w:rsid w:val="0012354E"/>
    <w:rsid w:val="00151519"/>
    <w:rsid w:val="00192511"/>
    <w:rsid w:val="00194249"/>
    <w:rsid w:val="001E7E0A"/>
    <w:rsid w:val="00301438"/>
    <w:rsid w:val="00337542"/>
    <w:rsid w:val="0034091D"/>
    <w:rsid w:val="00357370"/>
    <w:rsid w:val="0042453F"/>
    <w:rsid w:val="00425BFE"/>
    <w:rsid w:val="00473152"/>
    <w:rsid w:val="00476F23"/>
    <w:rsid w:val="00582A14"/>
    <w:rsid w:val="005B4E88"/>
    <w:rsid w:val="005D760E"/>
    <w:rsid w:val="0061254B"/>
    <w:rsid w:val="00640B6E"/>
    <w:rsid w:val="0065388C"/>
    <w:rsid w:val="00697B5F"/>
    <w:rsid w:val="006C2F6D"/>
    <w:rsid w:val="006D46DC"/>
    <w:rsid w:val="00726400"/>
    <w:rsid w:val="00787615"/>
    <w:rsid w:val="007C0529"/>
    <w:rsid w:val="00801D38"/>
    <w:rsid w:val="00815D26"/>
    <w:rsid w:val="00841B75"/>
    <w:rsid w:val="00887882"/>
    <w:rsid w:val="008E1CDF"/>
    <w:rsid w:val="00906A71"/>
    <w:rsid w:val="0092698D"/>
    <w:rsid w:val="00966049"/>
    <w:rsid w:val="009C4420"/>
    <w:rsid w:val="00A53769"/>
    <w:rsid w:val="00AF3020"/>
    <w:rsid w:val="00B33825"/>
    <w:rsid w:val="00BB719C"/>
    <w:rsid w:val="00BE7D23"/>
    <w:rsid w:val="00C756FB"/>
    <w:rsid w:val="00D81D44"/>
    <w:rsid w:val="00DD64FF"/>
    <w:rsid w:val="00DE4D3B"/>
    <w:rsid w:val="00E13032"/>
    <w:rsid w:val="00E169CB"/>
    <w:rsid w:val="00E95732"/>
    <w:rsid w:val="00EA6A0A"/>
    <w:rsid w:val="00EE7620"/>
    <w:rsid w:val="00F0215D"/>
    <w:rsid w:val="00F125F4"/>
    <w:rsid w:val="00F42BF6"/>
    <w:rsid w:val="00F64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1B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1B75"/>
    <w:rPr>
      <w:color w:val="800080"/>
      <w:u w:val="single"/>
    </w:rPr>
  </w:style>
  <w:style w:type="paragraph" w:customStyle="1" w:styleId="xl63">
    <w:name w:val="xl63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41B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32</Pages>
  <Words>13438</Words>
  <Characters>76597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18</cp:revision>
  <cp:lastPrinted>2020-02-13T08:44:00Z</cp:lastPrinted>
  <dcterms:created xsi:type="dcterms:W3CDTF">2017-02-28T06:04:00Z</dcterms:created>
  <dcterms:modified xsi:type="dcterms:W3CDTF">2022-02-10T09:33:00Z</dcterms:modified>
</cp:coreProperties>
</file>