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6458" w:rsidRDefault="00116458">
      <w:pPr>
        <w:pStyle w:val="Style1"/>
        <w:widowControl/>
        <w:ind w:left="1992" w:right="2011"/>
        <w:rPr>
          <w:rStyle w:val="FontStyle13"/>
        </w:rPr>
      </w:pPr>
    </w:p>
    <w:p w:rsidR="001163BE" w:rsidRDefault="00EF7CCF">
      <w:pPr>
        <w:pStyle w:val="Style1"/>
        <w:widowControl/>
        <w:ind w:left="1992" w:right="2011"/>
        <w:rPr>
          <w:rStyle w:val="FontStyle13"/>
        </w:rPr>
      </w:pPr>
      <w:r>
        <w:rPr>
          <w:noProof/>
          <w:sz w:val="36"/>
          <w:szCs w:val="3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left:0;text-align:left;margin-left:228.45pt;margin-top:-21.45pt;width:54pt;height:65.5pt;z-index:1">
            <v:imagedata r:id="rId8" o:title="" gain="126031f"/>
            <w10:wrap type="square"/>
          </v:shape>
        </w:pict>
      </w:r>
      <w:r w:rsidR="00116458">
        <w:rPr>
          <w:rStyle w:val="FontStyle13"/>
        </w:rPr>
        <w:t xml:space="preserve"> </w:t>
      </w:r>
    </w:p>
    <w:p w:rsidR="000558E1" w:rsidRDefault="000558E1">
      <w:pPr>
        <w:pStyle w:val="Style1"/>
        <w:widowControl/>
        <w:ind w:left="1992" w:right="2011"/>
        <w:rPr>
          <w:rStyle w:val="FontStyle13"/>
        </w:rPr>
      </w:pPr>
    </w:p>
    <w:p w:rsidR="001163BE" w:rsidRDefault="001163BE">
      <w:pPr>
        <w:pStyle w:val="Style1"/>
        <w:widowControl/>
        <w:ind w:left="1992" w:right="2011"/>
        <w:rPr>
          <w:rStyle w:val="FontStyle13"/>
        </w:rPr>
      </w:pPr>
    </w:p>
    <w:p w:rsidR="001163BE" w:rsidRDefault="001163BE" w:rsidP="001163BE">
      <w:pPr>
        <w:pStyle w:val="ConsPlusTitle"/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ФИНАНСОВОЕ УПРАВЛЕНИЕ</w:t>
      </w:r>
    </w:p>
    <w:p w:rsidR="001163BE" w:rsidRDefault="001163BE" w:rsidP="001163BE">
      <w:pPr>
        <w:pStyle w:val="ConsPlusTitle"/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АДМИНИСТРАЦИИ НЯЗЕПЕТРОВСКОГО </w:t>
      </w:r>
    </w:p>
    <w:p w:rsidR="001163BE" w:rsidRPr="00135263" w:rsidRDefault="001163BE" w:rsidP="001163BE">
      <w:pPr>
        <w:pStyle w:val="ConsPlusTitle"/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МУНИЦИПАЛЬНОГО РАЙОНА</w:t>
      </w:r>
    </w:p>
    <w:p w:rsidR="001163BE" w:rsidRPr="00135263" w:rsidRDefault="001163BE" w:rsidP="001163BE">
      <w:pPr>
        <w:pStyle w:val="ConsPlusTitle"/>
        <w:jc w:val="center"/>
        <w:rPr>
          <w:rFonts w:ascii="Times New Roman" w:hAnsi="Times New Roman" w:cs="Times New Roman"/>
          <w:sz w:val="24"/>
          <w:szCs w:val="24"/>
        </w:rPr>
      </w:pPr>
    </w:p>
    <w:p w:rsidR="001163BE" w:rsidRDefault="001163BE" w:rsidP="001163BE">
      <w:pPr>
        <w:pStyle w:val="ConsPlusTitle"/>
        <w:jc w:val="center"/>
        <w:rPr>
          <w:rFonts w:ascii="Times New Roman" w:hAnsi="Times New Roman" w:cs="Times New Roman"/>
          <w:sz w:val="24"/>
          <w:szCs w:val="24"/>
        </w:rPr>
      </w:pPr>
      <w:r w:rsidRPr="00135263">
        <w:rPr>
          <w:rFonts w:ascii="Times New Roman" w:hAnsi="Times New Roman" w:cs="Times New Roman"/>
          <w:sz w:val="24"/>
          <w:szCs w:val="24"/>
        </w:rPr>
        <w:t>ПРИКАЗ</w:t>
      </w:r>
    </w:p>
    <w:p w:rsidR="001163BE" w:rsidRDefault="001163BE" w:rsidP="001163BE">
      <w:pPr>
        <w:pStyle w:val="ConsPlusTitle"/>
        <w:jc w:val="center"/>
        <w:rPr>
          <w:rFonts w:ascii="Times New Roman" w:hAnsi="Times New Roman" w:cs="Times New Roman"/>
          <w:sz w:val="24"/>
          <w:szCs w:val="24"/>
        </w:rPr>
      </w:pPr>
    </w:p>
    <w:p w:rsidR="001163BE" w:rsidRDefault="001163BE" w:rsidP="001163BE">
      <w:pPr>
        <w:pStyle w:val="ConsPlusTitle"/>
        <w:jc w:val="center"/>
        <w:rPr>
          <w:rFonts w:ascii="Times New Roman" w:hAnsi="Times New Roman" w:cs="Times New Roman"/>
          <w:sz w:val="24"/>
          <w:szCs w:val="24"/>
        </w:rPr>
      </w:pPr>
    </w:p>
    <w:p w:rsidR="001163BE" w:rsidRPr="00135263" w:rsidRDefault="001163BE" w:rsidP="001163BE">
      <w:pPr>
        <w:pStyle w:val="ConsPlusTitl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294EB7">
        <w:rPr>
          <w:rFonts w:ascii="Times New Roman" w:hAnsi="Times New Roman" w:cs="Times New Roman"/>
          <w:sz w:val="24"/>
          <w:szCs w:val="24"/>
        </w:rPr>
        <w:t>3</w:t>
      </w:r>
      <w:r w:rsidR="00B27B82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декабря  201</w:t>
      </w:r>
      <w:r w:rsidR="00B27B82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>г.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№    01-05/</w:t>
      </w:r>
      <w:r w:rsidR="00C36C0A">
        <w:rPr>
          <w:rFonts w:ascii="Times New Roman" w:hAnsi="Times New Roman" w:cs="Times New Roman"/>
          <w:sz w:val="24"/>
          <w:szCs w:val="24"/>
        </w:rPr>
        <w:t>34</w:t>
      </w:r>
    </w:p>
    <w:p w:rsidR="001163BE" w:rsidRPr="00135263" w:rsidRDefault="001163BE" w:rsidP="001163BE">
      <w:pPr>
        <w:pStyle w:val="ConsPlusTitle"/>
        <w:jc w:val="center"/>
        <w:rPr>
          <w:rFonts w:ascii="Times New Roman" w:hAnsi="Times New Roman" w:cs="Times New Roman"/>
          <w:sz w:val="24"/>
          <w:szCs w:val="24"/>
        </w:rPr>
      </w:pPr>
    </w:p>
    <w:p w:rsidR="009E7AC7" w:rsidRDefault="009E7AC7">
      <w:pPr>
        <w:pStyle w:val="Style4"/>
        <w:widowControl/>
        <w:spacing w:line="240" w:lineRule="exact"/>
        <w:ind w:right="4536"/>
        <w:rPr>
          <w:sz w:val="20"/>
          <w:szCs w:val="20"/>
        </w:rPr>
      </w:pPr>
    </w:p>
    <w:p w:rsidR="009E7AC7" w:rsidRPr="001163BE" w:rsidRDefault="008552C9" w:rsidP="00294EB7">
      <w:pPr>
        <w:pStyle w:val="Style4"/>
        <w:widowControl/>
        <w:tabs>
          <w:tab w:val="left" w:pos="3715"/>
        </w:tabs>
        <w:spacing w:line="240" w:lineRule="auto"/>
        <w:ind w:right="4536"/>
        <w:jc w:val="left"/>
        <w:rPr>
          <w:rStyle w:val="FontStyle17"/>
          <w:sz w:val="24"/>
          <w:szCs w:val="24"/>
        </w:rPr>
      </w:pPr>
      <w:r w:rsidRPr="001163BE">
        <w:rPr>
          <w:rStyle w:val="FontStyle17"/>
          <w:sz w:val="24"/>
          <w:szCs w:val="24"/>
        </w:rPr>
        <w:t>О Порядке составления и ведения</w:t>
      </w:r>
      <w:r w:rsidR="00177CC9">
        <w:rPr>
          <w:rStyle w:val="FontStyle17"/>
          <w:sz w:val="24"/>
          <w:szCs w:val="24"/>
        </w:rPr>
        <w:t xml:space="preserve"> </w:t>
      </w:r>
      <w:r w:rsidRPr="001163BE">
        <w:rPr>
          <w:rStyle w:val="FontStyle17"/>
          <w:sz w:val="24"/>
          <w:szCs w:val="24"/>
        </w:rPr>
        <w:t>сводной бюджетной росписи</w:t>
      </w:r>
      <w:r w:rsidR="00177CC9">
        <w:rPr>
          <w:rStyle w:val="FontStyle17"/>
          <w:sz w:val="24"/>
          <w:szCs w:val="24"/>
        </w:rPr>
        <w:t xml:space="preserve"> </w:t>
      </w:r>
      <w:r w:rsidRPr="001163BE">
        <w:rPr>
          <w:rStyle w:val="FontStyle17"/>
          <w:sz w:val="24"/>
          <w:szCs w:val="24"/>
        </w:rPr>
        <w:t>бюджета</w:t>
      </w:r>
      <w:r w:rsidR="001163BE" w:rsidRPr="001163BE">
        <w:rPr>
          <w:rStyle w:val="FontStyle17"/>
          <w:sz w:val="24"/>
          <w:szCs w:val="24"/>
        </w:rPr>
        <w:t xml:space="preserve"> муниципального района</w:t>
      </w:r>
      <w:r w:rsidRPr="001163BE">
        <w:rPr>
          <w:rStyle w:val="FontStyle17"/>
          <w:sz w:val="24"/>
          <w:szCs w:val="24"/>
        </w:rPr>
        <w:t xml:space="preserve"> и бюджетных росписей</w:t>
      </w:r>
      <w:r w:rsidR="001163BE">
        <w:rPr>
          <w:rStyle w:val="FontStyle17"/>
          <w:sz w:val="24"/>
          <w:szCs w:val="24"/>
        </w:rPr>
        <w:t xml:space="preserve"> </w:t>
      </w:r>
      <w:r w:rsidRPr="001163BE">
        <w:rPr>
          <w:rStyle w:val="FontStyle17"/>
          <w:sz w:val="24"/>
          <w:szCs w:val="24"/>
        </w:rPr>
        <w:t>главных распорядителей средств</w:t>
      </w:r>
      <w:r w:rsidR="00177CC9">
        <w:rPr>
          <w:rStyle w:val="FontStyle17"/>
          <w:sz w:val="24"/>
          <w:szCs w:val="24"/>
        </w:rPr>
        <w:t xml:space="preserve"> </w:t>
      </w:r>
      <w:r w:rsidR="00584F72" w:rsidRPr="001163BE">
        <w:rPr>
          <w:rStyle w:val="FontStyle17"/>
          <w:sz w:val="24"/>
          <w:szCs w:val="24"/>
        </w:rPr>
        <w:t>бюджета муниципального района</w:t>
      </w:r>
      <w:r w:rsidRPr="001163BE">
        <w:rPr>
          <w:rStyle w:val="FontStyle17"/>
          <w:sz w:val="24"/>
          <w:szCs w:val="24"/>
        </w:rPr>
        <w:t xml:space="preserve"> и главных</w:t>
      </w:r>
      <w:r w:rsidR="00177CC9">
        <w:rPr>
          <w:rStyle w:val="FontStyle17"/>
          <w:sz w:val="24"/>
          <w:szCs w:val="24"/>
        </w:rPr>
        <w:t xml:space="preserve"> </w:t>
      </w:r>
      <w:r w:rsidRPr="001163BE">
        <w:rPr>
          <w:rStyle w:val="FontStyle17"/>
          <w:sz w:val="24"/>
          <w:szCs w:val="24"/>
        </w:rPr>
        <w:t>администраторов</w:t>
      </w:r>
      <w:r w:rsidRPr="001163BE">
        <w:rPr>
          <w:rStyle w:val="FontStyle17"/>
          <w:sz w:val="24"/>
          <w:szCs w:val="24"/>
        </w:rPr>
        <w:tab/>
        <w:t>источников</w:t>
      </w:r>
      <w:r w:rsidR="00177CC9">
        <w:rPr>
          <w:rStyle w:val="FontStyle17"/>
          <w:sz w:val="24"/>
          <w:szCs w:val="24"/>
        </w:rPr>
        <w:t xml:space="preserve"> </w:t>
      </w:r>
      <w:r w:rsidRPr="001163BE">
        <w:rPr>
          <w:rStyle w:val="FontStyle17"/>
          <w:sz w:val="24"/>
          <w:szCs w:val="24"/>
        </w:rPr>
        <w:t xml:space="preserve">финансирования дефицита </w:t>
      </w:r>
      <w:r w:rsidR="00584F72" w:rsidRPr="001163BE">
        <w:rPr>
          <w:rStyle w:val="FontStyle17"/>
          <w:sz w:val="24"/>
          <w:szCs w:val="24"/>
        </w:rPr>
        <w:t>бюджета муниципального района</w:t>
      </w:r>
    </w:p>
    <w:p w:rsidR="009E7AC7" w:rsidRDefault="009E7AC7" w:rsidP="00294EB7">
      <w:pPr>
        <w:pStyle w:val="Style5"/>
        <w:widowControl/>
        <w:spacing w:line="240" w:lineRule="auto"/>
      </w:pPr>
    </w:p>
    <w:p w:rsidR="001163BE" w:rsidRPr="001163BE" w:rsidRDefault="001163BE" w:rsidP="001163BE">
      <w:pPr>
        <w:pStyle w:val="Style5"/>
        <w:widowControl/>
        <w:spacing w:line="240" w:lineRule="auto"/>
      </w:pPr>
    </w:p>
    <w:p w:rsidR="001163BE" w:rsidRDefault="001163BE" w:rsidP="001163BE">
      <w:pPr>
        <w:ind w:firstLine="708"/>
        <w:jc w:val="both"/>
      </w:pPr>
      <w:r w:rsidRPr="001163BE">
        <w:t xml:space="preserve">В соответствии с Бюджетным </w:t>
      </w:r>
      <w:hyperlink r:id="rId9" w:history="1">
        <w:r w:rsidRPr="001163BE">
          <w:rPr>
            <w:color w:val="0000FF"/>
          </w:rPr>
          <w:t>кодексом</w:t>
        </w:r>
      </w:hyperlink>
      <w:r w:rsidRPr="001163BE">
        <w:t xml:space="preserve"> Российской Федерации, решением Собрания депутатов Нязепетровского муниципального района «О бюджетном процессе в Нязепетровском муниципальном районе»</w:t>
      </w:r>
    </w:p>
    <w:p w:rsidR="00177CC9" w:rsidRPr="001163BE" w:rsidRDefault="00177CC9" w:rsidP="001163BE">
      <w:pPr>
        <w:ind w:firstLine="708"/>
        <w:jc w:val="both"/>
      </w:pPr>
    </w:p>
    <w:p w:rsidR="009E7AC7" w:rsidRDefault="008552C9" w:rsidP="001163BE">
      <w:pPr>
        <w:pStyle w:val="Style5"/>
        <w:widowControl/>
        <w:spacing w:line="240" w:lineRule="auto"/>
        <w:rPr>
          <w:rStyle w:val="FontStyle17"/>
          <w:sz w:val="24"/>
          <w:szCs w:val="24"/>
        </w:rPr>
      </w:pPr>
      <w:r w:rsidRPr="001163BE">
        <w:rPr>
          <w:rStyle w:val="FontStyle17"/>
          <w:sz w:val="24"/>
          <w:szCs w:val="24"/>
        </w:rPr>
        <w:t>ПРИКАЗЫВАЮ:</w:t>
      </w:r>
    </w:p>
    <w:p w:rsidR="00177CC9" w:rsidRPr="001163BE" w:rsidRDefault="00177CC9" w:rsidP="001163BE">
      <w:pPr>
        <w:pStyle w:val="Style5"/>
        <w:widowControl/>
        <w:spacing w:line="240" w:lineRule="auto"/>
        <w:rPr>
          <w:rStyle w:val="FontStyle17"/>
          <w:sz w:val="24"/>
          <w:szCs w:val="24"/>
        </w:rPr>
      </w:pPr>
    </w:p>
    <w:p w:rsidR="009E7AC7" w:rsidRPr="001163BE" w:rsidRDefault="008552C9" w:rsidP="001163BE">
      <w:pPr>
        <w:pStyle w:val="Style6"/>
        <w:widowControl/>
        <w:tabs>
          <w:tab w:val="left" w:pos="0"/>
        </w:tabs>
        <w:spacing w:line="240" w:lineRule="auto"/>
        <w:ind w:firstLine="567"/>
        <w:rPr>
          <w:rStyle w:val="FontStyle17"/>
          <w:sz w:val="24"/>
          <w:szCs w:val="24"/>
        </w:rPr>
      </w:pPr>
      <w:r w:rsidRPr="001163BE">
        <w:rPr>
          <w:rStyle w:val="FontStyle17"/>
          <w:sz w:val="24"/>
          <w:szCs w:val="24"/>
        </w:rPr>
        <w:t>1.Утвердить прилагаемый Порядок составления и ведения сводной</w:t>
      </w:r>
      <w:r w:rsidR="002E6B41">
        <w:rPr>
          <w:rStyle w:val="FontStyle17"/>
          <w:sz w:val="24"/>
          <w:szCs w:val="24"/>
        </w:rPr>
        <w:t xml:space="preserve"> </w:t>
      </w:r>
      <w:r w:rsidRPr="001163BE">
        <w:rPr>
          <w:rStyle w:val="FontStyle17"/>
          <w:sz w:val="24"/>
          <w:szCs w:val="24"/>
        </w:rPr>
        <w:t xml:space="preserve">бюджетной росписи </w:t>
      </w:r>
      <w:r w:rsidR="00584F72" w:rsidRPr="001163BE">
        <w:rPr>
          <w:rStyle w:val="FontStyle17"/>
          <w:sz w:val="24"/>
          <w:szCs w:val="24"/>
        </w:rPr>
        <w:t>бюджета муниципального района</w:t>
      </w:r>
      <w:r w:rsidRPr="001163BE">
        <w:rPr>
          <w:rStyle w:val="FontStyle17"/>
          <w:sz w:val="24"/>
          <w:szCs w:val="24"/>
        </w:rPr>
        <w:t xml:space="preserve"> и бюджетных росписей главных</w:t>
      </w:r>
      <w:r w:rsidR="001163BE" w:rsidRPr="001163BE">
        <w:rPr>
          <w:rStyle w:val="FontStyle17"/>
          <w:sz w:val="24"/>
          <w:szCs w:val="24"/>
        </w:rPr>
        <w:t xml:space="preserve"> </w:t>
      </w:r>
      <w:r w:rsidRPr="001163BE">
        <w:rPr>
          <w:rStyle w:val="FontStyle17"/>
          <w:sz w:val="24"/>
          <w:szCs w:val="24"/>
        </w:rPr>
        <w:t xml:space="preserve">распорядителей средств </w:t>
      </w:r>
      <w:r w:rsidR="00584F72" w:rsidRPr="001163BE">
        <w:rPr>
          <w:rStyle w:val="FontStyle17"/>
          <w:sz w:val="24"/>
          <w:szCs w:val="24"/>
        </w:rPr>
        <w:t>бюджета муниципального района</w:t>
      </w:r>
      <w:r w:rsidRPr="001163BE">
        <w:rPr>
          <w:rStyle w:val="FontStyle17"/>
          <w:sz w:val="24"/>
          <w:szCs w:val="24"/>
        </w:rPr>
        <w:t xml:space="preserve"> и главных администраторов</w:t>
      </w:r>
      <w:r w:rsidR="001163BE" w:rsidRPr="001163BE">
        <w:rPr>
          <w:rStyle w:val="FontStyle17"/>
          <w:sz w:val="24"/>
          <w:szCs w:val="24"/>
        </w:rPr>
        <w:t xml:space="preserve"> </w:t>
      </w:r>
      <w:r w:rsidRPr="001163BE">
        <w:rPr>
          <w:rStyle w:val="FontStyle17"/>
          <w:sz w:val="24"/>
          <w:szCs w:val="24"/>
        </w:rPr>
        <w:t xml:space="preserve">источников финансирования дефицита </w:t>
      </w:r>
      <w:r w:rsidR="00584F72" w:rsidRPr="001163BE">
        <w:rPr>
          <w:rStyle w:val="FontStyle17"/>
          <w:sz w:val="24"/>
          <w:szCs w:val="24"/>
        </w:rPr>
        <w:t>бюджета муниципального района</w:t>
      </w:r>
      <w:r w:rsidRPr="001163BE">
        <w:rPr>
          <w:rStyle w:val="FontStyle17"/>
          <w:sz w:val="24"/>
          <w:szCs w:val="24"/>
        </w:rPr>
        <w:t>.</w:t>
      </w:r>
    </w:p>
    <w:p w:rsidR="001163BE" w:rsidRPr="00B27B82" w:rsidRDefault="008552C9" w:rsidP="001163BE">
      <w:pPr>
        <w:tabs>
          <w:tab w:val="left" w:pos="0"/>
        </w:tabs>
        <w:ind w:firstLine="567"/>
        <w:jc w:val="both"/>
      </w:pPr>
      <w:r w:rsidRPr="001163BE">
        <w:rPr>
          <w:rStyle w:val="FontStyle17"/>
          <w:sz w:val="24"/>
          <w:szCs w:val="24"/>
        </w:rPr>
        <w:t>2.</w:t>
      </w:r>
      <w:r w:rsidR="001163BE" w:rsidRPr="001163BE">
        <w:t xml:space="preserve">Признать утратившими силу </w:t>
      </w:r>
      <w:hyperlink r:id="rId10" w:history="1">
        <w:r w:rsidR="001163BE" w:rsidRPr="001163BE">
          <w:rPr>
            <w:color w:val="0000FF"/>
          </w:rPr>
          <w:t>приказ</w:t>
        </w:r>
      </w:hyperlink>
      <w:r w:rsidR="001163BE" w:rsidRPr="001163BE">
        <w:t xml:space="preserve"> финансового управления администрации Нязепетровско</w:t>
      </w:r>
      <w:r w:rsidR="00294EB7">
        <w:t>го муниципального района от 20.04</w:t>
      </w:r>
      <w:r w:rsidR="001163BE" w:rsidRPr="001163BE">
        <w:t>.201</w:t>
      </w:r>
      <w:r w:rsidR="00B27B82">
        <w:t>6</w:t>
      </w:r>
      <w:r w:rsidR="001163BE" w:rsidRPr="001163BE">
        <w:t xml:space="preserve"> N 01-05/</w:t>
      </w:r>
      <w:r w:rsidR="00B27B82">
        <w:t>43</w:t>
      </w:r>
      <w:r w:rsidR="001163BE" w:rsidRPr="001163BE">
        <w:t xml:space="preserve"> "О</w:t>
      </w:r>
      <w:r w:rsidR="00294EB7">
        <w:t>б утверждении П</w:t>
      </w:r>
      <w:r w:rsidR="001163BE" w:rsidRPr="001163BE">
        <w:t>орядк</w:t>
      </w:r>
      <w:r w:rsidR="00294EB7">
        <w:t>а</w:t>
      </w:r>
      <w:r w:rsidR="001163BE" w:rsidRPr="001163BE">
        <w:t xml:space="preserve"> составления и ведения сводной бюджетной росписи</w:t>
      </w:r>
      <w:r w:rsidR="001163BE" w:rsidRPr="001163BE">
        <w:rPr>
          <w:b/>
        </w:rPr>
        <w:t xml:space="preserve"> </w:t>
      </w:r>
      <w:r w:rsidR="001163BE" w:rsidRPr="001163BE">
        <w:t>бюджета муниципального района</w:t>
      </w:r>
      <w:r w:rsidR="001163BE" w:rsidRPr="001163BE">
        <w:rPr>
          <w:b/>
        </w:rPr>
        <w:t xml:space="preserve"> </w:t>
      </w:r>
      <w:r w:rsidR="001163BE" w:rsidRPr="001163BE">
        <w:t>и бюджетных росписей главных распорядителей средств бюджета муниципального района</w:t>
      </w:r>
      <w:r w:rsidR="001163BE" w:rsidRPr="001163BE">
        <w:rPr>
          <w:b/>
        </w:rPr>
        <w:t xml:space="preserve"> </w:t>
      </w:r>
      <w:r w:rsidR="001163BE" w:rsidRPr="001163BE">
        <w:t>и главных администраторов источников финансирования</w:t>
      </w:r>
      <w:r w:rsidR="001163BE" w:rsidRPr="001163BE">
        <w:rPr>
          <w:b/>
        </w:rPr>
        <w:t xml:space="preserve"> </w:t>
      </w:r>
      <w:r w:rsidR="001163BE" w:rsidRPr="001163BE">
        <w:t xml:space="preserve">дефицита бюджета муниципального </w:t>
      </w:r>
      <w:r w:rsidR="001163BE" w:rsidRPr="00B27B82">
        <w:t>района»</w:t>
      </w:r>
      <w:r w:rsidR="00B27B82" w:rsidRPr="00B27B82">
        <w:t xml:space="preserve"> (с внесенными изменениями</w:t>
      </w:r>
      <w:r w:rsidR="00B27B82">
        <w:t xml:space="preserve"> от 30.12.2019г. № 01-05/44</w:t>
      </w:r>
      <w:r w:rsidR="00B27B82" w:rsidRPr="00B27B82">
        <w:t>)</w:t>
      </w:r>
      <w:r w:rsidR="004E79A1" w:rsidRPr="00B27B82">
        <w:t>.</w:t>
      </w:r>
    </w:p>
    <w:p w:rsidR="001163BE" w:rsidRPr="001163BE" w:rsidRDefault="001163BE" w:rsidP="001163BE">
      <w:pPr>
        <w:tabs>
          <w:tab w:val="left" w:pos="0"/>
        </w:tabs>
        <w:ind w:firstLine="567"/>
        <w:jc w:val="both"/>
      </w:pPr>
      <w:r w:rsidRPr="001163BE">
        <w:t>3. Контроль и организацию выполнения настоящего приказа оставляю за собой.</w:t>
      </w:r>
    </w:p>
    <w:p w:rsidR="009E7AC7" w:rsidRPr="001163BE" w:rsidRDefault="001163BE" w:rsidP="001163BE">
      <w:pPr>
        <w:pStyle w:val="Style6"/>
        <w:widowControl/>
        <w:tabs>
          <w:tab w:val="left" w:pos="0"/>
          <w:tab w:val="left" w:pos="979"/>
        </w:tabs>
        <w:spacing w:line="240" w:lineRule="auto"/>
        <w:ind w:firstLine="567"/>
        <w:rPr>
          <w:rStyle w:val="FontStyle17"/>
          <w:sz w:val="24"/>
          <w:szCs w:val="24"/>
        </w:rPr>
      </w:pPr>
      <w:r w:rsidRPr="001163BE">
        <w:rPr>
          <w:rStyle w:val="FontStyle17"/>
          <w:sz w:val="24"/>
          <w:szCs w:val="24"/>
        </w:rPr>
        <w:t>4.</w:t>
      </w:r>
      <w:r w:rsidR="008552C9" w:rsidRPr="001163BE">
        <w:rPr>
          <w:rStyle w:val="FontStyle17"/>
          <w:sz w:val="24"/>
          <w:szCs w:val="24"/>
        </w:rPr>
        <w:t>Настоящий приказ в ступает в силу с 1 января 20</w:t>
      </w:r>
      <w:r w:rsidR="00B27B82">
        <w:rPr>
          <w:rStyle w:val="FontStyle17"/>
          <w:sz w:val="24"/>
          <w:szCs w:val="24"/>
        </w:rPr>
        <w:t>20</w:t>
      </w:r>
      <w:r w:rsidR="008552C9" w:rsidRPr="001163BE">
        <w:rPr>
          <w:rStyle w:val="FontStyle17"/>
          <w:sz w:val="24"/>
          <w:szCs w:val="24"/>
        </w:rPr>
        <w:t xml:space="preserve"> года и применяется при составлении сводной бюджетной росписи </w:t>
      </w:r>
      <w:r w:rsidR="00584F72" w:rsidRPr="001163BE">
        <w:rPr>
          <w:rStyle w:val="FontStyle17"/>
          <w:sz w:val="24"/>
          <w:szCs w:val="24"/>
        </w:rPr>
        <w:t>бюджета муниципального района</w:t>
      </w:r>
      <w:r w:rsidR="008552C9" w:rsidRPr="001163BE">
        <w:rPr>
          <w:rStyle w:val="FontStyle17"/>
          <w:sz w:val="24"/>
          <w:szCs w:val="24"/>
        </w:rPr>
        <w:t xml:space="preserve"> и бюджетных росписей главных распорядителей средств </w:t>
      </w:r>
      <w:r w:rsidR="00584F72" w:rsidRPr="001163BE">
        <w:rPr>
          <w:rStyle w:val="FontStyle17"/>
          <w:sz w:val="24"/>
          <w:szCs w:val="24"/>
        </w:rPr>
        <w:t>бюджета муниципального района</w:t>
      </w:r>
      <w:r w:rsidR="008552C9" w:rsidRPr="001163BE">
        <w:rPr>
          <w:rStyle w:val="FontStyle17"/>
          <w:sz w:val="24"/>
          <w:szCs w:val="24"/>
        </w:rPr>
        <w:t xml:space="preserve"> и главных администраторов источников финансирования дефицита </w:t>
      </w:r>
      <w:r w:rsidR="00584F72" w:rsidRPr="001163BE">
        <w:rPr>
          <w:rStyle w:val="FontStyle17"/>
          <w:sz w:val="24"/>
          <w:szCs w:val="24"/>
        </w:rPr>
        <w:t>бюджета муниципального района</w:t>
      </w:r>
      <w:r w:rsidR="008552C9" w:rsidRPr="001163BE">
        <w:rPr>
          <w:rStyle w:val="FontStyle17"/>
          <w:sz w:val="24"/>
          <w:szCs w:val="24"/>
        </w:rPr>
        <w:t xml:space="preserve"> на 20</w:t>
      </w:r>
      <w:r w:rsidR="00B27B82">
        <w:rPr>
          <w:rStyle w:val="FontStyle17"/>
          <w:sz w:val="24"/>
          <w:szCs w:val="24"/>
        </w:rPr>
        <w:t>20</w:t>
      </w:r>
      <w:r w:rsidR="008552C9" w:rsidRPr="001163BE">
        <w:rPr>
          <w:rStyle w:val="FontStyle17"/>
          <w:sz w:val="24"/>
          <w:szCs w:val="24"/>
        </w:rPr>
        <w:t xml:space="preserve"> год и плановый период 20</w:t>
      </w:r>
      <w:r w:rsidR="00B27B82">
        <w:rPr>
          <w:rStyle w:val="FontStyle17"/>
          <w:sz w:val="24"/>
          <w:szCs w:val="24"/>
        </w:rPr>
        <w:t>21</w:t>
      </w:r>
      <w:r w:rsidR="008552C9" w:rsidRPr="001163BE">
        <w:rPr>
          <w:rStyle w:val="FontStyle17"/>
          <w:sz w:val="24"/>
          <w:szCs w:val="24"/>
        </w:rPr>
        <w:t xml:space="preserve"> - 20</w:t>
      </w:r>
      <w:r w:rsidR="00B27B82">
        <w:rPr>
          <w:rStyle w:val="FontStyle17"/>
          <w:sz w:val="24"/>
          <w:szCs w:val="24"/>
        </w:rPr>
        <w:t>22</w:t>
      </w:r>
      <w:r w:rsidR="008552C9" w:rsidRPr="001163BE">
        <w:rPr>
          <w:rStyle w:val="FontStyle17"/>
          <w:sz w:val="24"/>
          <w:szCs w:val="24"/>
        </w:rPr>
        <w:t xml:space="preserve"> годов.</w:t>
      </w:r>
    </w:p>
    <w:p w:rsidR="009E7AC7" w:rsidRDefault="009E7AC7" w:rsidP="001163BE">
      <w:pPr>
        <w:pStyle w:val="Style6"/>
        <w:widowControl/>
        <w:numPr>
          <w:ilvl w:val="0"/>
          <w:numId w:val="1"/>
        </w:numPr>
        <w:tabs>
          <w:tab w:val="left" w:pos="979"/>
        </w:tabs>
        <w:spacing w:line="240" w:lineRule="auto"/>
        <w:ind w:firstLine="706"/>
        <w:rPr>
          <w:rStyle w:val="FontStyle17"/>
        </w:rPr>
        <w:sectPr w:rsidR="009E7AC7" w:rsidSect="002E6B41">
          <w:type w:val="continuous"/>
          <w:pgSz w:w="11905" w:h="16837"/>
          <w:pgMar w:top="1134" w:right="851" w:bottom="1134" w:left="1134" w:header="720" w:footer="720" w:gutter="0"/>
          <w:cols w:space="60"/>
          <w:noEndnote/>
        </w:sectPr>
      </w:pPr>
    </w:p>
    <w:p w:rsidR="001163BE" w:rsidRDefault="001163BE" w:rsidP="001163BE">
      <w:pPr>
        <w:pStyle w:val="Style4"/>
        <w:widowControl/>
        <w:spacing w:line="240" w:lineRule="auto"/>
        <w:jc w:val="left"/>
        <w:rPr>
          <w:rStyle w:val="FontStyle17"/>
        </w:rPr>
      </w:pPr>
    </w:p>
    <w:p w:rsidR="001163BE" w:rsidRDefault="001163BE" w:rsidP="001163BE">
      <w:pPr>
        <w:pStyle w:val="Style4"/>
        <w:widowControl/>
        <w:spacing w:line="240" w:lineRule="auto"/>
        <w:jc w:val="left"/>
        <w:rPr>
          <w:rStyle w:val="FontStyle17"/>
        </w:rPr>
      </w:pPr>
    </w:p>
    <w:p w:rsidR="00294EB7" w:rsidRDefault="00294EB7" w:rsidP="00294EB7">
      <w:pPr>
        <w:pStyle w:val="Style4"/>
        <w:widowControl/>
        <w:spacing w:line="240" w:lineRule="auto"/>
        <w:ind w:right="-2695"/>
        <w:jc w:val="left"/>
        <w:rPr>
          <w:rStyle w:val="FontStyle17"/>
          <w:sz w:val="24"/>
          <w:szCs w:val="24"/>
        </w:rPr>
      </w:pPr>
      <w:r w:rsidRPr="00294EB7">
        <w:rPr>
          <w:rStyle w:val="FontStyle17"/>
          <w:sz w:val="24"/>
          <w:szCs w:val="24"/>
        </w:rPr>
        <w:t>Зам.</w:t>
      </w:r>
      <w:r>
        <w:rPr>
          <w:rStyle w:val="FontStyle17"/>
          <w:sz w:val="24"/>
          <w:szCs w:val="24"/>
        </w:rPr>
        <w:t xml:space="preserve"> </w:t>
      </w:r>
      <w:r w:rsidRPr="00294EB7">
        <w:rPr>
          <w:rStyle w:val="FontStyle17"/>
          <w:sz w:val="24"/>
          <w:szCs w:val="24"/>
        </w:rPr>
        <w:t>главы муниципального района</w:t>
      </w:r>
    </w:p>
    <w:p w:rsidR="00177CC9" w:rsidRPr="00294EB7" w:rsidRDefault="00294EB7" w:rsidP="00294EB7">
      <w:pPr>
        <w:pStyle w:val="Style4"/>
        <w:widowControl/>
        <w:spacing w:line="240" w:lineRule="auto"/>
        <w:ind w:right="-2695"/>
        <w:jc w:val="left"/>
        <w:rPr>
          <w:rStyle w:val="FontStyle17"/>
          <w:sz w:val="24"/>
          <w:szCs w:val="24"/>
        </w:rPr>
      </w:pPr>
      <w:r w:rsidRPr="00294EB7">
        <w:rPr>
          <w:rStyle w:val="FontStyle17"/>
          <w:sz w:val="24"/>
          <w:szCs w:val="24"/>
        </w:rPr>
        <w:t>по финансовым вопросам</w:t>
      </w:r>
      <w:r>
        <w:rPr>
          <w:rStyle w:val="FontStyle17"/>
          <w:sz w:val="24"/>
          <w:szCs w:val="24"/>
        </w:rPr>
        <w:t>,</w:t>
      </w:r>
    </w:p>
    <w:p w:rsidR="009E7AC7" w:rsidRPr="00294EB7" w:rsidRDefault="00294EB7" w:rsidP="001163BE">
      <w:pPr>
        <w:pStyle w:val="Style4"/>
        <w:widowControl/>
        <w:spacing w:line="240" w:lineRule="auto"/>
        <w:ind w:right="-2106"/>
        <w:jc w:val="left"/>
        <w:rPr>
          <w:rStyle w:val="FontStyle17"/>
          <w:sz w:val="24"/>
          <w:szCs w:val="24"/>
        </w:rPr>
      </w:pPr>
      <w:r>
        <w:rPr>
          <w:rStyle w:val="FontStyle17"/>
          <w:sz w:val="24"/>
          <w:szCs w:val="24"/>
        </w:rPr>
        <w:t>н</w:t>
      </w:r>
      <w:r w:rsidR="001163BE" w:rsidRPr="00294EB7">
        <w:rPr>
          <w:rStyle w:val="FontStyle17"/>
          <w:sz w:val="24"/>
          <w:szCs w:val="24"/>
        </w:rPr>
        <w:t>ачальник финансового управления</w:t>
      </w:r>
    </w:p>
    <w:p w:rsidR="009E7AC7" w:rsidRPr="00294EB7" w:rsidRDefault="009E7AC7" w:rsidP="001163BE">
      <w:pPr>
        <w:pStyle w:val="Style7"/>
        <w:widowControl/>
        <w:jc w:val="both"/>
      </w:pPr>
    </w:p>
    <w:p w:rsidR="001163BE" w:rsidRPr="00294EB7" w:rsidRDefault="001163BE" w:rsidP="001163BE">
      <w:pPr>
        <w:pStyle w:val="Style7"/>
        <w:widowControl/>
        <w:jc w:val="both"/>
      </w:pPr>
    </w:p>
    <w:p w:rsidR="001163BE" w:rsidRPr="00294EB7" w:rsidRDefault="001163BE" w:rsidP="001163BE">
      <w:pPr>
        <w:pStyle w:val="Style7"/>
        <w:widowControl/>
        <w:jc w:val="both"/>
      </w:pPr>
    </w:p>
    <w:p w:rsidR="001163BE" w:rsidRPr="00294EB7" w:rsidRDefault="001163BE" w:rsidP="001163BE">
      <w:pPr>
        <w:pStyle w:val="Style7"/>
        <w:widowControl/>
        <w:jc w:val="both"/>
      </w:pPr>
    </w:p>
    <w:p w:rsidR="009E7AC7" w:rsidRPr="00294EB7" w:rsidRDefault="009E1F2C" w:rsidP="001163BE">
      <w:pPr>
        <w:pStyle w:val="Style7"/>
        <w:widowControl/>
        <w:jc w:val="both"/>
        <w:rPr>
          <w:rStyle w:val="FontStyle17"/>
          <w:sz w:val="24"/>
          <w:szCs w:val="24"/>
        </w:rPr>
      </w:pPr>
      <w:r>
        <w:rPr>
          <w:rStyle w:val="FontStyle17"/>
          <w:sz w:val="24"/>
          <w:szCs w:val="24"/>
        </w:rPr>
        <w:t>Л.В.Нечаева</w:t>
      </w:r>
    </w:p>
    <w:p w:rsidR="009E7AC7" w:rsidRPr="00294EB7" w:rsidRDefault="009E7AC7" w:rsidP="001163BE">
      <w:pPr>
        <w:pStyle w:val="Style7"/>
        <w:widowControl/>
        <w:jc w:val="both"/>
        <w:rPr>
          <w:rStyle w:val="FontStyle17"/>
          <w:sz w:val="24"/>
          <w:szCs w:val="24"/>
        </w:rPr>
        <w:sectPr w:rsidR="009E7AC7" w:rsidRPr="00294EB7" w:rsidSect="00294EB7">
          <w:type w:val="continuous"/>
          <w:pgSz w:w="11905" w:h="16837"/>
          <w:pgMar w:top="1261" w:right="1157" w:bottom="1440" w:left="1133" w:header="720" w:footer="720" w:gutter="0"/>
          <w:cols w:num="2" w:space="720" w:equalWidth="0">
            <w:col w:w="6803" w:space="2"/>
            <w:col w:w="2808"/>
          </w:cols>
          <w:noEndnote/>
        </w:sectPr>
      </w:pPr>
    </w:p>
    <w:p w:rsidR="009E7AC7" w:rsidRPr="00294EB7" w:rsidRDefault="009E7AC7">
      <w:pPr>
        <w:widowControl/>
        <w:spacing w:line="65" w:lineRule="exact"/>
      </w:pPr>
    </w:p>
    <w:p w:rsidR="00177CC9" w:rsidRPr="00112E2E" w:rsidRDefault="00177CC9" w:rsidP="00177CC9">
      <w:pPr>
        <w:jc w:val="right"/>
        <w:outlineLvl w:val="0"/>
      </w:pPr>
      <w:r w:rsidRPr="00112E2E">
        <w:lastRenderedPageBreak/>
        <w:t>Утвержден</w:t>
      </w:r>
    </w:p>
    <w:p w:rsidR="00112E2E" w:rsidRDefault="00177CC9" w:rsidP="00112E2E">
      <w:pPr>
        <w:ind w:left="4536"/>
        <w:jc w:val="right"/>
        <w:outlineLvl w:val="0"/>
      </w:pPr>
      <w:r w:rsidRPr="00112E2E">
        <w:t>приказом финансового управления</w:t>
      </w:r>
      <w:r w:rsidR="00112E2E">
        <w:t xml:space="preserve"> </w:t>
      </w:r>
    </w:p>
    <w:p w:rsidR="00112E2E" w:rsidRDefault="00177CC9" w:rsidP="00112E2E">
      <w:pPr>
        <w:ind w:left="4536"/>
        <w:jc w:val="right"/>
        <w:outlineLvl w:val="0"/>
      </w:pPr>
      <w:r w:rsidRPr="00112E2E">
        <w:t xml:space="preserve">администрации Нязепетровского </w:t>
      </w:r>
    </w:p>
    <w:p w:rsidR="00177CC9" w:rsidRPr="00112E2E" w:rsidRDefault="00112E2E" w:rsidP="00112E2E">
      <w:pPr>
        <w:ind w:left="4536"/>
        <w:jc w:val="right"/>
        <w:outlineLvl w:val="0"/>
      </w:pPr>
      <w:r>
        <w:t>м</w:t>
      </w:r>
      <w:r w:rsidR="00177CC9" w:rsidRPr="00112E2E">
        <w:t>униципального района</w:t>
      </w:r>
    </w:p>
    <w:p w:rsidR="00177CC9" w:rsidRPr="004E79A1" w:rsidRDefault="00177CC9" w:rsidP="00112E2E">
      <w:pPr>
        <w:ind w:left="4536"/>
        <w:jc w:val="right"/>
        <w:outlineLvl w:val="0"/>
      </w:pPr>
      <w:r w:rsidRPr="004E79A1">
        <w:t xml:space="preserve">от  </w:t>
      </w:r>
      <w:r w:rsidR="00460F5F" w:rsidRPr="004E79A1">
        <w:t>3</w:t>
      </w:r>
      <w:r w:rsidR="00B27B82">
        <w:t>1</w:t>
      </w:r>
      <w:r w:rsidRPr="004E79A1">
        <w:t>.12. 201</w:t>
      </w:r>
      <w:r w:rsidR="00B27B82">
        <w:t>9</w:t>
      </w:r>
      <w:r w:rsidR="00460F5F" w:rsidRPr="004E79A1">
        <w:t xml:space="preserve"> </w:t>
      </w:r>
      <w:r w:rsidR="004E79A1">
        <w:t xml:space="preserve">г. </w:t>
      </w:r>
      <w:r w:rsidRPr="004E79A1">
        <w:t>№ 01-05/</w:t>
      </w:r>
    </w:p>
    <w:p w:rsidR="00177CC9" w:rsidRPr="00112E2E" w:rsidRDefault="008552C9" w:rsidP="00D256A6">
      <w:pPr>
        <w:pStyle w:val="Style4"/>
        <w:widowControl/>
        <w:spacing w:line="240" w:lineRule="auto"/>
        <w:jc w:val="center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>Порядок</w:t>
      </w:r>
    </w:p>
    <w:p w:rsidR="009E7AC7" w:rsidRPr="00112E2E" w:rsidRDefault="008552C9" w:rsidP="00D256A6">
      <w:pPr>
        <w:pStyle w:val="Style4"/>
        <w:widowControl/>
        <w:spacing w:line="240" w:lineRule="auto"/>
        <w:jc w:val="center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 xml:space="preserve">составления и ведения сводной бюджетной росписи </w:t>
      </w:r>
      <w:r w:rsidR="00584F72" w:rsidRPr="00112E2E">
        <w:rPr>
          <w:rStyle w:val="FontStyle17"/>
          <w:sz w:val="24"/>
          <w:szCs w:val="24"/>
        </w:rPr>
        <w:t>бюджета муниципального района</w:t>
      </w:r>
      <w:r w:rsidRPr="00112E2E">
        <w:rPr>
          <w:rStyle w:val="FontStyle17"/>
          <w:sz w:val="24"/>
          <w:szCs w:val="24"/>
        </w:rPr>
        <w:t xml:space="preserve"> и бюджетных росписей главных распорядителей средств </w:t>
      </w:r>
      <w:r w:rsidR="00584F72" w:rsidRPr="00112E2E">
        <w:rPr>
          <w:rStyle w:val="FontStyle17"/>
          <w:sz w:val="24"/>
          <w:szCs w:val="24"/>
        </w:rPr>
        <w:t>бюджета муниципального района</w:t>
      </w:r>
      <w:r w:rsidRPr="00112E2E">
        <w:rPr>
          <w:rStyle w:val="FontStyle17"/>
          <w:sz w:val="24"/>
          <w:szCs w:val="24"/>
        </w:rPr>
        <w:t>, главных администраторов источников финансирования дефицита</w:t>
      </w:r>
      <w:r w:rsidR="00177CC9" w:rsidRPr="00112E2E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>бюджета</w:t>
      </w:r>
      <w:r w:rsidR="00177CC9" w:rsidRPr="00112E2E">
        <w:rPr>
          <w:rStyle w:val="FontStyle17"/>
          <w:sz w:val="24"/>
          <w:szCs w:val="24"/>
        </w:rPr>
        <w:t xml:space="preserve"> муниципального района</w:t>
      </w:r>
    </w:p>
    <w:p w:rsidR="009E7AC7" w:rsidRPr="00112E2E" w:rsidRDefault="009E7AC7" w:rsidP="00D256A6">
      <w:pPr>
        <w:pStyle w:val="Style8"/>
        <w:widowControl/>
        <w:jc w:val="center"/>
      </w:pPr>
    </w:p>
    <w:p w:rsidR="009E7AC7" w:rsidRDefault="008552C9" w:rsidP="00D256A6">
      <w:pPr>
        <w:pStyle w:val="Style8"/>
        <w:widowControl/>
        <w:tabs>
          <w:tab w:val="left" w:pos="235"/>
        </w:tabs>
        <w:jc w:val="center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>I.</w:t>
      </w:r>
      <w:r w:rsidRPr="00112E2E">
        <w:rPr>
          <w:rStyle w:val="FontStyle17"/>
          <w:sz w:val="24"/>
          <w:szCs w:val="24"/>
        </w:rPr>
        <w:tab/>
        <w:t>Общие положения</w:t>
      </w:r>
    </w:p>
    <w:p w:rsidR="00E0635C" w:rsidRPr="00112E2E" w:rsidRDefault="00E0635C" w:rsidP="00D256A6">
      <w:pPr>
        <w:pStyle w:val="Style8"/>
        <w:widowControl/>
        <w:tabs>
          <w:tab w:val="left" w:pos="235"/>
        </w:tabs>
        <w:jc w:val="center"/>
        <w:rPr>
          <w:rStyle w:val="FontStyle17"/>
          <w:sz w:val="24"/>
          <w:szCs w:val="24"/>
        </w:rPr>
      </w:pPr>
    </w:p>
    <w:p w:rsidR="009E7AC7" w:rsidRPr="00112E2E" w:rsidRDefault="008552C9" w:rsidP="00B27B82">
      <w:pPr>
        <w:ind w:firstLine="567"/>
        <w:jc w:val="both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>1.</w:t>
      </w:r>
      <w:r w:rsidRPr="00112E2E">
        <w:rPr>
          <w:rStyle w:val="FontStyle17"/>
          <w:sz w:val="24"/>
          <w:szCs w:val="24"/>
        </w:rPr>
        <w:tab/>
        <w:t>Настоящий Порядок составления и ведения сводной бюджетной</w:t>
      </w:r>
      <w:r w:rsidR="00DD2AAB" w:rsidRPr="00112E2E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 xml:space="preserve">росписи </w:t>
      </w:r>
      <w:r w:rsidR="00584F72" w:rsidRPr="00112E2E">
        <w:rPr>
          <w:rStyle w:val="FontStyle17"/>
          <w:sz w:val="24"/>
          <w:szCs w:val="24"/>
        </w:rPr>
        <w:t>бюджета муниципального района</w:t>
      </w:r>
      <w:r w:rsidRPr="00112E2E">
        <w:rPr>
          <w:rStyle w:val="FontStyle17"/>
          <w:sz w:val="24"/>
          <w:szCs w:val="24"/>
        </w:rPr>
        <w:t xml:space="preserve"> и бюджетных росписей главных распорядителей</w:t>
      </w:r>
      <w:r w:rsidR="00177CC9" w:rsidRPr="00112E2E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 xml:space="preserve">средств </w:t>
      </w:r>
      <w:r w:rsidR="00584F72" w:rsidRPr="00112E2E">
        <w:rPr>
          <w:rStyle w:val="FontStyle17"/>
          <w:sz w:val="24"/>
          <w:szCs w:val="24"/>
        </w:rPr>
        <w:t>бюджета муниципального района</w:t>
      </w:r>
      <w:r w:rsidRPr="00112E2E">
        <w:rPr>
          <w:rStyle w:val="FontStyle17"/>
          <w:sz w:val="24"/>
          <w:szCs w:val="24"/>
        </w:rPr>
        <w:t>, главных администраторов источников</w:t>
      </w:r>
      <w:r w:rsidR="00177CC9" w:rsidRPr="00112E2E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 xml:space="preserve">финансирования дефицита </w:t>
      </w:r>
      <w:r w:rsidR="00584F72" w:rsidRPr="00112E2E">
        <w:rPr>
          <w:rStyle w:val="FontStyle17"/>
          <w:sz w:val="24"/>
          <w:szCs w:val="24"/>
        </w:rPr>
        <w:t>бюджета муниципального района</w:t>
      </w:r>
      <w:r w:rsidR="00177CC9" w:rsidRPr="00112E2E">
        <w:rPr>
          <w:rStyle w:val="FontStyle17"/>
          <w:sz w:val="24"/>
          <w:szCs w:val="24"/>
        </w:rPr>
        <w:t xml:space="preserve"> (далее именуется</w:t>
      </w:r>
      <w:r w:rsidR="00940CEB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>Порядок)</w:t>
      </w:r>
      <w:r w:rsidR="00177CC9" w:rsidRPr="00112E2E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>разработан в соответствии с Бюджетным кодексом Российской Федерации,</w:t>
      </w:r>
      <w:r w:rsidR="008B2701" w:rsidRPr="00112E2E">
        <w:rPr>
          <w:rStyle w:val="FontStyle17"/>
          <w:sz w:val="24"/>
          <w:szCs w:val="24"/>
        </w:rPr>
        <w:t xml:space="preserve"> </w:t>
      </w:r>
      <w:r w:rsidR="008B2701" w:rsidRPr="00112E2E">
        <w:t>решением Собрания депутатов Нязепетровского муниципального района «О бюджетном процессе в Нязепетровском муниципальном районе»</w:t>
      </w:r>
      <w:r w:rsidRPr="00112E2E">
        <w:rPr>
          <w:rStyle w:val="FontStyle17"/>
          <w:sz w:val="24"/>
          <w:szCs w:val="24"/>
        </w:rPr>
        <w:t xml:space="preserve"> в целях организации исполнения </w:t>
      </w:r>
      <w:r w:rsidR="00584F72" w:rsidRPr="00112E2E">
        <w:rPr>
          <w:rStyle w:val="FontStyle17"/>
          <w:sz w:val="24"/>
          <w:szCs w:val="24"/>
        </w:rPr>
        <w:t>бюджета муниципального района</w:t>
      </w:r>
      <w:r w:rsidRPr="00112E2E">
        <w:rPr>
          <w:rStyle w:val="FontStyle17"/>
          <w:sz w:val="24"/>
          <w:szCs w:val="24"/>
        </w:rPr>
        <w:t xml:space="preserve"> по расходам и</w:t>
      </w:r>
      <w:r w:rsidR="008B2701" w:rsidRPr="00112E2E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 xml:space="preserve">источникам финансирования дефицита </w:t>
      </w:r>
      <w:r w:rsidR="00584F72" w:rsidRPr="00112E2E">
        <w:rPr>
          <w:rStyle w:val="FontStyle17"/>
          <w:sz w:val="24"/>
          <w:szCs w:val="24"/>
        </w:rPr>
        <w:t>бюджета муниципального района</w:t>
      </w:r>
      <w:r w:rsidRPr="00112E2E">
        <w:rPr>
          <w:rStyle w:val="FontStyle17"/>
          <w:sz w:val="24"/>
          <w:szCs w:val="24"/>
        </w:rPr>
        <w:t xml:space="preserve"> и определяет</w:t>
      </w:r>
      <w:r w:rsidR="008B2701" w:rsidRPr="00112E2E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>правила составления и ведения сводной бюджетной росписи бюджета</w:t>
      </w:r>
      <w:r w:rsidR="008B2701" w:rsidRPr="00112E2E">
        <w:rPr>
          <w:rStyle w:val="FontStyle17"/>
          <w:sz w:val="24"/>
          <w:szCs w:val="24"/>
        </w:rPr>
        <w:t xml:space="preserve"> муниципального района</w:t>
      </w:r>
      <w:r w:rsidRPr="00112E2E">
        <w:rPr>
          <w:rStyle w:val="FontStyle17"/>
          <w:sz w:val="24"/>
          <w:szCs w:val="24"/>
        </w:rPr>
        <w:t xml:space="preserve"> (далее именуется - сводная роспись) и бюджетных росписей главных</w:t>
      </w:r>
      <w:r w:rsidR="008B2701" w:rsidRPr="00112E2E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 xml:space="preserve">распорядителей средств </w:t>
      </w:r>
      <w:r w:rsidR="00584F72" w:rsidRPr="00112E2E">
        <w:rPr>
          <w:rStyle w:val="FontStyle17"/>
          <w:sz w:val="24"/>
          <w:szCs w:val="24"/>
        </w:rPr>
        <w:t>бюджета муниципального района</w:t>
      </w:r>
      <w:r w:rsidRPr="00112E2E">
        <w:rPr>
          <w:rStyle w:val="FontStyle17"/>
          <w:sz w:val="24"/>
          <w:szCs w:val="24"/>
        </w:rPr>
        <w:t>, главных администраторов</w:t>
      </w:r>
      <w:r w:rsidR="008B2701" w:rsidRPr="00112E2E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 xml:space="preserve">источников финансирования дефицита </w:t>
      </w:r>
      <w:r w:rsidR="00584F72" w:rsidRPr="00112E2E">
        <w:rPr>
          <w:rStyle w:val="FontStyle17"/>
          <w:sz w:val="24"/>
          <w:szCs w:val="24"/>
        </w:rPr>
        <w:t>бюджета муниципального района</w:t>
      </w:r>
      <w:r w:rsidRPr="00112E2E">
        <w:rPr>
          <w:rStyle w:val="FontStyle17"/>
          <w:sz w:val="24"/>
          <w:szCs w:val="24"/>
        </w:rPr>
        <w:t xml:space="preserve"> (далее именуется -бюджетная роспись).</w:t>
      </w:r>
    </w:p>
    <w:p w:rsidR="009E7AC7" w:rsidRPr="00112E2E" w:rsidRDefault="009E7AC7" w:rsidP="00B27B82">
      <w:pPr>
        <w:pStyle w:val="Style8"/>
        <w:widowControl/>
        <w:ind w:left="3547" w:firstLine="567"/>
      </w:pPr>
    </w:p>
    <w:p w:rsidR="009E7AC7" w:rsidRDefault="008552C9" w:rsidP="00B27B82">
      <w:pPr>
        <w:pStyle w:val="Style8"/>
        <w:widowControl/>
        <w:tabs>
          <w:tab w:val="left" w:pos="3830"/>
        </w:tabs>
        <w:ind w:left="3547" w:firstLine="567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>II.</w:t>
      </w:r>
      <w:r w:rsidR="00940CEB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>Состав сводной росписи</w:t>
      </w:r>
    </w:p>
    <w:p w:rsidR="00E0635C" w:rsidRPr="00112E2E" w:rsidRDefault="00E0635C" w:rsidP="00B27B82">
      <w:pPr>
        <w:pStyle w:val="Style8"/>
        <w:widowControl/>
        <w:tabs>
          <w:tab w:val="left" w:pos="3830"/>
        </w:tabs>
        <w:ind w:left="3547" w:firstLine="567"/>
        <w:rPr>
          <w:rStyle w:val="FontStyle17"/>
          <w:sz w:val="24"/>
          <w:szCs w:val="24"/>
        </w:rPr>
      </w:pPr>
    </w:p>
    <w:p w:rsidR="009E7AC7" w:rsidRPr="00112E2E" w:rsidRDefault="008552C9" w:rsidP="00B27B82">
      <w:pPr>
        <w:pStyle w:val="Style6"/>
        <w:widowControl/>
        <w:numPr>
          <w:ilvl w:val="0"/>
          <w:numId w:val="2"/>
        </w:numPr>
        <w:tabs>
          <w:tab w:val="left" w:pos="993"/>
        </w:tabs>
        <w:spacing w:line="240" w:lineRule="auto"/>
        <w:ind w:firstLine="567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>Сводная роспись (приложение 1</w:t>
      </w:r>
      <w:r w:rsidR="00940CEB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>к настоящему Порядку) составляется финансов</w:t>
      </w:r>
      <w:r w:rsidR="008B2701" w:rsidRPr="00112E2E">
        <w:rPr>
          <w:rStyle w:val="FontStyle17"/>
          <w:sz w:val="24"/>
          <w:szCs w:val="24"/>
        </w:rPr>
        <w:t>ым управлением администрации Нязепетровского муниципального района</w:t>
      </w:r>
      <w:r w:rsidRPr="00112E2E">
        <w:rPr>
          <w:rStyle w:val="FontStyle17"/>
          <w:sz w:val="24"/>
          <w:szCs w:val="24"/>
        </w:rPr>
        <w:t xml:space="preserve"> (далее именуется - </w:t>
      </w:r>
      <w:proofErr w:type="spellStart"/>
      <w:r w:rsidR="008B2701" w:rsidRPr="00112E2E">
        <w:rPr>
          <w:rStyle w:val="FontStyle17"/>
          <w:sz w:val="24"/>
          <w:szCs w:val="24"/>
        </w:rPr>
        <w:t>Финуправление</w:t>
      </w:r>
      <w:proofErr w:type="spellEnd"/>
      <w:r w:rsidRPr="00112E2E">
        <w:rPr>
          <w:rStyle w:val="FontStyle17"/>
          <w:sz w:val="24"/>
          <w:szCs w:val="24"/>
        </w:rPr>
        <w:t xml:space="preserve">) по представлениям главных распорядителей средств </w:t>
      </w:r>
      <w:r w:rsidR="00584F72" w:rsidRPr="00112E2E">
        <w:rPr>
          <w:rStyle w:val="FontStyle17"/>
          <w:sz w:val="24"/>
          <w:szCs w:val="24"/>
        </w:rPr>
        <w:t>бюджета муниципального района</w:t>
      </w:r>
      <w:r w:rsidRPr="00112E2E">
        <w:rPr>
          <w:rStyle w:val="FontStyle17"/>
          <w:sz w:val="24"/>
          <w:szCs w:val="24"/>
        </w:rPr>
        <w:t xml:space="preserve"> (далее именуются - главные распорядители), главных администраторов источников финансирования дефицита </w:t>
      </w:r>
      <w:r w:rsidR="00584F72" w:rsidRPr="00112E2E">
        <w:rPr>
          <w:rStyle w:val="FontStyle17"/>
          <w:sz w:val="24"/>
          <w:szCs w:val="24"/>
        </w:rPr>
        <w:t>бюджета муниципального района</w:t>
      </w:r>
      <w:r w:rsidRPr="00112E2E">
        <w:rPr>
          <w:rStyle w:val="FontStyle17"/>
          <w:sz w:val="24"/>
          <w:szCs w:val="24"/>
        </w:rPr>
        <w:t xml:space="preserve"> (далее именуются - главные администраторы источников) и утверждается </w:t>
      </w:r>
      <w:r w:rsidR="008B2701" w:rsidRPr="00112E2E">
        <w:rPr>
          <w:rStyle w:val="FontStyle17"/>
          <w:sz w:val="24"/>
          <w:szCs w:val="24"/>
        </w:rPr>
        <w:t>начальником финансового управления</w:t>
      </w:r>
      <w:r w:rsidRPr="00112E2E">
        <w:rPr>
          <w:rStyle w:val="FontStyle17"/>
          <w:sz w:val="24"/>
          <w:szCs w:val="24"/>
        </w:rPr>
        <w:t xml:space="preserve"> до начала очередного финансового года.</w:t>
      </w:r>
    </w:p>
    <w:p w:rsidR="00460F5F" w:rsidRPr="00460F5F" w:rsidRDefault="00F219DE" w:rsidP="00460F5F">
      <w:pPr>
        <w:jc w:val="both"/>
      </w:pPr>
      <w:r>
        <w:rPr>
          <w:rStyle w:val="FontStyle17"/>
          <w:sz w:val="24"/>
          <w:szCs w:val="24"/>
        </w:rPr>
        <w:tab/>
      </w:r>
      <w:r w:rsidR="008552C9" w:rsidRPr="00112E2E">
        <w:rPr>
          <w:rStyle w:val="FontStyle17"/>
          <w:sz w:val="24"/>
          <w:szCs w:val="24"/>
        </w:rPr>
        <w:t xml:space="preserve">Утвержденные показатели сводной росписи должны соответствовать </w:t>
      </w:r>
      <w:r w:rsidR="008B2701" w:rsidRPr="00112E2E">
        <w:rPr>
          <w:rStyle w:val="FontStyle17"/>
          <w:sz w:val="24"/>
          <w:szCs w:val="24"/>
        </w:rPr>
        <w:t xml:space="preserve">решению </w:t>
      </w:r>
      <w:r w:rsidR="008552C9" w:rsidRPr="00112E2E">
        <w:rPr>
          <w:rStyle w:val="FontStyle17"/>
          <w:sz w:val="24"/>
          <w:szCs w:val="24"/>
        </w:rPr>
        <w:t>о</w:t>
      </w:r>
      <w:r w:rsidR="008B2701" w:rsidRPr="00112E2E">
        <w:rPr>
          <w:rStyle w:val="FontStyle17"/>
          <w:sz w:val="24"/>
          <w:szCs w:val="24"/>
        </w:rPr>
        <w:t xml:space="preserve"> </w:t>
      </w:r>
      <w:r w:rsidR="008552C9" w:rsidRPr="00112E2E">
        <w:rPr>
          <w:rStyle w:val="FontStyle17"/>
          <w:sz w:val="24"/>
          <w:szCs w:val="24"/>
        </w:rPr>
        <w:t>бюджете</w:t>
      </w:r>
      <w:r w:rsidR="008B2701" w:rsidRPr="00112E2E">
        <w:rPr>
          <w:rStyle w:val="FontStyle17"/>
          <w:sz w:val="24"/>
          <w:szCs w:val="24"/>
        </w:rPr>
        <w:t xml:space="preserve"> муниципального района</w:t>
      </w:r>
      <w:r w:rsidR="008552C9" w:rsidRPr="00112E2E">
        <w:rPr>
          <w:rStyle w:val="FontStyle17"/>
          <w:sz w:val="24"/>
          <w:szCs w:val="24"/>
        </w:rPr>
        <w:t xml:space="preserve"> на очередной (текущий) финансовый год и плановый период (далее именуется - </w:t>
      </w:r>
      <w:r w:rsidR="008B2701" w:rsidRPr="00112E2E">
        <w:rPr>
          <w:rStyle w:val="FontStyle17"/>
          <w:sz w:val="24"/>
          <w:szCs w:val="24"/>
        </w:rPr>
        <w:t>Решение о бюджете</w:t>
      </w:r>
      <w:r w:rsidR="00460F5F">
        <w:rPr>
          <w:rStyle w:val="FontStyle17"/>
          <w:sz w:val="24"/>
          <w:szCs w:val="24"/>
        </w:rPr>
        <w:t>),</w:t>
      </w:r>
      <w:r w:rsidR="00460F5F" w:rsidRPr="00460F5F">
        <w:rPr>
          <w:rFonts w:ascii="Arial" w:hAnsi="Arial" w:cs="Arial"/>
          <w:sz w:val="35"/>
          <w:szCs w:val="35"/>
        </w:rPr>
        <w:t xml:space="preserve"> </w:t>
      </w:r>
      <w:r w:rsidR="00460F5F" w:rsidRPr="00460F5F">
        <w:t>за исключением случаев, предусмотренных частью 3 статьи 3</w:t>
      </w:r>
      <w:r w:rsidR="00844C9D" w:rsidRPr="00844C9D">
        <w:t>4</w:t>
      </w:r>
      <w:r w:rsidR="00460F5F" w:rsidRPr="00460F5F">
        <w:t xml:space="preserve"> </w:t>
      </w:r>
      <w:r w:rsidR="00460F5F" w:rsidRPr="00844C9D">
        <w:t>решения Собрания депутатов Нязепетровского муниципального района «О бюджетном</w:t>
      </w:r>
      <w:r w:rsidR="00460F5F" w:rsidRPr="00112E2E">
        <w:t xml:space="preserve"> процессе в Нязепетровском муниципальном районе»</w:t>
      </w:r>
      <w:r w:rsidR="00460F5F" w:rsidRPr="00460F5F">
        <w:t>.</w:t>
      </w:r>
    </w:p>
    <w:p w:rsidR="00460F5F" w:rsidRPr="00460F5F" w:rsidRDefault="00460F5F" w:rsidP="00460F5F">
      <w:pPr>
        <w:widowControl/>
        <w:autoSpaceDE/>
        <w:autoSpaceDN/>
        <w:adjustRightInd/>
        <w:ind w:firstLine="720"/>
        <w:jc w:val="both"/>
      </w:pPr>
      <w:r w:rsidRPr="00460F5F">
        <w:t>В сводную роспись включаются:</w:t>
      </w:r>
    </w:p>
    <w:p w:rsidR="00460F5F" w:rsidRPr="00460F5F" w:rsidRDefault="00460F5F" w:rsidP="00460F5F">
      <w:pPr>
        <w:widowControl/>
        <w:autoSpaceDE/>
        <w:autoSpaceDN/>
        <w:adjustRightInd/>
        <w:ind w:firstLine="720"/>
        <w:jc w:val="both"/>
      </w:pPr>
      <w:r w:rsidRPr="00460F5F">
        <w:t xml:space="preserve">бюджетные ассигнования по расходам бюджета </w:t>
      </w:r>
      <w:r>
        <w:t xml:space="preserve">муниципального района </w:t>
      </w:r>
      <w:r w:rsidRPr="00460F5F">
        <w:t>на текущий финансовый год по кодам главных распорядителей, разделов, подразделов, целевых статей</w:t>
      </w:r>
      <w:r>
        <w:t xml:space="preserve"> </w:t>
      </w:r>
      <w:r w:rsidRPr="00460F5F">
        <w:t>(</w:t>
      </w:r>
      <w:r>
        <w:t>муниципальных</w:t>
      </w:r>
      <w:r w:rsidRPr="00460F5F">
        <w:t xml:space="preserve"> программ </w:t>
      </w:r>
      <w:r>
        <w:t>района</w:t>
      </w:r>
      <w:r w:rsidRPr="00460F5F">
        <w:t xml:space="preserve"> и непрограммных направлений деятельности), групп и подгрупп</w:t>
      </w:r>
      <w:r>
        <w:t xml:space="preserve"> </w:t>
      </w:r>
      <w:r w:rsidRPr="00460F5F">
        <w:t>видов расходов</w:t>
      </w:r>
      <w:r>
        <w:t xml:space="preserve"> </w:t>
      </w:r>
      <w:r w:rsidRPr="00460F5F">
        <w:t>классификации</w:t>
      </w:r>
      <w:r>
        <w:t xml:space="preserve"> </w:t>
      </w:r>
      <w:r w:rsidRPr="00460F5F">
        <w:t>расходов бюджетов</w:t>
      </w:r>
      <w:r>
        <w:t xml:space="preserve"> </w:t>
      </w:r>
      <w:r w:rsidRPr="00460F5F">
        <w:t>и лимиты бюджетных обязательств</w:t>
      </w:r>
    </w:p>
    <w:p w:rsidR="00460F5F" w:rsidRDefault="00460F5F" w:rsidP="00460F5F">
      <w:pPr>
        <w:widowControl/>
        <w:autoSpaceDE/>
        <w:autoSpaceDN/>
        <w:adjustRightInd/>
        <w:jc w:val="both"/>
      </w:pPr>
      <w:r w:rsidRPr="00460F5F">
        <w:t>на текущий финансовый год;</w:t>
      </w:r>
      <w:r>
        <w:t xml:space="preserve"> </w:t>
      </w:r>
    </w:p>
    <w:p w:rsidR="00460F5F" w:rsidRPr="00460F5F" w:rsidRDefault="00460F5F" w:rsidP="00460F5F">
      <w:pPr>
        <w:widowControl/>
        <w:autoSpaceDE/>
        <w:autoSpaceDN/>
        <w:adjustRightInd/>
        <w:ind w:firstLine="720"/>
        <w:jc w:val="both"/>
      </w:pPr>
      <w:r w:rsidRPr="00460F5F">
        <w:t xml:space="preserve">бюджетные ассигнования по расходам бюджета </w:t>
      </w:r>
      <w:r>
        <w:t xml:space="preserve">муниципального района </w:t>
      </w:r>
      <w:r w:rsidRPr="00460F5F">
        <w:t>на каждый год планового периода</w:t>
      </w:r>
      <w:r>
        <w:t xml:space="preserve"> </w:t>
      </w:r>
      <w:r w:rsidRPr="00460F5F">
        <w:t>по кодам главных распорядителей, разделов, подразделов, целевых статей</w:t>
      </w:r>
      <w:r>
        <w:t xml:space="preserve"> </w:t>
      </w:r>
      <w:r w:rsidRPr="00460F5F">
        <w:t>(</w:t>
      </w:r>
      <w:r>
        <w:t>муниципальных</w:t>
      </w:r>
      <w:r w:rsidRPr="00460F5F">
        <w:t xml:space="preserve"> программ </w:t>
      </w:r>
      <w:r>
        <w:t>района</w:t>
      </w:r>
      <w:r w:rsidRPr="00460F5F">
        <w:t xml:space="preserve"> и непрограммных направлений деятельности), групп и подгрупп видов расходов</w:t>
      </w:r>
      <w:r>
        <w:t xml:space="preserve"> </w:t>
      </w:r>
      <w:r w:rsidRPr="00460F5F">
        <w:t>классификации расходов бюджетов;</w:t>
      </w:r>
    </w:p>
    <w:p w:rsidR="00460F5F" w:rsidRPr="00460F5F" w:rsidRDefault="00460F5F" w:rsidP="00460F5F">
      <w:pPr>
        <w:widowControl/>
        <w:autoSpaceDE/>
        <w:autoSpaceDN/>
        <w:adjustRightInd/>
        <w:ind w:firstLine="720"/>
        <w:jc w:val="both"/>
      </w:pPr>
      <w:r w:rsidRPr="00460F5F">
        <w:t xml:space="preserve">бюджетные ассигнования по источникам финансирования дефицита бюджета </w:t>
      </w:r>
      <w:r>
        <w:t>муниципального района</w:t>
      </w:r>
      <w:r w:rsidRPr="00460F5F">
        <w:t xml:space="preserve"> на текущий финансовый год и на каждый год планового периода в разрезе кодов главных администраторов источников и кодов классификации источников финансирования дефицитов бюджетов.</w:t>
      </w:r>
    </w:p>
    <w:p w:rsidR="00460F5F" w:rsidRDefault="00460F5F" w:rsidP="006C05FC">
      <w:pPr>
        <w:widowControl/>
        <w:autoSpaceDE/>
        <w:autoSpaceDN/>
        <w:adjustRightInd/>
        <w:ind w:firstLine="720"/>
        <w:jc w:val="both"/>
      </w:pPr>
      <w:r w:rsidRPr="00460F5F">
        <w:t>Для аналитического учета применяется детализация бюджетных ассигнований</w:t>
      </w:r>
      <w:r>
        <w:t xml:space="preserve"> </w:t>
      </w:r>
      <w:r w:rsidRPr="00460F5F">
        <w:t xml:space="preserve">по расходам бюджета </w:t>
      </w:r>
      <w:r>
        <w:t>муниципального района</w:t>
      </w:r>
      <w:r w:rsidRPr="00460F5F">
        <w:t xml:space="preserve"> и</w:t>
      </w:r>
      <w:r>
        <w:t xml:space="preserve"> </w:t>
      </w:r>
      <w:r w:rsidRPr="00460F5F">
        <w:t>лимитов бюджетных обязательств по</w:t>
      </w:r>
      <w:r>
        <w:t xml:space="preserve"> </w:t>
      </w:r>
      <w:r w:rsidRPr="00460F5F">
        <w:t xml:space="preserve">кодам классификации </w:t>
      </w:r>
      <w:r w:rsidRPr="00460F5F">
        <w:lastRenderedPageBreak/>
        <w:t>операций публично-правовых образований (далее именуется код КОСГУ)</w:t>
      </w:r>
      <w:r>
        <w:t xml:space="preserve"> </w:t>
      </w:r>
      <w:r w:rsidR="00F219DE">
        <w:t xml:space="preserve">и </w:t>
      </w:r>
      <w:r w:rsidRPr="00F219DE">
        <w:t>кодам дополнительн</w:t>
      </w:r>
      <w:r w:rsidR="006C05FC" w:rsidRPr="00F219DE">
        <w:t>ой функциональной классификации.</w:t>
      </w:r>
    </w:p>
    <w:p w:rsidR="00F219DE" w:rsidRDefault="00F219DE" w:rsidP="006C05FC">
      <w:pPr>
        <w:widowControl/>
        <w:autoSpaceDE/>
        <w:autoSpaceDN/>
        <w:adjustRightInd/>
        <w:ind w:firstLine="720"/>
        <w:jc w:val="both"/>
      </w:pPr>
      <w:r>
        <w:t>Для отражения отдельных расходов бюджета</w:t>
      </w:r>
      <w:r w:rsidR="006738AE">
        <w:t xml:space="preserve"> муниципального района</w:t>
      </w:r>
      <w:r>
        <w:t xml:space="preserve"> применяются следующие виды расходов: </w:t>
      </w:r>
    </w:p>
    <w:p w:rsidR="00F219DE" w:rsidRDefault="00F219DE" w:rsidP="006C05FC">
      <w:pPr>
        <w:widowControl/>
        <w:autoSpaceDE/>
        <w:autoSpaceDN/>
        <w:adjustRightInd/>
        <w:ind w:firstLine="720"/>
        <w:jc w:val="both"/>
      </w:pPr>
      <w:r>
        <w:t xml:space="preserve">242 «Закупка товаров, работ, услуг в сфере информационно- коммуникационных технологий» по расходам на реализацию мероприятий по информатизации, в части региональных информационных систем и информационно-коммуникационной инфраструктуры; </w:t>
      </w:r>
    </w:p>
    <w:p w:rsidR="00F219DE" w:rsidRDefault="00F219DE" w:rsidP="00460F5F">
      <w:pPr>
        <w:widowControl/>
        <w:autoSpaceDE/>
        <w:autoSpaceDN/>
        <w:adjustRightInd/>
        <w:jc w:val="both"/>
      </w:pPr>
    </w:p>
    <w:p w:rsidR="009E7AC7" w:rsidRDefault="008552C9" w:rsidP="00D256A6">
      <w:pPr>
        <w:pStyle w:val="Style4"/>
        <w:widowControl/>
        <w:spacing w:line="240" w:lineRule="auto"/>
        <w:ind w:left="2928"/>
        <w:jc w:val="left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>III. Лимиты бюджетных обязательств</w:t>
      </w:r>
    </w:p>
    <w:p w:rsidR="00E0635C" w:rsidRPr="00112E2E" w:rsidRDefault="00E0635C" w:rsidP="00D256A6">
      <w:pPr>
        <w:pStyle w:val="Style4"/>
        <w:widowControl/>
        <w:spacing w:line="240" w:lineRule="auto"/>
        <w:ind w:left="2928"/>
        <w:jc w:val="left"/>
        <w:rPr>
          <w:rStyle w:val="FontStyle17"/>
          <w:sz w:val="24"/>
          <w:szCs w:val="24"/>
        </w:rPr>
      </w:pPr>
    </w:p>
    <w:p w:rsidR="009E7AC7" w:rsidRPr="00112E2E" w:rsidRDefault="008552C9" w:rsidP="00D256A6">
      <w:pPr>
        <w:pStyle w:val="Style9"/>
        <w:widowControl/>
        <w:spacing w:line="240" w:lineRule="auto"/>
        <w:ind w:firstLine="710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 xml:space="preserve">4. Лимиты бюджетных обязательств главным распорядителям утверждаются </w:t>
      </w:r>
      <w:r w:rsidR="00C10E7D" w:rsidRPr="00112E2E">
        <w:rPr>
          <w:rStyle w:val="FontStyle17"/>
          <w:sz w:val="24"/>
          <w:szCs w:val="24"/>
        </w:rPr>
        <w:t xml:space="preserve">начальником </w:t>
      </w:r>
      <w:r w:rsidRPr="00112E2E">
        <w:rPr>
          <w:rStyle w:val="FontStyle17"/>
          <w:sz w:val="24"/>
          <w:szCs w:val="24"/>
        </w:rPr>
        <w:t>финансов</w:t>
      </w:r>
      <w:r w:rsidR="00C10E7D" w:rsidRPr="00112E2E">
        <w:rPr>
          <w:rStyle w:val="FontStyle17"/>
          <w:sz w:val="24"/>
          <w:szCs w:val="24"/>
        </w:rPr>
        <w:t>ого управления</w:t>
      </w:r>
      <w:r w:rsidRPr="00112E2E">
        <w:rPr>
          <w:rStyle w:val="FontStyle17"/>
          <w:sz w:val="24"/>
          <w:szCs w:val="24"/>
        </w:rPr>
        <w:t xml:space="preserve"> </w:t>
      </w:r>
      <w:r w:rsidR="00DF4AC2">
        <w:rPr>
          <w:rStyle w:val="FontStyle17"/>
          <w:sz w:val="24"/>
          <w:szCs w:val="24"/>
        </w:rPr>
        <w:t xml:space="preserve">или заместителем начальника финансового управления </w:t>
      </w:r>
      <w:r w:rsidRPr="00112E2E">
        <w:rPr>
          <w:rStyle w:val="FontStyle17"/>
          <w:sz w:val="24"/>
          <w:szCs w:val="24"/>
        </w:rPr>
        <w:t xml:space="preserve">на текущий финансовый год </w:t>
      </w:r>
      <w:r w:rsidR="00DF4AC2">
        <w:rPr>
          <w:rStyle w:val="FontStyle17"/>
          <w:sz w:val="24"/>
          <w:szCs w:val="24"/>
        </w:rPr>
        <w:t>по кодам</w:t>
      </w:r>
      <w:r w:rsidRPr="00112E2E">
        <w:rPr>
          <w:rStyle w:val="FontStyle17"/>
          <w:sz w:val="24"/>
          <w:szCs w:val="24"/>
        </w:rPr>
        <w:t xml:space="preserve"> главных распорядителей, разделов (включая межбюджетные трансферты бюджетам </w:t>
      </w:r>
      <w:r w:rsidR="00C10E7D" w:rsidRPr="00112E2E">
        <w:rPr>
          <w:rStyle w:val="FontStyle17"/>
          <w:sz w:val="24"/>
          <w:szCs w:val="24"/>
        </w:rPr>
        <w:t>поселений</w:t>
      </w:r>
      <w:r w:rsidRPr="00112E2E">
        <w:rPr>
          <w:rStyle w:val="FontStyle17"/>
          <w:sz w:val="24"/>
          <w:szCs w:val="24"/>
        </w:rPr>
        <w:t>), подразделов, целевых статей</w:t>
      </w:r>
      <w:r w:rsidR="00DF4AC2">
        <w:rPr>
          <w:rStyle w:val="FontStyle17"/>
          <w:sz w:val="24"/>
          <w:szCs w:val="24"/>
        </w:rPr>
        <w:t xml:space="preserve"> (</w:t>
      </w:r>
      <w:r w:rsidR="00DF4AC2">
        <w:t>муниципальных</w:t>
      </w:r>
      <w:r w:rsidR="00DF4AC2" w:rsidRPr="00460F5F">
        <w:t xml:space="preserve"> программ </w:t>
      </w:r>
      <w:r w:rsidR="00DF4AC2">
        <w:t>района</w:t>
      </w:r>
      <w:r w:rsidR="00DF4AC2" w:rsidRPr="00460F5F">
        <w:t xml:space="preserve"> и непрограммных направлений деятельности)</w:t>
      </w:r>
      <w:r w:rsidR="00DF4AC2">
        <w:t>,</w:t>
      </w:r>
      <w:r w:rsidRPr="00112E2E">
        <w:rPr>
          <w:rStyle w:val="FontStyle17"/>
          <w:sz w:val="24"/>
          <w:szCs w:val="24"/>
        </w:rPr>
        <w:t xml:space="preserve"> групп</w:t>
      </w:r>
      <w:r w:rsidR="00DF4AC2">
        <w:rPr>
          <w:rStyle w:val="FontStyle17"/>
          <w:sz w:val="24"/>
          <w:szCs w:val="24"/>
        </w:rPr>
        <w:t>, подгрупп и элементов</w:t>
      </w:r>
      <w:r w:rsidRPr="00112E2E">
        <w:rPr>
          <w:rStyle w:val="FontStyle17"/>
          <w:sz w:val="24"/>
          <w:szCs w:val="24"/>
        </w:rPr>
        <w:t xml:space="preserve"> видов расходов классификации </w:t>
      </w:r>
      <w:r w:rsidR="00DF4AC2">
        <w:rPr>
          <w:rStyle w:val="FontStyle17"/>
          <w:sz w:val="24"/>
          <w:szCs w:val="24"/>
        </w:rPr>
        <w:t>расходов бюджетов</w:t>
      </w:r>
      <w:r w:rsidRPr="00112E2E">
        <w:rPr>
          <w:rStyle w:val="FontStyle17"/>
          <w:sz w:val="24"/>
          <w:szCs w:val="24"/>
        </w:rPr>
        <w:t xml:space="preserve"> </w:t>
      </w:r>
      <w:r w:rsidR="005014C1" w:rsidRPr="008D19FB">
        <w:rPr>
          <w:rStyle w:val="FontStyle17"/>
          <w:sz w:val="24"/>
          <w:szCs w:val="24"/>
        </w:rPr>
        <w:t>одновременно с утверждением сводной росписи</w:t>
      </w:r>
      <w:r w:rsidR="00DF4AC2">
        <w:rPr>
          <w:rStyle w:val="FontStyle17"/>
          <w:sz w:val="24"/>
          <w:szCs w:val="24"/>
        </w:rPr>
        <w:t>.</w:t>
      </w:r>
    </w:p>
    <w:p w:rsidR="009E7AC7" w:rsidRPr="00112E2E" w:rsidRDefault="008552C9" w:rsidP="00D256A6">
      <w:pPr>
        <w:pStyle w:val="Style9"/>
        <w:widowControl/>
        <w:spacing w:line="240" w:lineRule="auto"/>
        <w:ind w:firstLine="715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 xml:space="preserve">5. Лимиты бюджетных обязательств </w:t>
      </w:r>
      <w:proofErr w:type="spellStart"/>
      <w:r w:rsidR="00C10E7D" w:rsidRPr="00112E2E">
        <w:rPr>
          <w:rStyle w:val="FontStyle17"/>
          <w:sz w:val="24"/>
          <w:szCs w:val="24"/>
        </w:rPr>
        <w:t>Финуправлением</w:t>
      </w:r>
      <w:proofErr w:type="spellEnd"/>
      <w:r w:rsidRPr="00112E2E">
        <w:rPr>
          <w:rStyle w:val="FontStyle17"/>
          <w:sz w:val="24"/>
          <w:szCs w:val="24"/>
        </w:rPr>
        <w:t xml:space="preserve"> не утверждаются и не доводятся до главных распорядителей по ассигнованиям на публичные нормативные обязательства и по ассигнованиям, предусмотренным по источникам внутреннего финансирования дефицита </w:t>
      </w:r>
      <w:r w:rsidR="00584F72" w:rsidRPr="00112E2E">
        <w:rPr>
          <w:rStyle w:val="FontStyle17"/>
          <w:sz w:val="24"/>
          <w:szCs w:val="24"/>
        </w:rPr>
        <w:t>бюджета муниципального района</w:t>
      </w:r>
      <w:r w:rsidRPr="00112E2E">
        <w:rPr>
          <w:rStyle w:val="FontStyle17"/>
          <w:sz w:val="24"/>
          <w:szCs w:val="24"/>
        </w:rPr>
        <w:t>.</w:t>
      </w:r>
    </w:p>
    <w:p w:rsidR="005014C1" w:rsidRDefault="00DF4AC2" w:rsidP="008D19FB">
      <w:pPr>
        <w:pStyle w:val="Style6"/>
        <w:widowControl/>
        <w:tabs>
          <w:tab w:val="left" w:pos="1003"/>
        </w:tabs>
        <w:spacing w:line="240" w:lineRule="auto"/>
        <w:ind w:firstLine="715"/>
      </w:pPr>
      <w:bookmarkStart w:id="0" w:name="sub_1012"/>
      <w:r w:rsidRPr="008D19FB">
        <w:t>6. Лимиты бюджетных обязательств</w:t>
      </w:r>
      <w:r w:rsidR="007E5C01">
        <w:t xml:space="preserve"> для </w:t>
      </w:r>
      <w:proofErr w:type="spellStart"/>
      <w:r w:rsidR="007E5C01">
        <w:t>подведомственых</w:t>
      </w:r>
      <w:proofErr w:type="spellEnd"/>
      <w:r w:rsidR="007E5C01">
        <w:t xml:space="preserve"> учреждений (организаций) </w:t>
      </w:r>
      <w:r w:rsidRPr="008D19FB">
        <w:t xml:space="preserve">составляются </w:t>
      </w:r>
      <w:r w:rsidR="005014C1">
        <w:t>главными распорядителями</w:t>
      </w:r>
      <w:r w:rsidR="005014C1" w:rsidRPr="008D19FB">
        <w:t xml:space="preserve"> </w:t>
      </w:r>
      <w:r w:rsidRPr="008D19FB">
        <w:t>на основании представл</w:t>
      </w:r>
      <w:r w:rsidR="005014C1">
        <w:t>енных</w:t>
      </w:r>
      <w:r w:rsidRPr="008D19FB">
        <w:t xml:space="preserve"> </w:t>
      </w:r>
      <w:proofErr w:type="spellStart"/>
      <w:r w:rsidR="005014C1" w:rsidRPr="008D19FB">
        <w:rPr>
          <w:rStyle w:val="FontStyle17"/>
          <w:sz w:val="24"/>
          <w:szCs w:val="24"/>
        </w:rPr>
        <w:t>Финуправлением</w:t>
      </w:r>
      <w:proofErr w:type="spellEnd"/>
      <w:r w:rsidR="005014C1" w:rsidRPr="008D19FB">
        <w:t xml:space="preserve"> </w:t>
      </w:r>
      <w:r w:rsidRPr="008D19FB">
        <w:t>уведомлений о бюджетных назначениях (</w:t>
      </w:r>
      <w:hyperlink w:anchor="sub_12" w:history="1">
        <w:r w:rsidRPr="008D19FB">
          <w:rPr>
            <w:color w:val="106BBE"/>
          </w:rPr>
          <w:t>приложение 2</w:t>
        </w:r>
      </w:hyperlink>
      <w:r w:rsidRPr="008D19FB">
        <w:t xml:space="preserve"> к настоящему Порядку), подпис</w:t>
      </w:r>
      <w:r w:rsidR="005014C1">
        <w:t xml:space="preserve">ываются </w:t>
      </w:r>
      <w:r w:rsidRPr="008D19FB">
        <w:t>руководителем главного распорядителя либо его заместителем</w:t>
      </w:r>
      <w:r w:rsidR="005014C1">
        <w:t>.</w:t>
      </w:r>
    </w:p>
    <w:bookmarkEnd w:id="0"/>
    <w:p w:rsidR="008D19FB" w:rsidRPr="00844C9D" w:rsidRDefault="008552C9" w:rsidP="00844C9D">
      <w:pPr>
        <w:ind w:firstLine="715"/>
      </w:pPr>
      <w:r w:rsidRPr="00844C9D">
        <w:rPr>
          <w:rStyle w:val="FontStyle17"/>
          <w:sz w:val="24"/>
          <w:szCs w:val="24"/>
        </w:rPr>
        <w:t>7.Лимиты бюджетных обязательств утверждаются на текущий</w:t>
      </w:r>
      <w:r w:rsidR="00DD2AAB" w:rsidRPr="00844C9D">
        <w:rPr>
          <w:rStyle w:val="FontStyle17"/>
          <w:sz w:val="24"/>
          <w:szCs w:val="24"/>
        </w:rPr>
        <w:t xml:space="preserve"> </w:t>
      </w:r>
      <w:r w:rsidRPr="00844C9D">
        <w:rPr>
          <w:rStyle w:val="FontStyle17"/>
          <w:sz w:val="24"/>
          <w:szCs w:val="24"/>
        </w:rPr>
        <w:t>финансовый год в пределах бюджетных ассигнований, установленных</w:t>
      </w:r>
      <w:r w:rsidR="00B82415" w:rsidRPr="00844C9D">
        <w:rPr>
          <w:rStyle w:val="FontStyle17"/>
          <w:sz w:val="24"/>
          <w:szCs w:val="24"/>
        </w:rPr>
        <w:t xml:space="preserve"> решением о бюджете муниципального района</w:t>
      </w:r>
      <w:r w:rsidR="008D19FB" w:rsidRPr="00844C9D">
        <w:rPr>
          <w:rStyle w:val="FontStyle17"/>
          <w:sz w:val="24"/>
          <w:szCs w:val="24"/>
        </w:rPr>
        <w:t xml:space="preserve">, </w:t>
      </w:r>
      <w:r w:rsidR="008D19FB" w:rsidRPr="00844C9D">
        <w:rPr>
          <w:rFonts w:eastAsiaTheme="minorEastAsia"/>
        </w:rPr>
        <w:t xml:space="preserve"> </w:t>
      </w:r>
      <w:r w:rsidR="008D19FB" w:rsidRPr="00844C9D">
        <w:t>за исключением:</w:t>
      </w:r>
    </w:p>
    <w:p w:rsidR="008D19FB" w:rsidRPr="00844C9D" w:rsidRDefault="008D19FB" w:rsidP="008D19FB">
      <w:pPr>
        <w:ind w:firstLine="720"/>
        <w:jc w:val="both"/>
      </w:pPr>
      <w:r w:rsidRPr="00844C9D">
        <w:t>лимитов бюджетных обязательств по расходам, финансовое обеспечение которых осуществляется в порядке, устанавливаемом администрацией муниципального района;</w:t>
      </w:r>
    </w:p>
    <w:p w:rsidR="008D19FB" w:rsidRPr="00844C9D" w:rsidRDefault="008D19FB" w:rsidP="008D19FB">
      <w:pPr>
        <w:ind w:firstLine="720"/>
        <w:jc w:val="both"/>
      </w:pPr>
      <w:r w:rsidRPr="00844C9D">
        <w:t>лимитов бюджетных обязательств, утверждение и доведение которых осуществляется в соответствии с распоряжениями администрации  муниципального района.</w:t>
      </w:r>
    </w:p>
    <w:p w:rsidR="008D19FB" w:rsidRPr="00D20407" w:rsidRDefault="008D19FB" w:rsidP="008D19FB">
      <w:pPr>
        <w:ind w:firstLine="720"/>
        <w:jc w:val="both"/>
      </w:pPr>
      <w:r w:rsidRPr="00844C9D">
        <w:t xml:space="preserve">Лимиты бюджетных обязательств, утверждение и доведение которых осуществляется в соответствии с распоряжениями администрации муниципального района, утверждаются </w:t>
      </w:r>
      <w:proofErr w:type="spellStart"/>
      <w:r w:rsidRPr="00D20407">
        <w:t>Финуправлением</w:t>
      </w:r>
      <w:proofErr w:type="spellEnd"/>
      <w:r w:rsidRPr="00D20407">
        <w:t xml:space="preserve"> и доводятся до главных распорядителей в пределах средств, предусмотренных распоряжениями администрации муниципального района.</w:t>
      </w:r>
    </w:p>
    <w:p w:rsidR="00D20407" w:rsidRPr="00D20407" w:rsidRDefault="00D20407" w:rsidP="00D20407">
      <w:pPr>
        <w:widowControl/>
        <w:ind w:firstLine="720"/>
        <w:jc w:val="both"/>
      </w:pPr>
      <w:r w:rsidRPr="00D20407">
        <w:t xml:space="preserve">Лимиты бюджетных обязательств на плановый период утверждаются в соответствии с распоряжениями </w:t>
      </w:r>
      <w:r w:rsidRPr="00844C9D">
        <w:t>администрации  муниципального района</w:t>
      </w:r>
      <w:r w:rsidRPr="00D20407">
        <w:t xml:space="preserve"> в размере, не превышающем предусмотренных </w:t>
      </w:r>
      <w:r>
        <w:t xml:space="preserve">решением о бюджете </w:t>
      </w:r>
      <w:r w:rsidRPr="00D20407">
        <w:t xml:space="preserve"> на соответствующий период бюджетных ассигнований.</w:t>
      </w:r>
    </w:p>
    <w:p w:rsidR="008D19FB" w:rsidRDefault="008D19FB" w:rsidP="008D19FB">
      <w:pPr>
        <w:ind w:firstLine="720"/>
        <w:jc w:val="both"/>
      </w:pPr>
      <w:r w:rsidRPr="00D20407">
        <w:t>Лимиты бюджетных обязательств по расходам, финансовое обеспечение которых осуществляется</w:t>
      </w:r>
      <w:r w:rsidRPr="00844C9D">
        <w:t xml:space="preserve"> в порядке, устанавливаемом </w:t>
      </w:r>
      <w:r w:rsidR="007C7B1C" w:rsidRPr="00844C9D">
        <w:t>администрацией муниципального района</w:t>
      </w:r>
      <w:r w:rsidRPr="00844C9D">
        <w:t xml:space="preserve">, утверждаются и доводятся </w:t>
      </w:r>
      <w:proofErr w:type="spellStart"/>
      <w:r w:rsidR="007C7B1C" w:rsidRPr="00844C9D">
        <w:t>Финуправленим</w:t>
      </w:r>
      <w:proofErr w:type="spellEnd"/>
      <w:r w:rsidRPr="00844C9D">
        <w:t xml:space="preserve"> до главных распорядителей после утверждения соответствующего нормативного правового акта.</w:t>
      </w:r>
    </w:p>
    <w:p w:rsidR="009E7AC7" w:rsidRPr="00112E2E" w:rsidRDefault="008552C9" w:rsidP="00D256A6">
      <w:pPr>
        <w:pStyle w:val="Style6"/>
        <w:widowControl/>
        <w:tabs>
          <w:tab w:val="left" w:pos="1104"/>
        </w:tabs>
        <w:spacing w:line="240" w:lineRule="auto"/>
        <w:ind w:firstLine="720"/>
        <w:rPr>
          <w:rStyle w:val="FontStyle17"/>
          <w:sz w:val="24"/>
          <w:szCs w:val="24"/>
        </w:rPr>
      </w:pPr>
      <w:r w:rsidRPr="00844C9D">
        <w:rPr>
          <w:rStyle w:val="FontStyle17"/>
          <w:sz w:val="24"/>
          <w:szCs w:val="24"/>
        </w:rPr>
        <w:t>8.</w:t>
      </w:r>
      <w:r w:rsidRPr="00844C9D">
        <w:rPr>
          <w:rStyle w:val="FontStyle17"/>
          <w:sz w:val="24"/>
          <w:szCs w:val="24"/>
        </w:rPr>
        <w:tab/>
        <w:t>Доведение лимитов бюджетных обязательств и (или) бюджетных</w:t>
      </w:r>
      <w:r w:rsidR="00F90D16" w:rsidRPr="00844C9D">
        <w:rPr>
          <w:rStyle w:val="FontStyle17"/>
          <w:sz w:val="24"/>
          <w:szCs w:val="24"/>
        </w:rPr>
        <w:t xml:space="preserve"> </w:t>
      </w:r>
      <w:r w:rsidRPr="00844C9D">
        <w:rPr>
          <w:rStyle w:val="FontStyle17"/>
          <w:sz w:val="24"/>
          <w:szCs w:val="24"/>
        </w:rPr>
        <w:t xml:space="preserve">ассигнований до главных распорядителей осуществляется </w:t>
      </w:r>
      <w:proofErr w:type="spellStart"/>
      <w:r w:rsidR="00C10E7D" w:rsidRPr="00844C9D">
        <w:rPr>
          <w:rStyle w:val="FontStyle17"/>
          <w:sz w:val="24"/>
          <w:szCs w:val="24"/>
        </w:rPr>
        <w:t>Финуправлением</w:t>
      </w:r>
      <w:proofErr w:type="spellEnd"/>
      <w:r w:rsidRPr="00844C9D">
        <w:rPr>
          <w:rStyle w:val="FontStyle17"/>
          <w:sz w:val="24"/>
          <w:szCs w:val="24"/>
        </w:rPr>
        <w:t xml:space="preserve"> в</w:t>
      </w:r>
      <w:r w:rsidR="00F90D16" w:rsidRPr="00844C9D">
        <w:rPr>
          <w:rStyle w:val="FontStyle17"/>
          <w:sz w:val="24"/>
          <w:szCs w:val="24"/>
        </w:rPr>
        <w:t xml:space="preserve"> </w:t>
      </w:r>
      <w:r w:rsidRPr="00844C9D">
        <w:rPr>
          <w:rStyle w:val="FontStyle17"/>
          <w:sz w:val="24"/>
          <w:szCs w:val="24"/>
        </w:rPr>
        <w:t>течение двух рабочих дней со дня утверждения сводной росписи и лимитов</w:t>
      </w:r>
      <w:r w:rsidR="00F90D16" w:rsidRPr="00844C9D">
        <w:rPr>
          <w:rStyle w:val="FontStyle17"/>
          <w:sz w:val="24"/>
          <w:szCs w:val="24"/>
        </w:rPr>
        <w:t xml:space="preserve"> </w:t>
      </w:r>
      <w:r w:rsidRPr="00844C9D">
        <w:rPr>
          <w:rStyle w:val="FontStyle17"/>
          <w:sz w:val="24"/>
          <w:szCs w:val="24"/>
        </w:rPr>
        <w:t>бюджетных обязательств</w:t>
      </w:r>
      <w:r w:rsidRPr="00112E2E">
        <w:rPr>
          <w:rStyle w:val="FontStyle17"/>
          <w:sz w:val="24"/>
          <w:szCs w:val="24"/>
        </w:rPr>
        <w:t xml:space="preserve"> в форме уведомления о бюджетных назначениях</w:t>
      </w:r>
      <w:r w:rsidR="00F90D16" w:rsidRPr="00112E2E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>(прил</w:t>
      </w:r>
      <w:r w:rsidR="000558E1">
        <w:rPr>
          <w:rStyle w:val="FontStyle17"/>
          <w:sz w:val="24"/>
          <w:szCs w:val="24"/>
        </w:rPr>
        <w:t xml:space="preserve">ожения 2 к настоящему Порядку) и (или) </w:t>
      </w:r>
      <w:r w:rsidRPr="00112E2E">
        <w:rPr>
          <w:rStyle w:val="FontStyle17"/>
          <w:sz w:val="24"/>
          <w:szCs w:val="24"/>
        </w:rPr>
        <w:t>реестра</w:t>
      </w:r>
      <w:r w:rsidR="007C7B1C">
        <w:rPr>
          <w:rStyle w:val="FontStyle17"/>
          <w:sz w:val="24"/>
          <w:szCs w:val="24"/>
        </w:rPr>
        <w:t>ми</w:t>
      </w:r>
      <w:r w:rsidRPr="00112E2E">
        <w:rPr>
          <w:rStyle w:val="FontStyle17"/>
          <w:sz w:val="24"/>
          <w:szCs w:val="24"/>
        </w:rPr>
        <w:t xml:space="preserve"> уведомлений о бюджетных</w:t>
      </w:r>
      <w:r w:rsidR="00F90D16" w:rsidRPr="00112E2E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>назначениях</w:t>
      </w:r>
      <w:r w:rsidR="007C7B1C">
        <w:rPr>
          <w:rStyle w:val="FontStyle17"/>
          <w:sz w:val="24"/>
          <w:szCs w:val="24"/>
        </w:rPr>
        <w:t xml:space="preserve"> (приложение 10 к настоящему Порядку)</w:t>
      </w:r>
      <w:r w:rsidRPr="00112E2E">
        <w:rPr>
          <w:rStyle w:val="FontStyle17"/>
          <w:sz w:val="24"/>
          <w:szCs w:val="24"/>
        </w:rPr>
        <w:t>.</w:t>
      </w:r>
    </w:p>
    <w:p w:rsidR="009E7AC7" w:rsidRDefault="008552C9" w:rsidP="00D256A6">
      <w:pPr>
        <w:pStyle w:val="Style9"/>
        <w:widowControl/>
        <w:spacing w:line="240" w:lineRule="auto"/>
        <w:ind w:firstLine="701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 xml:space="preserve">Доведение бюджетных ассигнований до главных администраторов источников осуществляется </w:t>
      </w:r>
      <w:proofErr w:type="spellStart"/>
      <w:r w:rsidR="00C10E7D" w:rsidRPr="00112E2E">
        <w:rPr>
          <w:rStyle w:val="FontStyle17"/>
          <w:sz w:val="24"/>
          <w:szCs w:val="24"/>
        </w:rPr>
        <w:t>Финуправлением</w:t>
      </w:r>
      <w:proofErr w:type="spellEnd"/>
      <w:r w:rsidRPr="00112E2E">
        <w:rPr>
          <w:rStyle w:val="FontStyle17"/>
          <w:sz w:val="24"/>
          <w:szCs w:val="24"/>
        </w:rPr>
        <w:t xml:space="preserve"> в течение двух рабочих дней со дня утверждения сводной росписи в форме уведомления о бюджетных назначениях по источникам (приложения 3 к настоящему Порядку), реестра уведомлений о бюджетных назначениях.</w:t>
      </w:r>
    </w:p>
    <w:p w:rsidR="00E0635C" w:rsidRDefault="00E0635C" w:rsidP="00D256A6">
      <w:pPr>
        <w:pStyle w:val="Style9"/>
        <w:widowControl/>
        <w:spacing w:line="240" w:lineRule="auto"/>
        <w:ind w:firstLine="701"/>
        <w:rPr>
          <w:rStyle w:val="FontStyle17"/>
          <w:sz w:val="24"/>
          <w:szCs w:val="24"/>
        </w:rPr>
      </w:pPr>
    </w:p>
    <w:p w:rsidR="00C36C0A" w:rsidRDefault="00C36C0A" w:rsidP="00D256A6">
      <w:pPr>
        <w:pStyle w:val="Style9"/>
        <w:widowControl/>
        <w:spacing w:line="240" w:lineRule="auto"/>
        <w:ind w:firstLine="701"/>
        <w:rPr>
          <w:rStyle w:val="FontStyle17"/>
          <w:sz w:val="24"/>
          <w:szCs w:val="24"/>
        </w:rPr>
      </w:pPr>
    </w:p>
    <w:p w:rsidR="00C36C0A" w:rsidRDefault="00C36C0A" w:rsidP="00D256A6">
      <w:pPr>
        <w:pStyle w:val="Style9"/>
        <w:widowControl/>
        <w:spacing w:line="240" w:lineRule="auto"/>
        <w:ind w:firstLine="701"/>
        <w:rPr>
          <w:rStyle w:val="FontStyle17"/>
          <w:sz w:val="24"/>
          <w:szCs w:val="24"/>
        </w:rPr>
      </w:pPr>
    </w:p>
    <w:p w:rsidR="00C36C0A" w:rsidRPr="00112E2E" w:rsidRDefault="00C36C0A" w:rsidP="00D256A6">
      <w:pPr>
        <w:pStyle w:val="Style9"/>
        <w:widowControl/>
        <w:spacing w:line="240" w:lineRule="auto"/>
        <w:ind w:firstLine="701"/>
        <w:rPr>
          <w:rStyle w:val="FontStyle17"/>
          <w:sz w:val="24"/>
          <w:szCs w:val="24"/>
        </w:rPr>
      </w:pPr>
    </w:p>
    <w:p w:rsidR="00E0635C" w:rsidRDefault="008552C9" w:rsidP="00E0635C">
      <w:pPr>
        <w:pStyle w:val="Style11"/>
        <w:widowControl/>
        <w:spacing w:line="240" w:lineRule="auto"/>
        <w:ind w:left="3667" w:right="1075"/>
        <w:jc w:val="center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lastRenderedPageBreak/>
        <w:t>IV. Ведение сводной росписи и изменение</w:t>
      </w:r>
    </w:p>
    <w:p w:rsidR="009E7AC7" w:rsidRDefault="008552C9" w:rsidP="00E0635C">
      <w:pPr>
        <w:pStyle w:val="Style11"/>
        <w:widowControl/>
        <w:spacing w:line="240" w:lineRule="auto"/>
        <w:ind w:left="3667" w:right="1075"/>
        <w:jc w:val="center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>лимитов бюджетных обязательств</w:t>
      </w:r>
    </w:p>
    <w:p w:rsidR="00E0635C" w:rsidRPr="00112E2E" w:rsidRDefault="00E0635C" w:rsidP="00D256A6">
      <w:pPr>
        <w:pStyle w:val="Style11"/>
        <w:widowControl/>
        <w:spacing w:line="240" w:lineRule="auto"/>
        <w:ind w:left="3667" w:right="1075"/>
        <w:rPr>
          <w:rStyle w:val="FontStyle17"/>
          <w:sz w:val="24"/>
          <w:szCs w:val="24"/>
        </w:rPr>
      </w:pPr>
    </w:p>
    <w:p w:rsidR="009E7AC7" w:rsidRDefault="008552C9" w:rsidP="00D256A6">
      <w:pPr>
        <w:pStyle w:val="Style6"/>
        <w:widowControl/>
        <w:numPr>
          <w:ilvl w:val="0"/>
          <w:numId w:val="3"/>
        </w:numPr>
        <w:tabs>
          <w:tab w:val="left" w:pos="1186"/>
        </w:tabs>
        <w:spacing w:line="240" w:lineRule="auto"/>
        <w:ind w:firstLine="715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 xml:space="preserve">Ведение сводной росписи и изменение лимитов бюджетных обязательств осуществляет </w:t>
      </w:r>
      <w:proofErr w:type="spellStart"/>
      <w:r w:rsidR="00C10E7D" w:rsidRPr="00112E2E">
        <w:rPr>
          <w:rStyle w:val="FontStyle17"/>
          <w:sz w:val="24"/>
          <w:szCs w:val="24"/>
        </w:rPr>
        <w:t>Финуправление</w:t>
      </w:r>
      <w:proofErr w:type="spellEnd"/>
      <w:r w:rsidRPr="00112E2E">
        <w:rPr>
          <w:rStyle w:val="FontStyle17"/>
          <w:sz w:val="24"/>
          <w:szCs w:val="24"/>
        </w:rPr>
        <w:t xml:space="preserve"> посредством внесения изменений в показатели сводной росписи и лимиты бюджетных обязательств.</w:t>
      </w:r>
    </w:p>
    <w:p w:rsidR="00844C9D" w:rsidRDefault="00844C9D" w:rsidP="00844C9D">
      <w:pPr>
        <w:widowControl/>
        <w:numPr>
          <w:ilvl w:val="0"/>
          <w:numId w:val="3"/>
        </w:numPr>
        <w:tabs>
          <w:tab w:val="left" w:pos="1186"/>
        </w:tabs>
        <w:ind w:firstLine="709"/>
        <w:jc w:val="both"/>
      </w:pPr>
      <w:r>
        <w:t xml:space="preserve"> Изменение бюджетных ассигнований осуществляется </w:t>
      </w:r>
      <w:proofErr w:type="spellStart"/>
      <w:r>
        <w:t>Финуправлением</w:t>
      </w:r>
      <w:proofErr w:type="spellEnd"/>
      <w:r>
        <w:t xml:space="preserve"> в случаях внесения </w:t>
      </w:r>
      <w:r w:rsidRPr="00844C9D">
        <w:t xml:space="preserve">изменений в </w:t>
      </w:r>
      <w:r>
        <w:t>Р</w:t>
      </w:r>
      <w:r w:rsidRPr="00844C9D">
        <w:t>ешение о бюджете,</w:t>
      </w:r>
      <w:r>
        <w:t xml:space="preserve"> по основаниям, предусмотренным </w:t>
      </w:r>
      <w:hyperlink r:id="rId11" w:history="1">
        <w:r w:rsidRPr="0033447C">
          <w:rPr>
            <w:rStyle w:val="a5"/>
            <w:rFonts w:cs="Arial"/>
          </w:rPr>
          <w:t>частью 3 статьи 34</w:t>
        </w:r>
      </w:hyperlink>
      <w:r>
        <w:t xml:space="preserve"> </w:t>
      </w:r>
      <w:r w:rsidRPr="00844C9D">
        <w:t>решения Собрания депутатов Нязепетровского муниципального района «О бюджетном</w:t>
      </w:r>
      <w:r w:rsidRPr="00112E2E">
        <w:t xml:space="preserve"> процессе в Нязепетровском муниципальном районе»</w:t>
      </w:r>
      <w:r>
        <w:t xml:space="preserve">, по дополнительным основаниям в соответствии с </w:t>
      </w:r>
      <w:r w:rsidR="0033447C" w:rsidRPr="004E0C4E">
        <w:t>Решением о бюджете</w:t>
      </w:r>
      <w:r w:rsidRPr="004E0C4E">
        <w:t xml:space="preserve">, а также по обращениям главных распорядителей в части изменения </w:t>
      </w:r>
      <w:r w:rsidR="004E0C4E" w:rsidRPr="004E0C4E">
        <w:rPr>
          <w:rStyle w:val="FontStyle17"/>
          <w:sz w:val="24"/>
          <w:szCs w:val="24"/>
        </w:rPr>
        <w:t>раздела, подраздела,</w:t>
      </w:r>
      <w:r w:rsidR="004E0C4E">
        <w:rPr>
          <w:rStyle w:val="FontStyle17"/>
          <w:sz w:val="24"/>
          <w:szCs w:val="24"/>
        </w:rPr>
        <w:t xml:space="preserve"> </w:t>
      </w:r>
      <w:r w:rsidR="0033447C" w:rsidRPr="004E0C4E">
        <w:t>группы</w:t>
      </w:r>
      <w:r w:rsidR="0033447C">
        <w:t xml:space="preserve">, </w:t>
      </w:r>
      <w:r>
        <w:t xml:space="preserve">подгруппы, элемента кода вида расходов, </w:t>
      </w:r>
      <w:hyperlink r:id="rId12" w:history="1">
        <w:r w:rsidRPr="0033447C">
          <w:rPr>
            <w:rStyle w:val="a5"/>
            <w:rFonts w:cs="Arial"/>
          </w:rPr>
          <w:t>КОСГУ</w:t>
        </w:r>
      </w:hyperlink>
      <w:r>
        <w:t>, кода дополнительной функциональной классификации.</w:t>
      </w:r>
    </w:p>
    <w:p w:rsidR="009E7AC7" w:rsidRPr="00112E2E" w:rsidRDefault="008552C9" w:rsidP="00D256A6">
      <w:pPr>
        <w:pStyle w:val="Style6"/>
        <w:widowControl/>
        <w:numPr>
          <w:ilvl w:val="0"/>
          <w:numId w:val="3"/>
        </w:numPr>
        <w:tabs>
          <w:tab w:val="left" w:pos="1186"/>
        </w:tabs>
        <w:spacing w:line="240" w:lineRule="auto"/>
        <w:ind w:firstLine="715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 xml:space="preserve">Для внесения изменения в </w:t>
      </w:r>
      <w:r w:rsidR="0033447C">
        <w:rPr>
          <w:rStyle w:val="FontStyle17"/>
          <w:sz w:val="24"/>
          <w:szCs w:val="24"/>
        </w:rPr>
        <w:t>бюджетные ассигнования</w:t>
      </w:r>
      <w:r w:rsidRPr="00112E2E">
        <w:rPr>
          <w:rStyle w:val="FontStyle17"/>
          <w:sz w:val="24"/>
          <w:szCs w:val="24"/>
        </w:rPr>
        <w:t xml:space="preserve">, главные распорядители (главные администраторы источников) представляют в </w:t>
      </w:r>
      <w:proofErr w:type="spellStart"/>
      <w:r w:rsidR="00C10E7D" w:rsidRPr="00112E2E">
        <w:rPr>
          <w:rStyle w:val="FontStyle17"/>
          <w:sz w:val="24"/>
          <w:szCs w:val="24"/>
        </w:rPr>
        <w:t>Финуправление</w:t>
      </w:r>
      <w:proofErr w:type="spellEnd"/>
      <w:r w:rsidRPr="00112E2E">
        <w:rPr>
          <w:rStyle w:val="FontStyle17"/>
          <w:sz w:val="24"/>
          <w:szCs w:val="24"/>
        </w:rPr>
        <w:t>:</w:t>
      </w:r>
    </w:p>
    <w:p w:rsidR="009E7AC7" w:rsidRPr="00112E2E" w:rsidRDefault="008552C9" w:rsidP="00D256A6">
      <w:pPr>
        <w:pStyle w:val="Style9"/>
        <w:widowControl/>
        <w:spacing w:line="240" w:lineRule="auto"/>
        <w:ind w:firstLine="773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>уведомления об изменении бюджетных назначений в электронном виде и на бумажном носителе (приложения 5, 6, 7 к настоящему Порядку), подписанные руководителем главного расп</w:t>
      </w:r>
      <w:r w:rsidR="00940CEB">
        <w:rPr>
          <w:rStyle w:val="FontStyle17"/>
          <w:sz w:val="24"/>
          <w:szCs w:val="24"/>
        </w:rPr>
        <w:t>орядителя либо его заместителем</w:t>
      </w:r>
      <w:r w:rsidRPr="00112E2E">
        <w:rPr>
          <w:rStyle w:val="FontStyle17"/>
          <w:sz w:val="24"/>
          <w:szCs w:val="24"/>
        </w:rPr>
        <w:t>;</w:t>
      </w:r>
    </w:p>
    <w:p w:rsidR="009E7AC7" w:rsidRPr="00112E2E" w:rsidRDefault="008552C9" w:rsidP="00D256A6">
      <w:pPr>
        <w:pStyle w:val="Style9"/>
        <w:widowControl/>
        <w:spacing w:line="240" w:lineRule="auto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 xml:space="preserve">обращение на изменение </w:t>
      </w:r>
      <w:r w:rsidR="0033447C">
        <w:rPr>
          <w:rStyle w:val="FontStyle17"/>
          <w:sz w:val="24"/>
          <w:szCs w:val="24"/>
        </w:rPr>
        <w:t>бюджетных ассигнований</w:t>
      </w:r>
      <w:r w:rsidRPr="00112E2E">
        <w:rPr>
          <w:rStyle w:val="FontStyle17"/>
          <w:sz w:val="24"/>
          <w:szCs w:val="24"/>
        </w:rPr>
        <w:t>, составленное в письменной форме, подписанное руководителем главного распорядителя либо его заместителем собственноручно на бумаж</w:t>
      </w:r>
      <w:r w:rsidR="00940CEB">
        <w:rPr>
          <w:rStyle w:val="FontStyle17"/>
          <w:sz w:val="24"/>
          <w:szCs w:val="24"/>
        </w:rPr>
        <w:t>ном носителе</w:t>
      </w:r>
      <w:r w:rsidRPr="00112E2E">
        <w:rPr>
          <w:rStyle w:val="FontStyle17"/>
          <w:sz w:val="24"/>
          <w:szCs w:val="24"/>
        </w:rPr>
        <w:t>;</w:t>
      </w:r>
    </w:p>
    <w:p w:rsidR="004E50FB" w:rsidRPr="004E50FB" w:rsidRDefault="008552C9" w:rsidP="004E50FB">
      <w:pPr>
        <w:ind w:firstLine="706"/>
        <w:jc w:val="both"/>
      </w:pPr>
      <w:r w:rsidRPr="004E50FB">
        <w:rPr>
          <w:rStyle w:val="FontStyle17"/>
          <w:sz w:val="24"/>
          <w:szCs w:val="24"/>
        </w:rPr>
        <w:t xml:space="preserve">копии </w:t>
      </w:r>
      <w:r w:rsidR="0033447C" w:rsidRPr="004E50FB">
        <w:rPr>
          <w:rStyle w:val="FontStyle17"/>
          <w:sz w:val="24"/>
          <w:szCs w:val="24"/>
        </w:rPr>
        <w:t>распоряжений</w:t>
      </w:r>
      <w:r w:rsidRPr="004E50FB">
        <w:rPr>
          <w:rStyle w:val="FontStyle17"/>
          <w:sz w:val="24"/>
          <w:szCs w:val="24"/>
        </w:rPr>
        <w:t xml:space="preserve"> </w:t>
      </w:r>
      <w:r w:rsidR="00DD2AAB" w:rsidRPr="004E50FB">
        <w:rPr>
          <w:rStyle w:val="FontStyle17"/>
          <w:sz w:val="24"/>
          <w:szCs w:val="24"/>
        </w:rPr>
        <w:t>администрации муниципального района</w:t>
      </w:r>
      <w:r w:rsidR="0033447C" w:rsidRPr="004E50FB">
        <w:rPr>
          <w:rStyle w:val="FontStyle17"/>
          <w:sz w:val="24"/>
          <w:szCs w:val="24"/>
        </w:rPr>
        <w:t xml:space="preserve"> о перераспределении бюджетных ассигнований между кодами классификации расходов бюджета</w:t>
      </w:r>
      <w:r w:rsidR="004E50FB" w:rsidRPr="004E50FB">
        <w:rPr>
          <w:rStyle w:val="FontStyle17"/>
          <w:sz w:val="24"/>
          <w:szCs w:val="24"/>
        </w:rPr>
        <w:t xml:space="preserve">, </w:t>
      </w:r>
      <w:r w:rsidR="004E50FB" w:rsidRPr="004E50FB">
        <w:t>об использовании средств резервного фонда и иным образом зарезервированных средств, выписки из лицевого счета получателя бюджетных средств, предназначенного для отражения операций по переданным полномочиям, послуживших основанием для внесения изменений в бюджетные ассигнования (при необходимости).</w:t>
      </w:r>
    </w:p>
    <w:p w:rsidR="004E50FB" w:rsidRPr="004E50FB" w:rsidRDefault="004E50FB" w:rsidP="004E50FB">
      <w:pPr>
        <w:ind w:firstLine="720"/>
        <w:jc w:val="both"/>
      </w:pPr>
      <w:r w:rsidRPr="004E50FB">
        <w:t xml:space="preserve">Для внесения изменений в лимиты бюджетных обязательств главные распорядители представляют в </w:t>
      </w:r>
      <w:proofErr w:type="spellStart"/>
      <w:r w:rsidRPr="004E50FB">
        <w:t>Финуправление</w:t>
      </w:r>
      <w:proofErr w:type="spellEnd"/>
      <w:r w:rsidRPr="004E50FB">
        <w:t>:</w:t>
      </w:r>
    </w:p>
    <w:p w:rsidR="004E50FB" w:rsidRPr="004E50FB" w:rsidRDefault="004E50FB" w:rsidP="004E50FB">
      <w:pPr>
        <w:ind w:firstLine="720"/>
        <w:jc w:val="both"/>
      </w:pPr>
      <w:r w:rsidRPr="004E50FB">
        <w:t>уведомления об изменении бюджетных назначений в электронном виде и на бумажном носителе (</w:t>
      </w:r>
      <w:hyperlink w:anchor="sub_15" w:history="1">
        <w:r w:rsidRPr="004E50FB">
          <w:rPr>
            <w:color w:val="106BBE"/>
          </w:rPr>
          <w:t>приложение 5</w:t>
        </w:r>
      </w:hyperlink>
      <w:r w:rsidRPr="004E50FB">
        <w:t xml:space="preserve"> к настоящему Порядку), подписанные руководителем главного распорядителя либо его заместителем,</w:t>
      </w:r>
    </w:p>
    <w:p w:rsidR="004E50FB" w:rsidRPr="004E50FB" w:rsidRDefault="004E50FB" w:rsidP="004E50FB">
      <w:pPr>
        <w:ind w:firstLine="720"/>
        <w:jc w:val="both"/>
      </w:pPr>
      <w:r w:rsidRPr="004E50FB">
        <w:t>обращение на изменение лимитов бюджетных обязательств, составленное в письменной форме, подписанное руководителем главного распорядителя либо его заместителем собственноручно на бумажном носителе в двух экземплярах;</w:t>
      </w:r>
    </w:p>
    <w:p w:rsidR="004E50FB" w:rsidRPr="004E50FB" w:rsidRDefault="004E50FB" w:rsidP="004E50FB">
      <w:pPr>
        <w:ind w:firstLine="720"/>
        <w:jc w:val="both"/>
      </w:pPr>
      <w:r w:rsidRPr="004E50FB">
        <w:t>При одновременном изменении бюджетных ассигнований и лимитов бюджетных обязательств оформляется одно уведомление об изменении бюджетных назначений и одно обращение об изменении показателей сводной росписи и лимитов бюджетных обязательств.</w:t>
      </w:r>
    </w:p>
    <w:p w:rsidR="009E7AC7" w:rsidRPr="00112E2E" w:rsidRDefault="008552C9" w:rsidP="00CA4C3E">
      <w:pPr>
        <w:pStyle w:val="Style6"/>
        <w:widowControl/>
        <w:tabs>
          <w:tab w:val="left" w:pos="1306"/>
        </w:tabs>
        <w:spacing w:line="240" w:lineRule="auto"/>
        <w:ind w:firstLine="739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>12.</w:t>
      </w:r>
      <w:r w:rsidRPr="00112E2E">
        <w:rPr>
          <w:rStyle w:val="FontStyle17"/>
          <w:sz w:val="24"/>
          <w:szCs w:val="24"/>
        </w:rPr>
        <w:tab/>
      </w:r>
      <w:proofErr w:type="spellStart"/>
      <w:r w:rsidR="00C10E7D" w:rsidRPr="00112E2E">
        <w:rPr>
          <w:rStyle w:val="FontStyle17"/>
          <w:sz w:val="24"/>
          <w:szCs w:val="24"/>
        </w:rPr>
        <w:t>Финуправление</w:t>
      </w:r>
      <w:proofErr w:type="spellEnd"/>
      <w:r w:rsidRPr="00112E2E">
        <w:rPr>
          <w:rStyle w:val="FontStyle17"/>
          <w:sz w:val="24"/>
          <w:szCs w:val="24"/>
        </w:rPr>
        <w:t xml:space="preserve"> документы, предусмотренные пунктом 11 настоящего Порядка для внесения изменений в сводную роспись и лимиты бюджетных обязательств принимает до 2</w:t>
      </w:r>
      <w:r w:rsidR="00940CEB">
        <w:rPr>
          <w:rStyle w:val="FontStyle17"/>
          <w:sz w:val="24"/>
          <w:szCs w:val="24"/>
        </w:rPr>
        <w:t>5</w:t>
      </w:r>
      <w:r w:rsidRPr="00112E2E">
        <w:rPr>
          <w:rStyle w:val="FontStyle17"/>
          <w:sz w:val="24"/>
          <w:szCs w:val="24"/>
        </w:rPr>
        <w:t>-го числа текущего месяца.</w:t>
      </w:r>
    </w:p>
    <w:p w:rsidR="009E7AC7" w:rsidRPr="00112E2E" w:rsidRDefault="008552C9" w:rsidP="00D256A6">
      <w:pPr>
        <w:pStyle w:val="Style6"/>
        <w:widowControl/>
        <w:tabs>
          <w:tab w:val="left" w:pos="1157"/>
        </w:tabs>
        <w:spacing w:line="240" w:lineRule="auto"/>
        <w:ind w:firstLine="730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>13.</w:t>
      </w:r>
      <w:r w:rsidRPr="00112E2E">
        <w:rPr>
          <w:rStyle w:val="FontStyle17"/>
          <w:sz w:val="24"/>
          <w:szCs w:val="24"/>
        </w:rPr>
        <w:tab/>
        <w:t>В обращении на изменение сводной росписи и лимитов бюджетных</w:t>
      </w:r>
      <w:r w:rsidR="00DD2AAB" w:rsidRPr="00112E2E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>обязательств дополнительно указываются:</w:t>
      </w:r>
    </w:p>
    <w:p w:rsidR="009E7AC7" w:rsidRPr="00112E2E" w:rsidRDefault="008552C9" w:rsidP="00D256A6">
      <w:pPr>
        <w:pStyle w:val="Style9"/>
        <w:widowControl/>
        <w:spacing w:line="240" w:lineRule="auto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>при увеличении бюджетных ассигнований  за счет экономии по использованию бюджетных ассигнований - причины образования экономии и обоснование необходимости направления экономии на предлагаемые цели;</w:t>
      </w:r>
    </w:p>
    <w:p w:rsidR="009E7AC7" w:rsidRDefault="008552C9" w:rsidP="00D256A6">
      <w:pPr>
        <w:pStyle w:val="Style9"/>
        <w:widowControl/>
        <w:spacing w:line="240" w:lineRule="auto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>при уменьшении бюджетных ассигнований - обязательства о недопущении образования кредиторской задолженности.</w:t>
      </w:r>
    </w:p>
    <w:p w:rsidR="00CA4C3E" w:rsidRPr="00CA4C3E" w:rsidRDefault="00CA4C3E" w:rsidP="00CA4C3E">
      <w:pPr>
        <w:ind w:firstLine="720"/>
        <w:jc w:val="both"/>
      </w:pPr>
      <w:r w:rsidRPr="00CA4C3E">
        <w:t xml:space="preserve">14. </w:t>
      </w:r>
      <w:proofErr w:type="spellStart"/>
      <w:r w:rsidRPr="00CA4C3E">
        <w:t>Финуправление</w:t>
      </w:r>
      <w:proofErr w:type="spellEnd"/>
      <w:r w:rsidRPr="00CA4C3E">
        <w:t xml:space="preserve"> в течение </w:t>
      </w:r>
      <w:r w:rsidR="00724D25">
        <w:t>пяти</w:t>
      </w:r>
      <w:r w:rsidRPr="00CA4C3E">
        <w:t xml:space="preserve"> рабочих дней со дня получения от главного распорядителя (главного администратора источников) полного пакета документов на внесение изменений в сводную роспись и лимиты бюджетных обязательств осуществляет проверку на:</w:t>
      </w:r>
    </w:p>
    <w:p w:rsidR="00CA4C3E" w:rsidRPr="00CA4C3E" w:rsidRDefault="00CA4C3E" w:rsidP="00CA4C3E">
      <w:pPr>
        <w:ind w:firstLine="720"/>
        <w:jc w:val="both"/>
      </w:pPr>
      <w:r w:rsidRPr="00CA4C3E">
        <w:t>полноту оформления уведомления об изменении бюджетных назначений;</w:t>
      </w:r>
    </w:p>
    <w:p w:rsidR="00CA4C3E" w:rsidRPr="00CA4C3E" w:rsidRDefault="00CA4C3E" w:rsidP="00CA4C3E">
      <w:pPr>
        <w:ind w:firstLine="720"/>
        <w:jc w:val="both"/>
      </w:pPr>
      <w:r w:rsidRPr="00CA4C3E">
        <w:t>соответствие бюджетной классификации, используемой при исполнении бюджета муниципального района;</w:t>
      </w:r>
    </w:p>
    <w:p w:rsidR="00CA4C3E" w:rsidRPr="00CA4C3E" w:rsidRDefault="00CA4C3E" w:rsidP="00CA4C3E">
      <w:pPr>
        <w:ind w:firstLine="720"/>
        <w:jc w:val="both"/>
      </w:pPr>
      <w:r w:rsidRPr="00CA4C3E">
        <w:t xml:space="preserve">соответствие бюджетных ассигнований и лимитов бюджетных обязательств остатку </w:t>
      </w:r>
      <w:r w:rsidRPr="00CA4C3E">
        <w:lastRenderedPageBreak/>
        <w:t>неиспользованных бюджетных ассигнований и лимитов бюджетных обязательств (при их уменьшении);</w:t>
      </w:r>
    </w:p>
    <w:p w:rsidR="00CA4C3E" w:rsidRPr="00CA4C3E" w:rsidRDefault="00CA4C3E" w:rsidP="00CA4C3E">
      <w:pPr>
        <w:ind w:firstLine="720"/>
        <w:jc w:val="both"/>
      </w:pPr>
      <w:r w:rsidRPr="00CA4C3E">
        <w:t>наличие обращения на изменение бюджетных ассигнований и лимитов бюджетных обязательств;</w:t>
      </w:r>
    </w:p>
    <w:p w:rsidR="00CA4C3E" w:rsidRPr="00CA4C3E" w:rsidRDefault="00CA4C3E" w:rsidP="00CA4C3E">
      <w:pPr>
        <w:ind w:firstLine="720"/>
        <w:jc w:val="both"/>
      </w:pPr>
      <w:r w:rsidRPr="00CA4C3E">
        <w:t xml:space="preserve">наличие оснований для внесения изменений в бюджетные ассигнования и лимиты бюджетных обязательств, указанных в абзацах четвертом и восьмом </w:t>
      </w:r>
      <w:hyperlink w:anchor="sub_1018" w:history="1">
        <w:r w:rsidRPr="00CA4C3E">
          <w:rPr>
            <w:color w:val="106BBE"/>
          </w:rPr>
          <w:t>пункта 11</w:t>
        </w:r>
      </w:hyperlink>
      <w:r w:rsidRPr="00CA4C3E">
        <w:t xml:space="preserve"> настоящего Порядка.</w:t>
      </w:r>
    </w:p>
    <w:p w:rsidR="00CA4C3E" w:rsidRPr="006C05FC" w:rsidRDefault="00CA4C3E" w:rsidP="00CA4C3E">
      <w:pPr>
        <w:ind w:firstLine="720"/>
        <w:jc w:val="both"/>
      </w:pPr>
      <w:r w:rsidRPr="00CA4C3E">
        <w:t xml:space="preserve">После проверки документов на внесение изменений в сводную роспись и лимиты </w:t>
      </w:r>
      <w:r w:rsidRPr="006C05FC">
        <w:t xml:space="preserve">бюджетных обязательств </w:t>
      </w:r>
      <w:proofErr w:type="spellStart"/>
      <w:r w:rsidRPr="006C05FC">
        <w:t>Финуправление</w:t>
      </w:r>
      <w:proofErr w:type="spellEnd"/>
      <w:r w:rsidRPr="006C05FC">
        <w:t xml:space="preserve"> принимает решение об утверждении или отклонении изменений в сводную роспись.</w:t>
      </w:r>
    </w:p>
    <w:p w:rsidR="00CA4C3E" w:rsidRPr="006C05FC" w:rsidRDefault="00CA4C3E" w:rsidP="00CA4C3E">
      <w:pPr>
        <w:ind w:firstLine="720"/>
        <w:jc w:val="both"/>
      </w:pPr>
      <w:r w:rsidRPr="006C05FC">
        <w:t xml:space="preserve">15. При положительном решении об изменении сводной росписи и лимитов бюджетных обязательств составляются изменения в сводную роспись и лимиты бюджетных обязательств на текущий финансовый год, и утверждаются </w:t>
      </w:r>
      <w:proofErr w:type="spellStart"/>
      <w:r w:rsidRPr="006C05FC">
        <w:t>Финуправлением</w:t>
      </w:r>
      <w:proofErr w:type="spellEnd"/>
      <w:r w:rsidRPr="006C05FC">
        <w:t>.</w:t>
      </w:r>
    </w:p>
    <w:p w:rsidR="00CA4C3E" w:rsidRPr="006C05FC" w:rsidRDefault="00CA4C3E" w:rsidP="00CA4C3E">
      <w:pPr>
        <w:ind w:firstLine="720"/>
        <w:jc w:val="both"/>
      </w:pPr>
      <w:bookmarkStart w:id="1" w:name="sub_1023"/>
      <w:r w:rsidRPr="006C05FC">
        <w:t xml:space="preserve">16. При отклонении предлагаемых изменений сводной росписи и лимитов бюджетных обязательств </w:t>
      </w:r>
      <w:proofErr w:type="spellStart"/>
      <w:r w:rsidRPr="006C05FC">
        <w:t>Финуправление</w:t>
      </w:r>
      <w:proofErr w:type="spellEnd"/>
      <w:r w:rsidRPr="006C05FC">
        <w:t xml:space="preserve"> сообщает главному распорядителю, главному администратору источников причины их отклонения.</w:t>
      </w:r>
    </w:p>
    <w:bookmarkEnd w:id="1"/>
    <w:p w:rsidR="009E7AC7" w:rsidRPr="00112E2E" w:rsidRDefault="006C05FC" w:rsidP="006C05FC">
      <w:pPr>
        <w:ind w:firstLine="720"/>
        <w:jc w:val="both"/>
        <w:rPr>
          <w:rStyle w:val="FontStyle17"/>
          <w:sz w:val="24"/>
          <w:szCs w:val="24"/>
        </w:rPr>
      </w:pPr>
      <w:r w:rsidRPr="006C05FC">
        <w:t>17.</w:t>
      </w:r>
      <w:r w:rsidR="00C10E7D" w:rsidRPr="006C05FC">
        <w:rPr>
          <w:rStyle w:val="FontStyle17"/>
          <w:sz w:val="24"/>
          <w:szCs w:val="24"/>
        </w:rPr>
        <w:t>Финуправление</w:t>
      </w:r>
      <w:r w:rsidR="008552C9" w:rsidRPr="006C05FC">
        <w:rPr>
          <w:rStyle w:val="FontStyle17"/>
          <w:sz w:val="24"/>
          <w:szCs w:val="24"/>
        </w:rPr>
        <w:t xml:space="preserve"> в течение двух рабочих дней со дня утверждения изменений сводной бюджетной росписи</w:t>
      </w:r>
      <w:r w:rsidR="008552C9" w:rsidRPr="00112E2E">
        <w:rPr>
          <w:rStyle w:val="FontStyle17"/>
          <w:sz w:val="24"/>
          <w:szCs w:val="24"/>
        </w:rPr>
        <w:t xml:space="preserve"> и лимитов бюджетных обязательств доводит до главных распорядителей и главных администраторов источников в форме уведомления об изменении бюджетных назначений (приложения</w:t>
      </w:r>
      <w:r w:rsidR="000558E1">
        <w:rPr>
          <w:rStyle w:val="FontStyle17"/>
          <w:sz w:val="24"/>
          <w:szCs w:val="24"/>
        </w:rPr>
        <w:t xml:space="preserve"> 5, 6, 7 к настоящему Порядку) и (или) </w:t>
      </w:r>
      <w:bookmarkStart w:id="2" w:name="_GoBack"/>
      <w:bookmarkEnd w:id="2"/>
      <w:r w:rsidR="008552C9" w:rsidRPr="00112E2E">
        <w:rPr>
          <w:rStyle w:val="FontStyle17"/>
          <w:sz w:val="24"/>
          <w:szCs w:val="24"/>
        </w:rPr>
        <w:t>реестр</w:t>
      </w:r>
      <w:r>
        <w:rPr>
          <w:rStyle w:val="FontStyle17"/>
          <w:sz w:val="24"/>
          <w:szCs w:val="24"/>
        </w:rPr>
        <w:t>ы</w:t>
      </w:r>
      <w:r w:rsidR="008552C9" w:rsidRPr="00112E2E">
        <w:rPr>
          <w:rStyle w:val="FontStyle17"/>
          <w:sz w:val="24"/>
          <w:szCs w:val="24"/>
        </w:rPr>
        <w:t xml:space="preserve"> уведомлений об изменении бюджетных назначений.</w:t>
      </w:r>
    </w:p>
    <w:p w:rsidR="009E7AC7" w:rsidRPr="00112E2E" w:rsidRDefault="008552C9" w:rsidP="00D256A6">
      <w:pPr>
        <w:pStyle w:val="Style6"/>
        <w:widowControl/>
        <w:tabs>
          <w:tab w:val="left" w:pos="1267"/>
        </w:tabs>
        <w:spacing w:line="240" w:lineRule="auto"/>
        <w:ind w:firstLine="739"/>
        <w:rPr>
          <w:rStyle w:val="FontStyle17"/>
          <w:sz w:val="24"/>
          <w:szCs w:val="24"/>
        </w:rPr>
      </w:pPr>
      <w:r w:rsidRPr="00112E2E">
        <w:rPr>
          <w:rStyle w:val="FontStyle17"/>
          <w:sz w:val="24"/>
          <w:szCs w:val="24"/>
        </w:rPr>
        <w:t>18.</w:t>
      </w:r>
      <w:r w:rsidRPr="00112E2E">
        <w:rPr>
          <w:rStyle w:val="FontStyle17"/>
          <w:sz w:val="24"/>
          <w:szCs w:val="24"/>
        </w:rPr>
        <w:tab/>
        <w:t>Внесение изменений в показатели сводной росписи и лимиты</w:t>
      </w:r>
      <w:r w:rsidR="00DD2AAB" w:rsidRPr="00112E2E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>бюджетных обязательств прекращается за пять рабочих дней до окончания</w:t>
      </w:r>
      <w:r w:rsidR="00DD2AAB" w:rsidRPr="00112E2E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>текущего финансового года, за исключением изменений, вносимых в связи с</w:t>
      </w:r>
      <w:r w:rsidR="00DD2AAB" w:rsidRPr="00112E2E">
        <w:rPr>
          <w:rStyle w:val="FontStyle17"/>
          <w:sz w:val="24"/>
          <w:szCs w:val="24"/>
        </w:rPr>
        <w:t xml:space="preserve"> </w:t>
      </w:r>
      <w:r w:rsidRPr="00112E2E">
        <w:rPr>
          <w:rStyle w:val="FontStyle17"/>
          <w:sz w:val="24"/>
          <w:szCs w:val="24"/>
        </w:rPr>
        <w:t xml:space="preserve">принятием </w:t>
      </w:r>
      <w:r w:rsidR="00DD2AAB" w:rsidRPr="00112E2E">
        <w:rPr>
          <w:rStyle w:val="FontStyle17"/>
          <w:sz w:val="24"/>
          <w:szCs w:val="24"/>
        </w:rPr>
        <w:t xml:space="preserve">решения </w:t>
      </w:r>
      <w:r w:rsidRPr="00112E2E">
        <w:rPr>
          <w:rStyle w:val="FontStyle17"/>
          <w:sz w:val="24"/>
          <w:szCs w:val="24"/>
        </w:rPr>
        <w:t xml:space="preserve">о внесении изменений в </w:t>
      </w:r>
      <w:r w:rsidR="006C05FC">
        <w:rPr>
          <w:rStyle w:val="FontStyle17"/>
          <w:sz w:val="24"/>
          <w:szCs w:val="24"/>
        </w:rPr>
        <w:t xml:space="preserve">решение о </w:t>
      </w:r>
      <w:r w:rsidR="00DD2AAB" w:rsidRPr="00112E2E">
        <w:rPr>
          <w:rStyle w:val="FontStyle17"/>
          <w:sz w:val="24"/>
          <w:szCs w:val="24"/>
        </w:rPr>
        <w:t>бюджете муниципального района</w:t>
      </w:r>
      <w:r w:rsidRPr="00112E2E">
        <w:rPr>
          <w:rStyle w:val="FontStyle17"/>
          <w:sz w:val="24"/>
          <w:szCs w:val="24"/>
        </w:rPr>
        <w:t xml:space="preserve">, правовых актов </w:t>
      </w:r>
      <w:r w:rsidR="00DD2AAB" w:rsidRPr="00112E2E">
        <w:rPr>
          <w:rStyle w:val="FontStyle17"/>
          <w:sz w:val="24"/>
          <w:szCs w:val="24"/>
        </w:rPr>
        <w:t>администрации муниципального района</w:t>
      </w:r>
      <w:r w:rsidRPr="00112E2E">
        <w:rPr>
          <w:rStyle w:val="FontStyle17"/>
          <w:sz w:val="24"/>
          <w:szCs w:val="24"/>
        </w:rPr>
        <w:t xml:space="preserve">, поступлением средств из </w:t>
      </w:r>
      <w:r w:rsidR="00DD2AAB" w:rsidRPr="00112E2E">
        <w:rPr>
          <w:rStyle w:val="FontStyle17"/>
          <w:sz w:val="24"/>
          <w:szCs w:val="24"/>
        </w:rPr>
        <w:t>областного</w:t>
      </w:r>
      <w:r w:rsidR="001D4864">
        <w:rPr>
          <w:rStyle w:val="FontStyle17"/>
          <w:sz w:val="24"/>
          <w:szCs w:val="24"/>
        </w:rPr>
        <w:t xml:space="preserve"> бюджета</w:t>
      </w:r>
      <w:r w:rsidRPr="00112E2E">
        <w:rPr>
          <w:rStyle w:val="FontStyle17"/>
          <w:sz w:val="24"/>
          <w:szCs w:val="24"/>
        </w:rPr>
        <w:t>.</w:t>
      </w:r>
    </w:p>
    <w:p w:rsidR="009E7AC7" w:rsidRDefault="009E7AC7" w:rsidP="00D256A6">
      <w:pPr>
        <w:pStyle w:val="Style4"/>
        <w:widowControl/>
        <w:spacing w:line="240" w:lineRule="auto"/>
        <w:ind w:left="1565"/>
        <w:jc w:val="left"/>
      </w:pPr>
    </w:p>
    <w:p w:rsidR="009E7AC7" w:rsidRPr="00294EB7" w:rsidRDefault="008552C9" w:rsidP="00D256A6">
      <w:pPr>
        <w:pStyle w:val="Style4"/>
        <w:widowControl/>
        <w:spacing w:line="240" w:lineRule="auto"/>
        <w:ind w:left="1565"/>
        <w:jc w:val="left"/>
        <w:rPr>
          <w:rStyle w:val="FontStyle17"/>
          <w:sz w:val="24"/>
          <w:szCs w:val="24"/>
          <w:lang w:eastAsia="en-US"/>
        </w:rPr>
      </w:pPr>
      <w:r w:rsidRPr="00294EB7">
        <w:rPr>
          <w:rStyle w:val="FontStyle17"/>
          <w:sz w:val="24"/>
          <w:szCs w:val="24"/>
          <w:lang w:val="en-US" w:eastAsia="en-US"/>
        </w:rPr>
        <w:t>V</w:t>
      </w:r>
      <w:r w:rsidRPr="00294EB7">
        <w:rPr>
          <w:rStyle w:val="FontStyle17"/>
          <w:sz w:val="24"/>
          <w:szCs w:val="24"/>
          <w:lang w:eastAsia="en-US"/>
        </w:rPr>
        <w:t>. Порядок составления и утверждения бюджетной росписи</w:t>
      </w:r>
    </w:p>
    <w:p w:rsidR="00E0635C" w:rsidRPr="00294EB7" w:rsidRDefault="00E0635C" w:rsidP="00D256A6">
      <w:pPr>
        <w:pStyle w:val="Style4"/>
        <w:widowControl/>
        <w:spacing w:line="240" w:lineRule="auto"/>
        <w:ind w:left="1565"/>
        <w:jc w:val="left"/>
        <w:rPr>
          <w:rStyle w:val="FontStyle17"/>
          <w:sz w:val="24"/>
          <w:szCs w:val="24"/>
          <w:lang w:eastAsia="en-US"/>
        </w:rPr>
      </w:pPr>
    </w:p>
    <w:p w:rsidR="009E7AC7" w:rsidRPr="00294EB7" w:rsidRDefault="008552C9" w:rsidP="00D256A6">
      <w:pPr>
        <w:pStyle w:val="Style6"/>
        <w:widowControl/>
        <w:tabs>
          <w:tab w:val="left" w:pos="1512"/>
        </w:tabs>
        <w:spacing w:line="240" w:lineRule="auto"/>
        <w:ind w:firstLine="734"/>
        <w:rPr>
          <w:rStyle w:val="FontStyle17"/>
          <w:sz w:val="24"/>
          <w:szCs w:val="24"/>
        </w:rPr>
      </w:pPr>
      <w:r w:rsidRPr="00294EB7">
        <w:rPr>
          <w:rStyle w:val="FontStyle17"/>
          <w:sz w:val="24"/>
          <w:szCs w:val="24"/>
        </w:rPr>
        <w:t>19.</w:t>
      </w:r>
      <w:r w:rsidRPr="00294EB7">
        <w:rPr>
          <w:rStyle w:val="FontStyle17"/>
          <w:sz w:val="24"/>
          <w:szCs w:val="24"/>
        </w:rPr>
        <w:tab/>
        <w:t>Бюджетная роспись главных распорядителей (главных</w:t>
      </w:r>
      <w:r w:rsidR="002E6B41" w:rsidRPr="00294EB7">
        <w:rPr>
          <w:rStyle w:val="FontStyle17"/>
          <w:sz w:val="24"/>
          <w:szCs w:val="24"/>
        </w:rPr>
        <w:t xml:space="preserve"> </w:t>
      </w:r>
      <w:r w:rsidRPr="00294EB7">
        <w:rPr>
          <w:rStyle w:val="FontStyle17"/>
          <w:sz w:val="24"/>
          <w:szCs w:val="24"/>
        </w:rPr>
        <w:t>администраторов источников) (приложение 8 к настоящему Порядку)</w:t>
      </w:r>
      <w:r w:rsidR="002E6B41" w:rsidRPr="00294EB7">
        <w:rPr>
          <w:rStyle w:val="FontStyle17"/>
          <w:sz w:val="24"/>
          <w:szCs w:val="24"/>
        </w:rPr>
        <w:t xml:space="preserve"> </w:t>
      </w:r>
      <w:r w:rsidRPr="00294EB7">
        <w:rPr>
          <w:rStyle w:val="FontStyle17"/>
          <w:sz w:val="24"/>
          <w:szCs w:val="24"/>
        </w:rPr>
        <w:t>включает:</w:t>
      </w:r>
    </w:p>
    <w:p w:rsidR="006C05FC" w:rsidRDefault="006C05FC" w:rsidP="00C36C0A">
      <w:pPr>
        <w:widowControl/>
        <w:autoSpaceDE/>
        <w:autoSpaceDN/>
        <w:adjustRightInd/>
        <w:ind w:firstLine="720"/>
        <w:jc w:val="both"/>
      </w:pPr>
      <w:r w:rsidRPr="00460F5F">
        <w:t>бюджетные ассигнования</w:t>
      </w:r>
      <w:r w:rsidR="00294EB7">
        <w:t xml:space="preserve"> и лимиты бюджетных обязательств</w:t>
      </w:r>
      <w:r w:rsidRPr="00460F5F">
        <w:t xml:space="preserve"> по расходам бюджета </w:t>
      </w:r>
      <w:r w:rsidRPr="00294EB7">
        <w:t xml:space="preserve">муниципального района </w:t>
      </w:r>
      <w:r w:rsidRPr="00460F5F">
        <w:t>на текущий финансовый год по кодам главных распорядителей, разделов, подразделов, целевых статей</w:t>
      </w:r>
      <w:r>
        <w:t xml:space="preserve"> </w:t>
      </w:r>
      <w:r w:rsidRPr="00460F5F">
        <w:t>(</w:t>
      </w:r>
      <w:r>
        <w:t>муниципальных</w:t>
      </w:r>
      <w:r w:rsidRPr="00460F5F">
        <w:t xml:space="preserve"> программ </w:t>
      </w:r>
      <w:r>
        <w:t>района</w:t>
      </w:r>
      <w:r w:rsidRPr="00460F5F">
        <w:t xml:space="preserve"> и непрограммных направлений деятельности), групп и подгрупп</w:t>
      </w:r>
      <w:r>
        <w:t xml:space="preserve"> </w:t>
      </w:r>
      <w:r w:rsidRPr="00460F5F">
        <w:t>видов расходов</w:t>
      </w:r>
      <w:r>
        <w:t xml:space="preserve"> </w:t>
      </w:r>
      <w:r w:rsidRPr="00460F5F">
        <w:t>классификации</w:t>
      </w:r>
      <w:r>
        <w:t xml:space="preserve"> </w:t>
      </w:r>
      <w:r w:rsidRPr="00460F5F">
        <w:t>расходов бюджетов</w:t>
      </w:r>
      <w:r>
        <w:t xml:space="preserve"> </w:t>
      </w:r>
      <w:r w:rsidRPr="00460F5F">
        <w:t>и лимиты бюджетных обязательств</w:t>
      </w:r>
      <w:r w:rsidR="00C36C0A">
        <w:t xml:space="preserve"> </w:t>
      </w:r>
      <w:r w:rsidRPr="00460F5F">
        <w:t>на текущий финансовый год;</w:t>
      </w:r>
      <w:r>
        <w:t xml:space="preserve"> </w:t>
      </w:r>
    </w:p>
    <w:p w:rsidR="006C05FC" w:rsidRPr="00460F5F" w:rsidRDefault="006C05FC" w:rsidP="006C05FC">
      <w:pPr>
        <w:widowControl/>
        <w:autoSpaceDE/>
        <w:autoSpaceDN/>
        <w:adjustRightInd/>
        <w:ind w:firstLine="720"/>
        <w:jc w:val="both"/>
      </w:pPr>
      <w:r w:rsidRPr="00460F5F">
        <w:t xml:space="preserve">бюджетные ассигнования по расходам бюджета </w:t>
      </w:r>
      <w:r>
        <w:t xml:space="preserve">муниципального района </w:t>
      </w:r>
      <w:r w:rsidRPr="00460F5F">
        <w:t>на каждый год планового периода</w:t>
      </w:r>
      <w:r>
        <w:t xml:space="preserve"> </w:t>
      </w:r>
      <w:r w:rsidRPr="00460F5F">
        <w:t>по кодам главных распорядителей, разделов, подразделов, целевых статей</w:t>
      </w:r>
      <w:r>
        <w:t xml:space="preserve"> </w:t>
      </w:r>
      <w:r w:rsidRPr="00460F5F">
        <w:t>(</w:t>
      </w:r>
      <w:r>
        <w:t>муниципальных</w:t>
      </w:r>
      <w:r w:rsidRPr="00460F5F">
        <w:t xml:space="preserve"> программ </w:t>
      </w:r>
      <w:r>
        <w:t>района</w:t>
      </w:r>
      <w:r w:rsidRPr="00460F5F">
        <w:t xml:space="preserve"> и непрограммных направлений деятельности), групп и подгрупп видов расходов</w:t>
      </w:r>
      <w:r>
        <w:t xml:space="preserve"> </w:t>
      </w:r>
      <w:r w:rsidRPr="00460F5F">
        <w:t>классификации расходов бюджетов;</w:t>
      </w:r>
    </w:p>
    <w:p w:rsidR="006C05FC" w:rsidRPr="00460F5F" w:rsidRDefault="006C05FC" w:rsidP="006C05FC">
      <w:pPr>
        <w:widowControl/>
        <w:autoSpaceDE/>
        <w:autoSpaceDN/>
        <w:adjustRightInd/>
        <w:ind w:firstLine="720"/>
        <w:jc w:val="both"/>
      </w:pPr>
      <w:r w:rsidRPr="00460F5F">
        <w:t xml:space="preserve">бюджетные ассигнования по источникам финансирования дефицита бюджета </w:t>
      </w:r>
      <w:r>
        <w:t>муниципального района</w:t>
      </w:r>
      <w:r w:rsidRPr="00460F5F">
        <w:t xml:space="preserve"> на текущий финансовый год и на каждый год планового периода в разрезе кодов главных администраторов источников и кодов классификации источников финансирования дефицитов бюджетов.</w:t>
      </w:r>
    </w:p>
    <w:p w:rsidR="004E79A1" w:rsidRDefault="004E79A1" w:rsidP="004E79A1">
      <w:pPr>
        <w:widowControl/>
        <w:autoSpaceDE/>
        <w:autoSpaceDN/>
        <w:adjustRightInd/>
        <w:ind w:firstLine="720"/>
        <w:jc w:val="both"/>
      </w:pPr>
      <w:r w:rsidRPr="00460F5F">
        <w:t>Для аналитического учета применяется детализация бюджетных ассигнований</w:t>
      </w:r>
      <w:r>
        <w:t xml:space="preserve"> </w:t>
      </w:r>
      <w:r w:rsidRPr="00460F5F">
        <w:t xml:space="preserve">по расходам бюджета </w:t>
      </w:r>
      <w:r>
        <w:t>муниципального района</w:t>
      </w:r>
      <w:r w:rsidRPr="00460F5F">
        <w:t xml:space="preserve"> и</w:t>
      </w:r>
      <w:r>
        <w:t xml:space="preserve"> </w:t>
      </w:r>
      <w:r w:rsidRPr="00460F5F">
        <w:t>лимитов бюджетных обязательств по</w:t>
      </w:r>
      <w:r>
        <w:t xml:space="preserve"> </w:t>
      </w:r>
      <w:r w:rsidRPr="00460F5F">
        <w:t>кодам классификации операций публично-правовых образований (далее именуется код КОСГУ)</w:t>
      </w:r>
      <w:r>
        <w:t xml:space="preserve"> и </w:t>
      </w:r>
      <w:r w:rsidRPr="00F219DE">
        <w:t>кодам дополнительной функциональной классификации.</w:t>
      </w:r>
    </w:p>
    <w:p w:rsidR="004E79A1" w:rsidRDefault="004E79A1" w:rsidP="004E79A1">
      <w:pPr>
        <w:widowControl/>
        <w:autoSpaceDE/>
        <w:autoSpaceDN/>
        <w:adjustRightInd/>
        <w:ind w:firstLine="720"/>
        <w:jc w:val="both"/>
      </w:pPr>
      <w:r>
        <w:t xml:space="preserve">Для отражения отдельных расходов областного бюджета применяются следующие виды расходов: </w:t>
      </w:r>
    </w:p>
    <w:p w:rsidR="004E79A1" w:rsidRDefault="004E79A1" w:rsidP="004E79A1">
      <w:pPr>
        <w:widowControl/>
        <w:autoSpaceDE/>
        <w:autoSpaceDN/>
        <w:adjustRightInd/>
        <w:ind w:firstLine="720"/>
        <w:jc w:val="both"/>
      </w:pPr>
      <w:r>
        <w:t xml:space="preserve">242 «Закупка товаров, работ, услуг в сфере информационно- коммуникационных технологий» по расходам на реализацию мероприятий по информатизации, в части региональных информационных систем и информационно-коммуникационной инфраструктуры; </w:t>
      </w:r>
    </w:p>
    <w:p w:rsidR="009E7AC7" w:rsidRPr="00294EB7" w:rsidRDefault="008552C9" w:rsidP="00D256A6">
      <w:pPr>
        <w:pStyle w:val="Style9"/>
        <w:widowControl/>
        <w:spacing w:line="240" w:lineRule="auto"/>
        <w:ind w:firstLine="701"/>
        <w:rPr>
          <w:rStyle w:val="FontStyle17"/>
          <w:sz w:val="24"/>
          <w:szCs w:val="24"/>
        </w:rPr>
      </w:pPr>
      <w:r w:rsidRPr="00294EB7">
        <w:rPr>
          <w:rStyle w:val="FontStyle17"/>
          <w:sz w:val="24"/>
          <w:szCs w:val="24"/>
        </w:rPr>
        <w:t xml:space="preserve">20. Бюджетная роспись составляется главным распорядителем (главным администратором источников) и утверждается руководителем главного распорядителя (главного администратора </w:t>
      </w:r>
      <w:r w:rsidRPr="00294EB7">
        <w:rPr>
          <w:rStyle w:val="FontStyle17"/>
          <w:sz w:val="24"/>
          <w:szCs w:val="24"/>
        </w:rPr>
        <w:lastRenderedPageBreak/>
        <w:t xml:space="preserve">источников) в течение двух рабочих дней после доведения </w:t>
      </w:r>
      <w:proofErr w:type="spellStart"/>
      <w:r w:rsidR="00C10E7D" w:rsidRPr="00294EB7">
        <w:rPr>
          <w:rStyle w:val="FontStyle17"/>
          <w:sz w:val="24"/>
          <w:szCs w:val="24"/>
        </w:rPr>
        <w:t>Финуправлением</w:t>
      </w:r>
      <w:proofErr w:type="spellEnd"/>
      <w:r w:rsidRPr="00294EB7">
        <w:rPr>
          <w:rStyle w:val="FontStyle17"/>
          <w:sz w:val="24"/>
          <w:szCs w:val="24"/>
        </w:rPr>
        <w:t xml:space="preserve"> показателей сводной бюджетной росписи, но не позднее начала очередного финансового года.</w:t>
      </w:r>
    </w:p>
    <w:p w:rsidR="009E7AC7" w:rsidRPr="00294EB7" w:rsidRDefault="008552C9" w:rsidP="00D256A6">
      <w:pPr>
        <w:pStyle w:val="Style9"/>
        <w:widowControl/>
        <w:spacing w:line="240" w:lineRule="auto"/>
        <w:rPr>
          <w:rStyle w:val="FontStyle17"/>
          <w:sz w:val="24"/>
          <w:szCs w:val="24"/>
        </w:rPr>
      </w:pPr>
      <w:r w:rsidRPr="00294EB7">
        <w:rPr>
          <w:rStyle w:val="FontStyle17"/>
          <w:sz w:val="24"/>
          <w:szCs w:val="24"/>
        </w:rPr>
        <w:t xml:space="preserve">21 Лимиты бюджетных обязательств и (или) бюджетные ассигнования получателей средств </w:t>
      </w:r>
      <w:r w:rsidR="00584F72" w:rsidRPr="00294EB7">
        <w:rPr>
          <w:rStyle w:val="FontStyle17"/>
          <w:sz w:val="24"/>
          <w:szCs w:val="24"/>
        </w:rPr>
        <w:t>бюджета муниципального района</w:t>
      </w:r>
      <w:r w:rsidRPr="00294EB7">
        <w:rPr>
          <w:rStyle w:val="FontStyle17"/>
          <w:sz w:val="24"/>
          <w:szCs w:val="24"/>
        </w:rPr>
        <w:t xml:space="preserve"> утверждаются в пределах, установленных для главного распорядителя лимитов бюджетных обязательств и (или) бюджетных ассигнований, в ведении которого они находятся.</w:t>
      </w:r>
    </w:p>
    <w:p w:rsidR="009E7AC7" w:rsidRPr="00294EB7" w:rsidRDefault="008552C9" w:rsidP="00D256A6">
      <w:pPr>
        <w:pStyle w:val="Style9"/>
        <w:widowControl/>
        <w:spacing w:line="240" w:lineRule="auto"/>
        <w:rPr>
          <w:rStyle w:val="FontStyle17"/>
          <w:sz w:val="24"/>
          <w:szCs w:val="24"/>
        </w:rPr>
      </w:pPr>
      <w:r w:rsidRPr="00294EB7">
        <w:rPr>
          <w:rStyle w:val="FontStyle17"/>
          <w:sz w:val="24"/>
          <w:szCs w:val="24"/>
        </w:rPr>
        <w:t>Бюджетные ассигнования для администраторов источников утверждаются в соответствии с установленными для главного администратора источников бюджетными ассигнованиями, в ведении которого они находятся.</w:t>
      </w:r>
    </w:p>
    <w:p w:rsidR="009E7AC7" w:rsidRPr="00294EB7" w:rsidRDefault="008552C9" w:rsidP="00D256A6">
      <w:pPr>
        <w:pStyle w:val="Style9"/>
        <w:widowControl/>
        <w:spacing w:line="240" w:lineRule="auto"/>
        <w:ind w:firstLine="710"/>
        <w:rPr>
          <w:rStyle w:val="FontStyle17"/>
          <w:sz w:val="24"/>
          <w:szCs w:val="24"/>
        </w:rPr>
      </w:pPr>
      <w:r w:rsidRPr="00294EB7">
        <w:rPr>
          <w:rStyle w:val="FontStyle17"/>
          <w:sz w:val="24"/>
          <w:szCs w:val="24"/>
        </w:rPr>
        <w:t xml:space="preserve">22. Главные распорядители доводят показатели бюджетной росписи и лимиты бюджетных обязательств до соответствующих подведомственных получателей средств </w:t>
      </w:r>
      <w:r w:rsidR="00584F72" w:rsidRPr="00294EB7">
        <w:rPr>
          <w:rStyle w:val="FontStyle17"/>
          <w:sz w:val="24"/>
          <w:szCs w:val="24"/>
        </w:rPr>
        <w:t>бюджета муниципального района</w:t>
      </w:r>
      <w:r w:rsidRPr="00294EB7">
        <w:rPr>
          <w:rStyle w:val="FontStyle17"/>
          <w:sz w:val="24"/>
          <w:szCs w:val="24"/>
        </w:rPr>
        <w:t xml:space="preserve"> до начала текущего финансового года в форме уведомлений о бюджетных назначениях (приложения 2 к настоящему Порядку).</w:t>
      </w:r>
    </w:p>
    <w:p w:rsidR="009E7AC7" w:rsidRPr="00294EB7" w:rsidRDefault="008552C9" w:rsidP="00D256A6">
      <w:pPr>
        <w:pStyle w:val="Style9"/>
        <w:widowControl/>
        <w:spacing w:line="240" w:lineRule="auto"/>
        <w:ind w:firstLine="696"/>
        <w:rPr>
          <w:rStyle w:val="FontStyle17"/>
          <w:sz w:val="24"/>
          <w:szCs w:val="24"/>
        </w:rPr>
      </w:pPr>
      <w:r w:rsidRPr="00294EB7">
        <w:rPr>
          <w:rStyle w:val="FontStyle17"/>
          <w:sz w:val="24"/>
          <w:szCs w:val="24"/>
        </w:rPr>
        <w:t xml:space="preserve">Главные администраторы источников финансирования дефицита </w:t>
      </w:r>
      <w:r w:rsidR="00584F72" w:rsidRPr="00294EB7">
        <w:rPr>
          <w:rStyle w:val="FontStyle17"/>
          <w:sz w:val="24"/>
          <w:szCs w:val="24"/>
        </w:rPr>
        <w:t>бюджета муниципального района</w:t>
      </w:r>
      <w:r w:rsidRPr="00294EB7">
        <w:rPr>
          <w:rStyle w:val="FontStyle17"/>
          <w:sz w:val="24"/>
          <w:szCs w:val="24"/>
        </w:rPr>
        <w:t xml:space="preserve"> доводят до соответствующих администраторов источников финансирования дефицита </w:t>
      </w:r>
      <w:r w:rsidR="00584F72" w:rsidRPr="00294EB7">
        <w:rPr>
          <w:rStyle w:val="FontStyle17"/>
          <w:sz w:val="24"/>
          <w:szCs w:val="24"/>
        </w:rPr>
        <w:t>бюджета муниципального района</w:t>
      </w:r>
      <w:r w:rsidRPr="00294EB7">
        <w:rPr>
          <w:rStyle w:val="FontStyle17"/>
          <w:sz w:val="24"/>
          <w:szCs w:val="24"/>
        </w:rPr>
        <w:t xml:space="preserve"> в форме уведомлений о бюджетных назначениях по источникам (приложения 3 к настоящему Порядку).</w:t>
      </w:r>
    </w:p>
    <w:p w:rsidR="009E7AC7" w:rsidRPr="006C05FC" w:rsidRDefault="009E7AC7" w:rsidP="00D256A6">
      <w:pPr>
        <w:pStyle w:val="Style4"/>
        <w:widowControl/>
        <w:spacing w:line="240" w:lineRule="auto"/>
        <w:ind w:left="3216"/>
        <w:jc w:val="left"/>
        <w:rPr>
          <w:color w:val="FF0000"/>
        </w:rPr>
      </w:pPr>
    </w:p>
    <w:p w:rsidR="009E7AC7" w:rsidRPr="006C05FC" w:rsidRDefault="008552C9" w:rsidP="00D256A6">
      <w:pPr>
        <w:pStyle w:val="Style4"/>
        <w:widowControl/>
        <w:spacing w:line="240" w:lineRule="auto"/>
        <w:ind w:left="3216"/>
        <w:jc w:val="left"/>
        <w:rPr>
          <w:rStyle w:val="FontStyle17"/>
          <w:sz w:val="24"/>
          <w:szCs w:val="24"/>
        </w:rPr>
      </w:pPr>
      <w:r w:rsidRPr="006C05FC">
        <w:rPr>
          <w:rStyle w:val="FontStyle17"/>
          <w:sz w:val="24"/>
          <w:szCs w:val="24"/>
        </w:rPr>
        <w:t>VI. Ведение бюджетной росписи</w:t>
      </w:r>
    </w:p>
    <w:p w:rsidR="00E0635C" w:rsidRPr="006C05FC" w:rsidRDefault="00E0635C" w:rsidP="00D256A6">
      <w:pPr>
        <w:pStyle w:val="Style4"/>
        <w:widowControl/>
        <w:spacing w:line="240" w:lineRule="auto"/>
        <w:ind w:left="3216"/>
        <w:jc w:val="left"/>
        <w:rPr>
          <w:rStyle w:val="FontStyle17"/>
          <w:sz w:val="24"/>
          <w:szCs w:val="24"/>
        </w:rPr>
      </w:pPr>
    </w:p>
    <w:p w:rsidR="009E7AC7" w:rsidRPr="006C05FC" w:rsidRDefault="008552C9" w:rsidP="00D256A6">
      <w:pPr>
        <w:pStyle w:val="Style6"/>
        <w:widowControl/>
        <w:tabs>
          <w:tab w:val="left" w:pos="1186"/>
        </w:tabs>
        <w:spacing w:line="240" w:lineRule="auto"/>
        <w:ind w:firstLine="710"/>
        <w:rPr>
          <w:rStyle w:val="FontStyle17"/>
          <w:sz w:val="24"/>
          <w:szCs w:val="24"/>
        </w:rPr>
      </w:pPr>
      <w:r w:rsidRPr="006C05FC">
        <w:rPr>
          <w:rStyle w:val="FontStyle17"/>
          <w:sz w:val="24"/>
          <w:szCs w:val="24"/>
        </w:rPr>
        <w:t>23.</w:t>
      </w:r>
      <w:r w:rsidRPr="006C05FC">
        <w:rPr>
          <w:rStyle w:val="FontStyle17"/>
          <w:sz w:val="24"/>
          <w:szCs w:val="24"/>
        </w:rPr>
        <w:tab/>
        <w:t>Ведение бюджетной росписи и изменение лимитов бюджетных</w:t>
      </w:r>
      <w:r w:rsidR="002E6B41" w:rsidRPr="006C05FC">
        <w:rPr>
          <w:rStyle w:val="FontStyle17"/>
          <w:sz w:val="24"/>
          <w:szCs w:val="24"/>
        </w:rPr>
        <w:t xml:space="preserve"> </w:t>
      </w:r>
      <w:r w:rsidRPr="006C05FC">
        <w:rPr>
          <w:rStyle w:val="FontStyle17"/>
          <w:sz w:val="24"/>
          <w:szCs w:val="24"/>
        </w:rPr>
        <w:t>обязательств осуществляет главный распорядитель (главный администратор</w:t>
      </w:r>
      <w:r w:rsidR="002E6B41" w:rsidRPr="006C05FC">
        <w:rPr>
          <w:rStyle w:val="FontStyle17"/>
          <w:sz w:val="24"/>
          <w:szCs w:val="24"/>
        </w:rPr>
        <w:t xml:space="preserve"> </w:t>
      </w:r>
      <w:r w:rsidRPr="006C05FC">
        <w:rPr>
          <w:rStyle w:val="FontStyle17"/>
          <w:sz w:val="24"/>
          <w:szCs w:val="24"/>
        </w:rPr>
        <w:t>источников) посредством внесения изменений в показатели бюджетной</w:t>
      </w:r>
      <w:r w:rsidR="002E6B41" w:rsidRPr="006C05FC">
        <w:rPr>
          <w:rStyle w:val="FontStyle17"/>
          <w:sz w:val="24"/>
          <w:szCs w:val="24"/>
        </w:rPr>
        <w:t xml:space="preserve"> </w:t>
      </w:r>
      <w:r w:rsidRPr="006C05FC">
        <w:rPr>
          <w:rStyle w:val="FontStyle17"/>
          <w:sz w:val="24"/>
          <w:szCs w:val="24"/>
        </w:rPr>
        <w:t>росписи и лимиты бюджетных обязательств, утвержденные на текущий</w:t>
      </w:r>
      <w:r w:rsidR="002E6B41" w:rsidRPr="006C05FC">
        <w:rPr>
          <w:rStyle w:val="FontStyle17"/>
          <w:sz w:val="24"/>
          <w:szCs w:val="24"/>
        </w:rPr>
        <w:t xml:space="preserve"> </w:t>
      </w:r>
      <w:r w:rsidRPr="006C05FC">
        <w:rPr>
          <w:rStyle w:val="FontStyle17"/>
          <w:sz w:val="24"/>
          <w:szCs w:val="24"/>
        </w:rPr>
        <w:t>финансовый год (далее именуется - изменение бюджетной росписи и лимитов</w:t>
      </w:r>
      <w:r w:rsidR="002E6B41" w:rsidRPr="006C05FC">
        <w:rPr>
          <w:rStyle w:val="FontStyle17"/>
          <w:sz w:val="24"/>
          <w:szCs w:val="24"/>
        </w:rPr>
        <w:t xml:space="preserve"> </w:t>
      </w:r>
      <w:r w:rsidRPr="006C05FC">
        <w:rPr>
          <w:rStyle w:val="FontStyle17"/>
          <w:sz w:val="24"/>
          <w:szCs w:val="24"/>
        </w:rPr>
        <w:t>бюджетных обязательств).</w:t>
      </w:r>
    </w:p>
    <w:p w:rsidR="009E7AC7" w:rsidRPr="006C05FC" w:rsidRDefault="00C10E7D" w:rsidP="00D256A6">
      <w:pPr>
        <w:pStyle w:val="Style9"/>
        <w:widowControl/>
        <w:spacing w:line="240" w:lineRule="auto"/>
        <w:ind w:firstLine="701"/>
        <w:rPr>
          <w:rStyle w:val="FontStyle17"/>
          <w:sz w:val="24"/>
          <w:szCs w:val="24"/>
        </w:rPr>
      </w:pPr>
      <w:proofErr w:type="spellStart"/>
      <w:r w:rsidRPr="006C05FC">
        <w:rPr>
          <w:rStyle w:val="FontStyle17"/>
          <w:sz w:val="24"/>
          <w:szCs w:val="24"/>
        </w:rPr>
        <w:t>Финуправление</w:t>
      </w:r>
      <w:proofErr w:type="spellEnd"/>
      <w:r w:rsidR="008552C9" w:rsidRPr="006C05FC">
        <w:rPr>
          <w:rStyle w:val="FontStyle17"/>
          <w:sz w:val="24"/>
          <w:szCs w:val="24"/>
        </w:rPr>
        <w:t xml:space="preserve"> уведомления об изменении бюджетных назначений для изменения бюджетной росписи и лимитов бюджетных обязательств принимает до 2</w:t>
      </w:r>
      <w:r w:rsidR="00940CEB" w:rsidRPr="006C05FC">
        <w:rPr>
          <w:rStyle w:val="FontStyle17"/>
          <w:sz w:val="24"/>
          <w:szCs w:val="24"/>
        </w:rPr>
        <w:t>5</w:t>
      </w:r>
      <w:r w:rsidR="008552C9" w:rsidRPr="006C05FC">
        <w:rPr>
          <w:rStyle w:val="FontStyle17"/>
          <w:sz w:val="24"/>
          <w:szCs w:val="24"/>
        </w:rPr>
        <w:t>-го числа текущего месяца.</w:t>
      </w:r>
    </w:p>
    <w:p w:rsidR="009E7AC7" w:rsidRPr="006C05FC" w:rsidRDefault="008552C9" w:rsidP="00D256A6">
      <w:pPr>
        <w:pStyle w:val="Style6"/>
        <w:widowControl/>
        <w:numPr>
          <w:ilvl w:val="0"/>
          <w:numId w:val="5"/>
        </w:numPr>
        <w:tabs>
          <w:tab w:val="left" w:pos="1186"/>
        </w:tabs>
        <w:spacing w:line="240" w:lineRule="auto"/>
        <w:ind w:firstLine="710"/>
        <w:rPr>
          <w:rStyle w:val="FontStyle17"/>
          <w:sz w:val="24"/>
          <w:szCs w:val="24"/>
        </w:rPr>
      </w:pPr>
      <w:r w:rsidRPr="006C05FC">
        <w:rPr>
          <w:rStyle w:val="FontStyle17"/>
          <w:sz w:val="24"/>
          <w:szCs w:val="24"/>
        </w:rPr>
        <w:t>Изменение сводной росписи и лимитов бюджетных обязательств служит основанием для внесения главным распорядителем (главным администратором источников) соответствующих изменений в показатели его бюджетной росписи.</w:t>
      </w:r>
    </w:p>
    <w:p w:rsidR="009E7AC7" w:rsidRPr="006C05FC" w:rsidRDefault="008552C9" w:rsidP="00D256A6">
      <w:pPr>
        <w:pStyle w:val="Style6"/>
        <w:widowControl/>
        <w:numPr>
          <w:ilvl w:val="0"/>
          <w:numId w:val="5"/>
        </w:numPr>
        <w:tabs>
          <w:tab w:val="left" w:pos="1186"/>
        </w:tabs>
        <w:spacing w:line="240" w:lineRule="auto"/>
        <w:ind w:firstLine="710"/>
        <w:rPr>
          <w:rStyle w:val="FontStyle17"/>
          <w:sz w:val="24"/>
          <w:szCs w:val="24"/>
        </w:rPr>
      </w:pPr>
      <w:r w:rsidRPr="006C05FC">
        <w:rPr>
          <w:rStyle w:val="FontStyle17"/>
          <w:sz w:val="24"/>
          <w:szCs w:val="24"/>
        </w:rPr>
        <w:t xml:space="preserve">Главный распорядитель (главный администратор источников) в течение трех рабочих дней со дня получения от </w:t>
      </w:r>
      <w:proofErr w:type="spellStart"/>
      <w:r w:rsidR="002E6B41" w:rsidRPr="006C05FC">
        <w:rPr>
          <w:rStyle w:val="FontStyle17"/>
          <w:sz w:val="24"/>
          <w:szCs w:val="24"/>
        </w:rPr>
        <w:t>финупр</w:t>
      </w:r>
      <w:r w:rsidR="00E01F51" w:rsidRPr="006C05FC">
        <w:rPr>
          <w:rStyle w:val="FontStyle17"/>
          <w:sz w:val="24"/>
          <w:szCs w:val="24"/>
        </w:rPr>
        <w:t>а</w:t>
      </w:r>
      <w:r w:rsidR="002E6B41" w:rsidRPr="006C05FC">
        <w:rPr>
          <w:rStyle w:val="FontStyle17"/>
          <w:sz w:val="24"/>
          <w:szCs w:val="24"/>
        </w:rPr>
        <w:t>вления</w:t>
      </w:r>
      <w:proofErr w:type="spellEnd"/>
      <w:r w:rsidRPr="006C05FC">
        <w:rPr>
          <w:rStyle w:val="FontStyle17"/>
          <w:sz w:val="24"/>
          <w:szCs w:val="24"/>
        </w:rPr>
        <w:t xml:space="preserve"> уведомления об изменении бюджетных назначений утверждает изменения в бюджетную роспись на текущий финансовый год (приложение 9 к настоящему Порядку).</w:t>
      </w:r>
    </w:p>
    <w:p w:rsidR="009E7AC7" w:rsidRPr="006C05FC" w:rsidRDefault="008552C9" w:rsidP="00D256A6">
      <w:pPr>
        <w:pStyle w:val="Style6"/>
        <w:widowControl/>
        <w:numPr>
          <w:ilvl w:val="0"/>
          <w:numId w:val="5"/>
        </w:numPr>
        <w:tabs>
          <w:tab w:val="left" w:pos="1186"/>
        </w:tabs>
        <w:spacing w:line="240" w:lineRule="auto"/>
        <w:ind w:firstLine="710"/>
        <w:rPr>
          <w:rStyle w:val="FontStyle17"/>
          <w:sz w:val="24"/>
          <w:szCs w:val="24"/>
        </w:rPr>
      </w:pPr>
      <w:r w:rsidRPr="006C05FC">
        <w:rPr>
          <w:rStyle w:val="FontStyle17"/>
          <w:sz w:val="24"/>
          <w:szCs w:val="24"/>
        </w:rPr>
        <w:t xml:space="preserve">Изменение бюджетной росписи, не приводящее к изменению показателей сводной росписи, осуществляется главным распорядителем (главным администратором источников) на основании письменного обращения получателя средств </w:t>
      </w:r>
      <w:r w:rsidR="00584F72" w:rsidRPr="006C05FC">
        <w:rPr>
          <w:rStyle w:val="FontStyle17"/>
          <w:sz w:val="24"/>
          <w:szCs w:val="24"/>
        </w:rPr>
        <w:t>бюджета муниципального района</w:t>
      </w:r>
      <w:r w:rsidRPr="006C05FC">
        <w:rPr>
          <w:rStyle w:val="FontStyle17"/>
          <w:sz w:val="24"/>
          <w:szCs w:val="24"/>
        </w:rPr>
        <w:t xml:space="preserve"> (администратора источников), находящегося в его ведении.</w:t>
      </w:r>
    </w:p>
    <w:p w:rsidR="00D3583E" w:rsidRPr="006C05FC" w:rsidRDefault="008552C9" w:rsidP="00D256A6">
      <w:pPr>
        <w:pStyle w:val="Style6"/>
        <w:widowControl/>
        <w:numPr>
          <w:ilvl w:val="0"/>
          <w:numId w:val="5"/>
        </w:numPr>
        <w:tabs>
          <w:tab w:val="left" w:pos="1186"/>
        </w:tabs>
        <w:spacing w:line="240" w:lineRule="auto"/>
        <w:ind w:firstLine="710"/>
        <w:rPr>
          <w:rStyle w:val="FontStyle17"/>
          <w:sz w:val="24"/>
          <w:szCs w:val="24"/>
        </w:rPr>
      </w:pPr>
      <w:r w:rsidRPr="006C05FC">
        <w:rPr>
          <w:rStyle w:val="FontStyle17"/>
          <w:sz w:val="24"/>
          <w:szCs w:val="24"/>
        </w:rPr>
        <w:t xml:space="preserve">Доведение изменений бюджетной росписи до получателей средств </w:t>
      </w:r>
      <w:r w:rsidR="00584F72" w:rsidRPr="006C05FC">
        <w:rPr>
          <w:rStyle w:val="FontStyle17"/>
          <w:sz w:val="24"/>
          <w:szCs w:val="24"/>
        </w:rPr>
        <w:t>бюджета муниципального района</w:t>
      </w:r>
      <w:r w:rsidRPr="006C05FC">
        <w:rPr>
          <w:rStyle w:val="FontStyle17"/>
          <w:sz w:val="24"/>
          <w:szCs w:val="24"/>
        </w:rPr>
        <w:t>, администраторов источников осуществляется в форме уведомлений об изменении бюджетных назначений (приложения 5, 6, 7 к настоящему Порядку).</w:t>
      </w:r>
    </w:p>
    <w:sectPr w:rsidR="00D3583E" w:rsidRPr="006C05FC" w:rsidSect="00112E2E">
      <w:type w:val="continuous"/>
      <w:pgSz w:w="11905" w:h="16837"/>
      <w:pgMar w:top="851" w:right="567" w:bottom="567" w:left="1134" w:header="720" w:footer="720" w:gutter="0"/>
      <w:cols w:space="6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376E8" w:rsidRDefault="00D376E8">
      <w:r>
        <w:separator/>
      </w:r>
    </w:p>
  </w:endnote>
  <w:endnote w:type="continuationSeparator" w:id="0">
    <w:p w:rsidR="00D376E8" w:rsidRDefault="00D376E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376E8" w:rsidRDefault="00D376E8">
      <w:r>
        <w:separator/>
      </w:r>
    </w:p>
  </w:footnote>
  <w:footnote w:type="continuationSeparator" w:id="0">
    <w:p w:rsidR="00D376E8" w:rsidRDefault="00D376E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1633B4"/>
    <w:multiLevelType w:val="singleLevel"/>
    <w:tmpl w:val="63B6CBCC"/>
    <w:lvl w:ilvl="0">
      <w:start w:val="24"/>
      <w:numFmt w:val="decimal"/>
      <w:lvlText w:val="%1."/>
      <w:legacy w:legacy="1" w:legacySpace="0" w:legacyIndent="476"/>
      <w:lvlJc w:val="left"/>
      <w:rPr>
        <w:rFonts w:ascii="Times New Roman" w:hAnsi="Times New Roman" w:cs="Times New Roman" w:hint="default"/>
      </w:rPr>
    </w:lvl>
  </w:abstractNum>
  <w:abstractNum w:abstractNumId="1">
    <w:nsid w:val="1D58676B"/>
    <w:multiLevelType w:val="singleLevel"/>
    <w:tmpl w:val="737E402E"/>
    <w:lvl w:ilvl="0">
      <w:start w:val="3"/>
      <w:numFmt w:val="decimal"/>
      <w:lvlText w:val="%1."/>
      <w:legacy w:legacy="1" w:legacySpace="0" w:legacyIndent="273"/>
      <w:lvlJc w:val="left"/>
      <w:rPr>
        <w:rFonts w:ascii="Times New Roman" w:hAnsi="Times New Roman" w:cs="Times New Roman" w:hint="default"/>
      </w:rPr>
    </w:lvl>
  </w:abstractNum>
  <w:abstractNum w:abstractNumId="2">
    <w:nsid w:val="239A776C"/>
    <w:multiLevelType w:val="singleLevel"/>
    <w:tmpl w:val="5C1E59A2"/>
    <w:lvl w:ilvl="0">
      <w:start w:val="16"/>
      <w:numFmt w:val="decimal"/>
      <w:lvlText w:val="%1."/>
      <w:legacy w:legacy="1" w:legacySpace="0" w:legacyIndent="394"/>
      <w:lvlJc w:val="left"/>
      <w:rPr>
        <w:rFonts w:ascii="Times New Roman" w:hAnsi="Times New Roman" w:cs="Times New Roman" w:hint="default"/>
      </w:rPr>
    </w:lvl>
  </w:abstractNum>
  <w:abstractNum w:abstractNumId="3">
    <w:nsid w:val="3A576BC0"/>
    <w:multiLevelType w:val="singleLevel"/>
    <w:tmpl w:val="DBEECA46"/>
    <w:lvl w:ilvl="0">
      <w:start w:val="2"/>
      <w:numFmt w:val="decimal"/>
      <w:lvlText w:val="%1."/>
      <w:legacy w:legacy="1" w:legacySpace="0" w:legacyIndent="336"/>
      <w:lvlJc w:val="left"/>
      <w:rPr>
        <w:rFonts w:ascii="Times New Roman" w:hAnsi="Times New Roman" w:cs="Times New Roman" w:hint="default"/>
      </w:rPr>
    </w:lvl>
  </w:abstractNum>
  <w:abstractNum w:abstractNumId="4">
    <w:nsid w:val="3B171F36"/>
    <w:multiLevelType w:val="singleLevel"/>
    <w:tmpl w:val="FF308AE0"/>
    <w:lvl w:ilvl="0">
      <w:start w:val="9"/>
      <w:numFmt w:val="decimal"/>
      <w:lvlText w:val="%1."/>
      <w:legacy w:legacy="1" w:legacySpace="0" w:legacyIndent="471"/>
      <w:lvlJc w:val="left"/>
      <w:rPr>
        <w:rFonts w:ascii="Times New Roman" w:hAnsi="Times New Roman" w:cs="Times New Roman" w:hint="default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2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/>
  <w:doNotTrackMoves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F0959"/>
    <w:rsid w:val="0002660A"/>
    <w:rsid w:val="000554EE"/>
    <w:rsid w:val="000558E1"/>
    <w:rsid w:val="000C1D52"/>
    <w:rsid w:val="00104021"/>
    <w:rsid w:val="00112E2E"/>
    <w:rsid w:val="001163BE"/>
    <w:rsid w:val="00116458"/>
    <w:rsid w:val="00116D41"/>
    <w:rsid w:val="00177CC9"/>
    <w:rsid w:val="001961D5"/>
    <w:rsid w:val="001D4864"/>
    <w:rsid w:val="00231A04"/>
    <w:rsid w:val="00266746"/>
    <w:rsid w:val="00294EB7"/>
    <w:rsid w:val="002E6B41"/>
    <w:rsid w:val="0033447C"/>
    <w:rsid w:val="0035579F"/>
    <w:rsid w:val="003A418F"/>
    <w:rsid w:val="003B3753"/>
    <w:rsid w:val="003C1326"/>
    <w:rsid w:val="00412F70"/>
    <w:rsid w:val="00460F5F"/>
    <w:rsid w:val="004B6318"/>
    <w:rsid w:val="004E0C4E"/>
    <w:rsid w:val="004E50FB"/>
    <w:rsid w:val="004E79A1"/>
    <w:rsid w:val="004F147E"/>
    <w:rsid w:val="005014C1"/>
    <w:rsid w:val="00584F72"/>
    <w:rsid w:val="005F0959"/>
    <w:rsid w:val="005F4310"/>
    <w:rsid w:val="00621B88"/>
    <w:rsid w:val="00632E88"/>
    <w:rsid w:val="006738AE"/>
    <w:rsid w:val="006C05FC"/>
    <w:rsid w:val="006D31F9"/>
    <w:rsid w:val="007173DC"/>
    <w:rsid w:val="00724D25"/>
    <w:rsid w:val="00787FBE"/>
    <w:rsid w:val="007C22F5"/>
    <w:rsid w:val="007C7B1C"/>
    <w:rsid w:val="007E5C01"/>
    <w:rsid w:val="00824BB1"/>
    <w:rsid w:val="0083195D"/>
    <w:rsid w:val="00844C9D"/>
    <w:rsid w:val="008552C9"/>
    <w:rsid w:val="008B2701"/>
    <w:rsid w:val="008D19FB"/>
    <w:rsid w:val="008E789F"/>
    <w:rsid w:val="008F694A"/>
    <w:rsid w:val="00940CEB"/>
    <w:rsid w:val="00970C8C"/>
    <w:rsid w:val="009950BA"/>
    <w:rsid w:val="009E1F2C"/>
    <w:rsid w:val="009E7AC7"/>
    <w:rsid w:val="00A615CC"/>
    <w:rsid w:val="00B07144"/>
    <w:rsid w:val="00B27B82"/>
    <w:rsid w:val="00B82415"/>
    <w:rsid w:val="00B943BB"/>
    <w:rsid w:val="00C10E7D"/>
    <w:rsid w:val="00C11984"/>
    <w:rsid w:val="00C36C0A"/>
    <w:rsid w:val="00CA4C3E"/>
    <w:rsid w:val="00CD0B24"/>
    <w:rsid w:val="00D20407"/>
    <w:rsid w:val="00D256A6"/>
    <w:rsid w:val="00D3583E"/>
    <w:rsid w:val="00D3731F"/>
    <w:rsid w:val="00D376E8"/>
    <w:rsid w:val="00D7323F"/>
    <w:rsid w:val="00D86803"/>
    <w:rsid w:val="00D965D5"/>
    <w:rsid w:val="00DD2AAB"/>
    <w:rsid w:val="00DF15E8"/>
    <w:rsid w:val="00DF4AC2"/>
    <w:rsid w:val="00DF74FC"/>
    <w:rsid w:val="00E01F51"/>
    <w:rsid w:val="00E0635C"/>
    <w:rsid w:val="00E361DC"/>
    <w:rsid w:val="00EB2B1B"/>
    <w:rsid w:val="00EF7CCF"/>
    <w:rsid w:val="00F17162"/>
    <w:rsid w:val="00F2081C"/>
    <w:rsid w:val="00F219DE"/>
    <w:rsid w:val="00F2318D"/>
    <w:rsid w:val="00F674B0"/>
    <w:rsid w:val="00F90D16"/>
    <w:rsid w:val="00FB6B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E7AC7"/>
    <w:pPr>
      <w:widowControl w:val="0"/>
      <w:autoSpaceDE w:val="0"/>
      <w:autoSpaceDN w:val="0"/>
      <w:adjustRightInd w:val="0"/>
    </w:pPr>
    <w:rPr>
      <w:rFonts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1">
    <w:name w:val="Style1"/>
    <w:basedOn w:val="a"/>
    <w:uiPriority w:val="99"/>
    <w:rsid w:val="009E7AC7"/>
    <w:pPr>
      <w:spacing w:line="442" w:lineRule="exact"/>
      <w:jc w:val="center"/>
    </w:pPr>
  </w:style>
  <w:style w:type="paragraph" w:customStyle="1" w:styleId="Style2">
    <w:name w:val="Style2"/>
    <w:basedOn w:val="a"/>
    <w:uiPriority w:val="99"/>
    <w:rsid w:val="009E7AC7"/>
  </w:style>
  <w:style w:type="paragraph" w:customStyle="1" w:styleId="Style3">
    <w:name w:val="Style3"/>
    <w:basedOn w:val="a"/>
    <w:uiPriority w:val="99"/>
    <w:rsid w:val="009E7AC7"/>
  </w:style>
  <w:style w:type="paragraph" w:customStyle="1" w:styleId="Style4">
    <w:name w:val="Style4"/>
    <w:basedOn w:val="a"/>
    <w:uiPriority w:val="99"/>
    <w:rsid w:val="009E7AC7"/>
    <w:pPr>
      <w:spacing w:line="322" w:lineRule="exact"/>
      <w:jc w:val="both"/>
    </w:pPr>
  </w:style>
  <w:style w:type="paragraph" w:customStyle="1" w:styleId="Style5">
    <w:name w:val="Style5"/>
    <w:basedOn w:val="a"/>
    <w:uiPriority w:val="99"/>
    <w:rsid w:val="009E7AC7"/>
    <w:pPr>
      <w:spacing w:line="324" w:lineRule="exact"/>
      <w:ind w:firstLine="706"/>
    </w:pPr>
  </w:style>
  <w:style w:type="paragraph" w:customStyle="1" w:styleId="Style6">
    <w:name w:val="Style6"/>
    <w:basedOn w:val="a"/>
    <w:uiPriority w:val="99"/>
    <w:rsid w:val="009E7AC7"/>
    <w:pPr>
      <w:spacing w:line="322" w:lineRule="exact"/>
      <w:ind w:firstLine="749"/>
      <w:jc w:val="both"/>
    </w:pPr>
  </w:style>
  <w:style w:type="paragraph" w:customStyle="1" w:styleId="Style7">
    <w:name w:val="Style7"/>
    <w:basedOn w:val="a"/>
    <w:uiPriority w:val="99"/>
    <w:rsid w:val="009E7AC7"/>
    <w:pPr>
      <w:jc w:val="center"/>
    </w:pPr>
  </w:style>
  <w:style w:type="paragraph" w:customStyle="1" w:styleId="Style8">
    <w:name w:val="Style8"/>
    <w:basedOn w:val="a"/>
    <w:uiPriority w:val="99"/>
    <w:rsid w:val="009E7AC7"/>
  </w:style>
  <w:style w:type="paragraph" w:customStyle="1" w:styleId="Style9">
    <w:name w:val="Style9"/>
    <w:basedOn w:val="a"/>
    <w:uiPriority w:val="99"/>
    <w:rsid w:val="009E7AC7"/>
    <w:pPr>
      <w:spacing w:line="322" w:lineRule="exact"/>
      <w:ind w:firstLine="706"/>
      <w:jc w:val="both"/>
    </w:pPr>
  </w:style>
  <w:style w:type="paragraph" w:customStyle="1" w:styleId="Style10">
    <w:name w:val="Style10"/>
    <w:basedOn w:val="a"/>
    <w:uiPriority w:val="99"/>
    <w:rsid w:val="009E7AC7"/>
    <w:pPr>
      <w:spacing w:line="324" w:lineRule="exact"/>
      <w:ind w:firstLine="134"/>
    </w:pPr>
  </w:style>
  <w:style w:type="paragraph" w:customStyle="1" w:styleId="Style11">
    <w:name w:val="Style11"/>
    <w:basedOn w:val="a"/>
    <w:uiPriority w:val="99"/>
    <w:rsid w:val="009E7AC7"/>
    <w:pPr>
      <w:spacing w:line="322" w:lineRule="exact"/>
      <w:ind w:hanging="1574"/>
    </w:pPr>
  </w:style>
  <w:style w:type="character" w:customStyle="1" w:styleId="FontStyle13">
    <w:name w:val="Font Style13"/>
    <w:basedOn w:val="a0"/>
    <w:uiPriority w:val="99"/>
    <w:rsid w:val="009E7AC7"/>
    <w:rPr>
      <w:rFonts w:ascii="Times New Roman" w:hAnsi="Times New Roman" w:cs="Times New Roman"/>
      <w:sz w:val="36"/>
      <w:szCs w:val="36"/>
    </w:rPr>
  </w:style>
  <w:style w:type="character" w:customStyle="1" w:styleId="FontStyle14">
    <w:name w:val="Font Style14"/>
    <w:basedOn w:val="a0"/>
    <w:uiPriority w:val="99"/>
    <w:rsid w:val="009E7AC7"/>
    <w:rPr>
      <w:rFonts w:ascii="Times New Roman" w:hAnsi="Times New Roman" w:cs="Times New Roman"/>
      <w:sz w:val="36"/>
      <w:szCs w:val="36"/>
    </w:rPr>
  </w:style>
  <w:style w:type="character" w:customStyle="1" w:styleId="FontStyle15">
    <w:name w:val="Font Style15"/>
    <w:basedOn w:val="a0"/>
    <w:uiPriority w:val="99"/>
    <w:rsid w:val="009E7AC7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6">
    <w:name w:val="Font Style16"/>
    <w:basedOn w:val="a0"/>
    <w:uiPriority w:val="99"/>
    <w:rsid w:val="009E7AC7"/>
    <w:rPr>
      <w:rFonts w:ascii="Times New Roman" w:hAnsi="Times New Roman" w:cs="Times New Roman"/>
      <w:sz w:val="22"/>
      <w:szCs w:val="22"/>
    </w:rPr>
  </w:style>
  <w:style w:type="character" w:customStyle="1" w:styleId="FontStyle17">
    <w:name w:val="Font Style17"/>
    <w:basedOn w:val="a0"/>
    <w:uiPriority w:val="99"/>
    <w:rsid w:val="009E7AC7"/>
    <w:rPr>
      <w:rFonts w:ascii="Times New Roman" w:hAnsi="Times New Roman" w:cs="Times New Roman"/>
      <w:sz w:val="26"/>
      <w:szCs w:val="26"/>
    </w:rPr>
  </w:style>
  <w:style w:type="paragraph" w:customStyle="1" w:styleId="ConsPlusTitle">
    <w:name w:val="ConsPlusTitle"/>
    <w:uiPriority w:val="99"/>
    <w:rsid w:val="001163BE"/>
    <w:pPr>
      <w:widowControl w:val="0"/>
      <w:autoSpaceDE w:val="0"/>
      <w:autoSpaceDN w:val="0"/>
      <w:adjustRightInd w:val="0"/>
    </w:pPr>
    <w:rPr>
      <w:rFonts w:ascii="Calibri" w:cs="Calibri"/>
      <w:b/>
      <w:bCs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F674B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74B0"/>
    <w:rPr>
      <w:rFonts w:ascii="Tahoma" w:hAnsi="Tahoma" w:cs="Tahoma"/>
      <w:sz w:val="16"/>
      <w:szCs w:val="16"/>
    </w:rPr>
  </w:style>
  <w:style w:type="character" w:customStyle="1" w:styleId="a5">
    <w:name w:val="Гипертекстовая ссылка"/>
    <w:basedOn w:val="a0"/>
    <w:uiPriority w:val="99"/>
    <w:rsid w:val="00844C9D"/>
    <w:rPr>
      <w:rFonts w:cs="Times New Roman"/>
      <w:b w:val="0"/>
      <w:color w:val="106BB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8052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750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80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7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25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596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18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21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348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4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42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98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91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275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12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91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27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336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64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42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967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31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30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818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30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1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70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11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84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37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556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19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198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48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93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314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286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85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544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97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363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2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10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405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0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11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810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46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839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61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728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751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39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28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7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54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61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03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7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47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092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877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342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67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14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074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328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745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174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767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301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54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396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999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825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687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92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86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7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77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219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339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69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9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42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543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925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772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71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7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547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9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3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0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240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27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795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503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958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220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818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81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05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8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93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2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548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338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63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50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603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84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326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55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24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2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229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71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675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376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18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96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740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767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081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63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558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028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6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73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4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963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503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865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8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531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723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40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056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17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291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94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61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57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42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145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054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351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32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490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52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35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11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048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85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985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00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845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5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08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86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21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65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065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197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19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45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3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527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39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392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1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56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1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684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529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garantF1://70308460.4000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garantF1://8608141.363" TargetMode="External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hyperlink" Target="consultantplus://offline/ref=B2918C0FC00F729DAE01E094BA20399E9367321A7D9E6AD54BB09194BD8FE9F711W6K" TargetMode="Externa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B2918C0FC00F729DAE01FE99AC4C66959B6F6F13799E608210EFCAC9EA86E3A051F1A099FFD816W9K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8983E4-677D-46EB-9072-4FAAF9A6DB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501</TotalTime>
  <Pages>1</Pages>
  <Words>2896</Words>
  <Characters>16512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Presscott21</dc:creator>
  <cp:keywords/>
  <dc:description/>
  <cp:lastModifiedBy>user1</cp:lastModifiedBy>
  <cp:revision>37</cp:revision>
  <cp:lastPrinted>2017-01-25T06:08:00Z</cp:lastPrinted>
  <dcterms:created xsi:type="dcterms:W3CDTF">2014-04-14T04:34:00Z</dcterms:created>
  <dcterms:modified xsi:type="dcterms:W3CDTF">2020-02-28T04:16:00Z</dcterms:modified>
</cp:coreProperties>
</file>