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D478" w14:textId="77777777" w:rsidR="008C6E1B" w:rsidRPr="00EB1BBB" w:rsidRDefault="008C6E1B">
      <w:pPr>
        <w:suppressAutoHyphens w:val="0"/>
        <w:textAlignment w:val="auto"/>
        <w:rPr>
          <w:rFonts w:cs="Times New Roman"/>
          <w:kern w:val="0"/>
          <w:sz w:val="20"/>
          <w:szCs w:val="20"/>
        </w:rPr>
      </w:pPr>
    </w:p>
    <w:p w14:paraId="1B28DBD5" w14:textId="50E13D07" w:rsidR="00BD1ECB" w:rsidRDefault="00BD1ECB" w:rsidP="00BD1ECB">
      <w:pPr>
        <w:jc w:val="center"/>
        <w:rPr>
          <w:rFonts w:eastAsia="Times New Roman"/>
          <w:b/>
          <w:sz w:val="32"/>
          <w:lang w:eastAsia="ru-RU"/>
        </w:rPr>
      </w:pPr>
    </w:p>
    <w:p w14:paraId="098644DC" w14:textId="77777777"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  <w:r w:rsidRPr="00012AC5">
        <w:rPr>
          <w:rFonts w:eastAsia="Times New Roman"/>
          <w:b/>
          <w:sz w:val="32"/>
          <w:lang w:val="ru-RU" w:eastAsia="ru-RU"/>
        </w:rPr>
        <w:t xml:space="preserve">       </w:t>
      </w:r>
      <w:r w:rsidRPr="00BD1ECB">
        <w:rPr>
          <w:rFonts w:eastAsia="Calibri"/>
          <w:b/>
          <w:sz w:val="32"/>
          <w:lang w:val="ru-RU" w:eastAsia="ru-RU"/>
        </w:rPr>
        <w:t>Администрация Нязепетровского муниципального района</w:t>
      </w:r>
    </w:p>
    <w:p w14:paraId="7F0C7486" w14:textId="77777777" w:rsidR="00BD1ECB" w:rsidRPr="00BD1ECB" w:rsidRDefault="00BD1ECB" w:rsidP="00BD1ECB">
      <w:pPr>
        <w:keepNext/>
        <w:rPr>
          <w:rFonts w:eastAsia="Calibri"/>
          <w:b/>
          <w:sz w:val="32"/>
          <w:lang w:val="ru-RU" w:eastAsia="ru-RU"/>
        </w:rPr>
      </w:pPr>
    </w:p>
    <w:p w14:paraId="1BDF3942" w14:textId="77777777" w:rsidR="00BD1ECB" w:rsidRPr="00BD1ECB" w:rsidRDefault="00BD1ECB" w:rsidP="00BD1ECB">
      <w:pPr>
        <w:keepNext/>
        <w:jc w:val="center"/>
        <w:rPr>
          <w:rFonts w:eastAsia="Calibri"/>
          <w:sz w:val="28"/>
          <w:szCs w:val="28"/>
          <w:lang w:val="ru-RU" w:eastAsia="ru-RU"/>
        </w:rPr>
      </w:pPr>
      <w:r w:rsidRPr="00BD1ECB">
        <w:rPr>
          <w:rFonts w:eastAsia="Calibri"/>
          <w:b/>
          <w:sz w:val="32"/>
          <w:lang w:val="ru-RU" w:eastAsia="ru-RU"/>
        </w:rPr>
        <w:t>Челябинской области</w:t>
      </w:r>
    </w:p>
    <w:p w14:paraId="5DA46720" w14:textId="77777777" w:rsidR="00BD1ECB" w:rsidRPr="00BD1ECB" w:rsidRDefault="00BD1ECB" w:rsidP="00BD1ECB">
      <w:pPr>
        <w:tabs>
          <w:tab w:val="center" w:pos="4960"/>
        </w:tabs>
        <w:jc w:val="center"/>
        <w:rPr>
          <w:rFonts w:eastAsia="Calibri"/>
          <w:sz w:val="28"/>
          <w:szCs w:val="28"/>
          <w:lang w:val="ru-RU" w:eastAsia="ru-RU"/>
        </w:rPr>
      </w:pPr>
    </w:p>
    <w:p w14:paraId="071521C7" w14:textId="77777777" w:rsidR="00BD1ECB" w:rsidRPr="00BD1ECB" w:rsidRDefault="00BD1ECB" w:rsidP="00BD1ECB">
      <w:pPr>
        <w:jc w:val="center"/>
        <w:rPr>
          <w:rFonts w:eastAsia="Calibri"/>
          <w:bCs/>
          <w:sz w:val="12"/>
          <w:szCs w:val="12"/>
          <w:lang w:val="ru-RU" w:eastAsia="ru-RU"/>
        </w:rPr>
      </w:pPr>
      <w:r w:rsidRPr="00BD1ECB">
        <w:rPr>
          <w:rFonts w:eastAsia="Calibri"/>
          <w:b/>
          <w:sz w:val="28"/>
          <w:szCs w:val="28"/>
          <w:lang w:val="ru-RU"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BD1ECB" w:rsidRPr="00563213" w14:paraId="0FD8E20E" w14:textId="77777777" w:rsidTr="003848B2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14:paraId="50BD7907" w14:textId="77777777" w:rsidR="00BD1ECB" w:rsidRPr="00BD1ECB" w:rsidRDefault="00BD1ECB" w:rsidP="00AF697C">
            <w:pPr>
              <w:snapToGrid w:val="0"/>
              <w:jc w:val="center"/>
              <w:rPr>
                <w:rFonts w:eastAsia="Calibri"/>
                <w:bCs/>
                <w:sz w:val="12"/>
                <w:szCs w:val="12"/>
                <w:lang w:val="ru-RU" w:eastAsia="ru-RU"/>
              </w:rPr>
            </w:pPr>
          </w:p>
        </w:tc>
      </w:tr>
    </w:tbl>
    <w:p w14:paraId="0E64E4C4" w14:textId="782E6F84" w:rsidR="00BD1ECB" w:rsidRPr="000068DD" w:rsidRDefault="00563213" w:rsidP="00BD1ECB">
      <w:pPr>
        <w:rPr>
          <w:rFonts w:eastAsia="Calibri"/>
          <w:b/>
          <w:bCs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от 29.07.2022</w:t>
      </w:r>
      <w:r w:rsidR="00DB3972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г.</w:t>
      </w:r>
      <w:r w:rsidR="009F03C9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</w:t>
      </w:r>
      <w:r w:rsidR="00BD1ECB"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№ </w:t>
      </w:r>
      <w:r w:rsidR="000068DD">
        <w:rPr>
          <w:rFonts w:eastAsia="Calibri"/>
          <w:b/>
          <w:bCs/>
          <w:sz w:val="22"/>
          <w:szCs w:val="22"/>
          <w:lang w:val="ru-RU" w:eastAsia="ru-RU"/>
        </w:rPr>
        <w:t>635</w:t>
      </w:r>
    </w:p>
    <w:p w14:paraId="4FA8F716" w14:textId="77777777" w:rsidR="00BD1ECB" w:rsidRPr="00EB5C7A" w:rsidRDefault="00BD1ECB" w:rsidP="00BD1ECB">
      <w:pPr>
        <w:tabs>
          <w:tab w:val="left" w:pos="0"/>
        </w:tabs>
        <w:rPr>
          <w:rFonts w:eastAsia="Calibri"/>
          <w:b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г. Нязепетровск</w:t>
      </w:r>
    </w:p>
    <w:p w14:paraId="201BF690" w14:textId="77777777" w:rsidR="00BD1ECB" w:rsidRDefault="00BD1ECB" w:rsidP="00BD1ECB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lang w:val="ru-RU"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64"/>
      </w:tblGrid>
      <w:tr w:rsidR="002937A1" w14:paraId="0DE3688D" w14:textId="77777777" w:rsidTr="002937A1">
        <w:trPr>
          <w:trHeight w:val="13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6BCEB78B" w14:textId="77777777" w:rsidR="002937A1" w:rsidRPr="002937A1" w:rsidRDefault="002937A1" w:rsidP="008D6357">
            <w:pPr>
              <w:tabs>
                <w:tab w:val="left" w:pos="34"/>
                <w:tab w:val="left" w:pos="3579"/>
              </w:tabs>
              <w:ind w:left="-108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 w:rsidRPr="002937A1">
              <w:rPr>
                <w:rFonts w:ascii="Times New Roman" w:hAnsi="Times New Roman" w:cs="Times New Roman"/>
                <w:lang w:val="ru-RU"/>
              </w:rPr>
              <w:t>О внесении изменений в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постановление администрации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ascii="Times New Roman" w:hAnsi="Times New Roman" w:cs="Times New Roman"/>
                <w:lang w:val="ru-RU"/>
              </w:rPr>
              <w:t>Нязепетровского муниципального</w:t>
            </w:r>
          </w:p>
          <w:p w14:paraId="74644967" w14:textId="77777777" w:rsidR="002937A1" w:rsidRPr="002937A1" w:rsidRDefault="002937A1" w:rsidP="008D6357">
            <w:pPr>
              <w:tabs>
                <w:tab w:val="left" w:leader="dot" w:pos="567"/>
                <w:tab w:val="left" w:pos="709"/>
                <w:tab w:val="left" w:pos="3402"/>
              </w:tabs>
              <w:ind w:left="-108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937A1">
              <w:rPr>
                <w:rFonts w:ascii="Times New Roman" w:hAnsi="Times New Roman" w:cs="Times New Roman"/>
                <w:lang w:val="ru-RU"/>
              </w:rPr>
              <w:t>района от 29.03.2021 г. № 297</w:t>
            </w:r>
          </w:p>
          <w:bookmarkEnd w:id="0"/>
          <w:p w14:paraId="4660E2A3" w14:textId="77777777" w:rsidR="002937A1" w:rsidRDefault="002937A1" w:rsidP="002937A1">
            <w:pPr>
              <w:tabs>
                <w:tab w:val="left" w:leader="dot" w:pos="567"/>
                <w:tab w:val="left" w:pos="709"/>
                <w:tab w:val="left" w:pos="3402"/>
              </w:tabs>
              <w:jc w:val="both"/>
              <w:rPr>
                <w:rFonts w:eastAsia="Calibri"/>
                <w:lang w:val="ru-RU" w:eastAsia="ru-RU"/>
              </w:rPr>
            </w:pPr>
          </w:p>
        </w:tc>
      </w:tr>
    </w:tbl>
    <w:p w14:paraId="682E9AD3" w14:textId="77777777" w:rsidR="00BD1ECB" w:rsidRPr="00BD1ECB" w:rsidRDefault="00BD1ECB" w:rsidP="00BD1ECB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val="ru-RU" w:eastAsia="ru-RU"/>
        </w:rPr>
      </w:pPr>
    </w:p>
    <w:p w14:paraId="5EF673EE" w14:textId="77777777" w:rsidR="002937A1" w:rsidRDefault="002937A1" w:rsidP="00524439">
      <w:pPr>
        <w:pStyle w:val="af9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A6527" w14:textId="77777777" w:rsidR="002937A1" w:rsidRDefault="002937A1" w:rsidP="00524439">
      <w:pPr>
        <w:pStyle w:val="af9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974E08" w14:textId="77777777" w:rsidR="00524439" w:rsidRPr="00425337" w:rsidRDefault="006C646A" w:rsidP="006C646A">
      <w:pPr>
        <w:pStyle w:val="af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937A1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524439">
        <w:rPr>
          <w:rFonts w:ascii="Times New Roman" w:hAnsi="Times New Roman"/>
          <w:sz w:val="24"/>
          <w:szCs w:val="24"/>
        </w:rPr>
        <w:t xml:space="preserve"> постановлением  администрации  Нязепетровского  муниципального района  от 15.11.2016 г. № 629 «О порядке разработки, реализации и оценки эффективности муниципальных программ» (с изменения</w:t>
      </w:r>
      <w:r w:rsidR="00F55BF9">
        <w:rPr>
          <w:rFonts w:ascii="Times New Roman" w:hAnsi="Times New Roman"/>
          <w:sz w:val="24"/>
          <w:szCs w:val="24"/>
        </w:rPr>
        <w:t xml:space="preserve">ми, утвержденными </w:t>
      </w:r>
      <w:r w:rsidR="00551926">
        <w:rPr>
          <w:rFonts w:ascii="Times New Roman" w:hAnsi="Times New Roman"/>
          <w:sz w:val="24"/>
          <w:szCs w:val="24"/>
        </w:rPr>
        <w:t>постановлением</w:t>
      </w:r>
      <w:r w:rsidR="00524439">
        <w:rPr>
          <w:rFonts w:ascii="Times New Roman" w:hAnsi="Times New Roman"/>
          <w:sz w:val="24"/>
          <w:szCs w:val="24"/>
        </w:rPr>
        <w:t xml:space="preserve">  администрации  Нязепетровского  муниципального района  от  </w:t>
      </w:r>
      <w:r w:rsidR="009F03C9">
        <w:rPr>
          <w:rFonts w:ascii="Times New Roman" w:hAnsi="Times New Roman"/>
          <w:sz w:val="24"/>
          <w:szCs w:val="24"/>
        </w:rPr>
        <w:t xml:space="preserve">            </w:t>
      </w:r>
      <w:r w:rsidR="00524439">
        <w:rPr>
          <w:rFonts w:ascii="Times New Roman" w:hAnsi="Times New Roman"/>
          <w:sz w:val="24"/>
          <w:szCs w:val="24"/>
        </w:rPr>
        <w:t xml:space="preserve">13.11.2018 г. № 771), </w:t>
      </w:r>
      <w:r w:rsidR="002937A1">
        <w:rPr>
          <w:rFonts w:ascii="Times New Roman" w:hAnsi="Times New Roman"/>
          <w:sz w:val="24"/>
          <w:szCs w:val="24"/>
          <w:lang w:eastAsia="ru-RU"/>
        </w:rPr>
        <w:t>с целью</w:t>
      </w:r>
      <w:r w:rsidR="002937A1" w:rsidRPr="009F03C9">
        <w:rPr>
          <w:rFonts w:ascii="Times New Roman" w:hAnsi="Times New Roman"/>
          <w:sz w:val="24"/>
          <w:szCs w:val="24"/>
          <w:lang w:eastAsia="ru-RU"/>
        </w:rPr>
        <w:t xml:space="preserve"> корректировки ресурсного обеспечения мероприятий муниципальной программы «Формирование современной городской среды в Нязепетровском муниципальном районе»</w:t>
      </w:r>
      <w:r w:rsidR="002937A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24439">
        <w:rPr>
          <w:rFonts w:ascii="Times New Roman" w:hAnsi="Times New Roman"/>
          <w:sz w:val="24"/>
          <w:szCs w:val="24"/>
        </w:rPr>
        <w:t xml:space="preserve">руководствуясь Уставом Нязепетровского муниципального района, </w:t>
      </w:r>
      <w:r w:rsidR="00524439" w:rsidRPr="00425337">
        <w:rPr>
          <w:rFonts w:ascii="Times New Roman" w:hAnsi="Times New Roman"/>
          <w:sz w:val="24"/>
          <w:szCs w:val="24"/>
        </w:rPr>
        <w:t xml:space="preserve">администрация Нязепетровского муниципального района </w:t>
      </w:r>
    </w:p>
    <w:p w14:paraId="0199399D" w14:textId="77777777" w:rsidR="00524439" w:rsidRPr="00A44A49" w:rsidRDefault="00524439" w:rsidP="00524439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A44A49">
        <w:rPr>
          <w:rFonts w:ascii="Times New Roman" w:hAnsi="Times New Roman"/>
          <w:sz w:val="24"/>
          <w:szCs w:val="24"/>
        </w:rPr>
        <w:t>ПОСТАНОВЛЯЕТ:</w:t>
      </w:r>
    </w:p>
    <w:p w14:paraId="6E43F20F" w14:textId="77777777" w:rsidR="006C646A" w:rsidRDefault="00524439" w:rsidP="006C646A">
      <w:pPr>
        <w:ind w:firstLine="600"/>
        <w:jc w:val="both"/>
        <w:rPr>
          <w:lang w:val="ru-RU"/>
        </w:rPr>
      </w:pPr>
      <w:r w:rsidRPr="001251CC">
        <w:rPr>
          <w:lang w:val="ru-RU"/>
        </w:rPr>
        <w:t xml:space="preserve"> </w:t>
      </w:r>
      <w:r w:rsidRPr="009F03C9">
        <w:rPr>
          <w:lang w:val="ru-RU"/>
        </w:rPr>
        <w:t>1.</w:t>
      </w:r>
      <w:r>
        <w:t> </w:t>
      </w:r>
      <w:r w:rsidR="009F03C9" w:rsidRPr="009F03C9">
        <w:rPr>
          <w:lang w:val="ru-RU"/>
        </w:rPr>
        <w:t>Внести в</w:t>
      </w:r>
      <w:r w:rsidR="006C646A">
        <w:rPr>
          <w:lang w:val="ru-RU"/>
        </w:rPr>
        <w:t xml:space="preserve"> муниципальную программу «Формирование комфортной городской среды»</w:t>
      </w:r>
      <w:r w:rsidR="00500784">
        <w:rPr>
          <w:lang w:val="ru-RU"/>
        </w:rPr>
        <w:t>,</w:t>
      </w:r>
      <w:r w:rsidR="006C646A">
        <w:rPr>
          <w:lang w:val="ru-RU"/>
        </w:rPr>
        <w:t xml:space="preserve"> утвержденную </w:t>
      </w:r>
      <w:r w:rsidR="009F03C9" w:rsidRPr="009F03C9">
        <w:rPr>
          <w:lang w:val="ru-RU"/>
        </w:rPr>
        <w:t>постановление</w:t>
      </w:r>
      <w:r w:rsidR="006C646A">
        <w:rPr>
          <w:lang w:val="ru-RU"/>
        </w:rPr>
        <w:t>м</w:t>
      </w:r>
      <w:r w:rsidR="009F03C9" w:rsidRPr="009F03C9">
        <w:rPr>
          <w:lang w:val="ru-RU"/>
        </w:rPr>
        <w:t xml:space="preserve"> администрации Нязепетровског</w:t>
      </w:r>
      <w:r w:rsidR="009F03C9">
        <w:rPr>
          <w:lang w:val="ru-RU"/>
        </w:rPr>
        <w:t>о муниципального района от 29.03.2021 г. № 297</w:t>
      </w:r>
      <w:r w:rsidR="009F03C9" w:rsidRPr="009F03C9">
        <w:rPr>
          <w:lang w:val="ru-RU"/>
        </w:rPr>
        <w:t xml:space="preserve"> «Об утверждении муниципальной программы «Формирование современной городской среды в Нязепетровском муниципальном районе»</w:t>
      </w:r>
      <w:r w:rsidR="00551926">
        <w:rPr>
          <w:lang w:val="ru-RU"/>
        </w:rPr>
        <w:t xml:space="preserve"> (</w:t>
      </w:r>
      <w:r w:rsidR="00551926" w:rsidRPr="00551926">
        <w:rPr>
          <w:lang w:val="ru-RU"/>
        </w:rPr>
        <w:t>с изменениями, утвержденными постановлением</w:t>
      </w:r>
      <w:r w:rsidR="00551926">
        <w:rPr>
          <w:lang w:val="ru-RU"/>
        </w:rPr>
        <w:t xml:space="preserve"> администрации</w:t>
      </w:r>
      <w:r w:rsidR="00551926" w:rsidRPr="00551926">
        <w:rPr>
          <w:lang w:val="ru-RU"/>
        </w:rPr>
        <w:t xml:space="preserve"> Нязепетровск</w:t>
      </w:r>
      <w:r w:rsidR="00551926">
        <w:rPr>
          <w:lang w:val="ru-RU"/>
        </w:rPr>
        <w:t>ого  муниципального района  от 20.10.2021 г. № 911</w:t>
      </w:r>
      <w:r w:rsidR="000068DD">
        <w:rPr>
          <w:lang w:val="ru-RU"/>
        </w:rPr>
        <w:t xml:space="preserve">, от </w:t>
      </w:r>
      <w:r w:rsidR="00802A9A">
        <w:rPr>
          <w:lang w:val="ru-RU"/>
        </w:rPr>
        <w:t>29.11.2021 г. № 1018</w:t>
      </w:r>
      <w:r w:rsidR="00551926">
        <w:rPr>
          <w:lang w:val="ru-RU"/>
        </w:rPr>
        <w:t>)</w:t>
      </w:r>
      <w:r w:rsidR="001251CC">
        <w:rPr>
          <w:lang w:val="ru-RU"/>
        </w:rPr>
        <w:t xml:space="preserve"> следующие</w:t>
      </w:r>
      <w:r w:rsidR="009F03C9" w:rsidRPr="009F03C9">
        <w:rPr>
          <w:lang w:val="ru-RU"/>
        </w:rPr>
        <w:t xml:space="preserve"> изменения</w:t>
      </w:r>
      <w:r w:rsidR="006C646A">
        <w:rPr>
          <w:lang w:val="ru-RU"/>
        </w:rPr>
        <w:t>:</w:t>
      </w:r>
    </w:p>
    <w:p w14:paraId="3FAA18DD" w14:textId="77777777" w:rsidR="00497AAA" w:rsidRDefault="00524439" w:rsidP="00500784">
      <w:pPr>
        <w:ind w:firstLine="600"/>
        <w:jc w:val="both"/>
        <w:rPr>
          <w:lang w:val="ru-RU"/>
        </w:rPr>
      </w:pPr>
      <w:r w:rsidRPr="00BA297C">
        <w:rPr>
          <w:lang w:val="ru-RU"/>
        </w:rPr>
        <w:t xml:space="preserve"> </w:t>
      </w:r>
      <w:r w:rsidR="00497AAA" w:rsidRPr="00497AAA">
        <w:rPr>
          <w:lang w:val="ru-RU"/>
        </w:rPr>
        <w:t>1)</w:t>
      </w:r>
      <w:r w:rsidR="00500784">
        <w:rPr>
          <w:lang w:val="ru-RU"/>
        </w:rPr>
        <w:t xml:space="preserve"> </w:t>
      </w:r>
      <w:r w:rsidR="00497AAA" w:rsidRPr="00497AAA">
        <w:rPr>
          <w:lang w:val="ru-RU"/>
        </w:rPr>
        <w:t>позицию, касающуюся объемов бюджетных ассигнований муниципальной программы пасп</w:t>
      </w:r>
      <w:r w:rsidR="00500784">
        <w:rPr>
          <w:lang w:val="ru-RU"/>
        </w:rPr>
        <w:t>орта программы, изложить в следующей</w:t>
      </w:r>
      <w:r w:rsidR="00497AAA" w:rsidRPr="00497AAA">
        <w:rPr>
          <w:lang w:val="ru-RU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4818"/>
      </w:tblGrid>
      <w:tr w:rsidR="00497AAA" w:rsidRPr="00563213" w14:paraId="1176718F" w14:textId="77777777" w:rsidTr="00497AAA">
        <w:tc>
          <w:tcPr>
            <w:tcW w:w="4927" w:type="dxa"/>
          </w:tcPr>
          <w:p w14:paraId="7B88A0D6" w14:textId="77777777" w:rsidR="00497AAA" w:rsidRPr="006C646A" w:rsidRDefault="00497AAA" w:rsidP="00497AAA">
            <w:pPr>
              <w:jc w:val="both"/>
              <w:rPr>
                <w:sz w:val="22"/>
                <w:szCs w:val="22"/>
              </w:rPr>
            </w:pP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Объемы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бюджетных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ассигнований</w:t>
            </w:r>
            <w:proofErr w:type="spellEnd"/>
            <w:r w:rsidRPr="006C646A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646A">
              <w:rPr>
                <w:kern w:val="0"/>
                <w:sz w:val="22"/>
                <w:szCs w:val="22"/>
                <w:lang w:eastAsia="ru-RU"/>
              </w:rPr>
              <w:t>программы</w:t>
            </w:r>
            <w:proofErr w:type="spellEnd"/>
          </w:p>
        </w:tc>
        <w:tc>
          <w:tcPr>
            <w:tcW w:w="4928" w:type="dxa"/>
          </w:tcPr>
          <w:p w14:paraId="438F27AE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Общий объем финансового обеспечения муниципальной программы в 2021 – 2024 годах </w:t>
            </w:r>
            <w:r w:rsidR="00CF5D22">
              <w:rPr>
                <w:color w:val="000000"/>
                <w:sz w:val="22"/>
                <w:szCs w:val="22"/>
                <w:lang w:val="ru-RU"/>
              </w:rPr>
              <w:t>80 157,800</w:t>
            </w:r>
            <w:r w:rsidR="002E53A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руб.*</w:t>
            </w:r>
          </w:p>
          <w:p w14:paraId="65F21474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федерального бюджета –     </w:t>
            </w:r>
            <w:r w:rsidRPr="006C646A">
              <w:rPr>
                <w:color w:val="000000"/>
                <w:sz w:val="22"/>
                <w:szCs w:val="22"/>
                <w:lang w:val="ru-RU"/>
              </w:rPr>
              <w:t>7</w:t>
            </w:r>
            <w:r w:rsidR="00F17E40">
              <w:rPr>
                <w:color w:val="000000"/>
                <w:sz w:val="22"/>
                <w:szCs w:val="22"/>
                <w:lang w:val="ru-RU"/>
              </w:rPr>
              <w:t>1 053</w:t>
            </w:r>
            <w:r w:rsidR="002E53AF">
              <w:rPr>
                <w:color w:val="000000"/>
                <w:sz w:val="22"/>
                <w:szCs w:val="22"/>
                <w:lang w:val="ru-RU"/>
              </w:rPr>
              <w:t>,300</w:t>
            </w:r>
            <w:r w:rsidRPr="006C646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руб., из них по годам:</w:t>
            </w:r>
          </w:p>
          <w:p w14:paraId="1307829B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54 332, 300 тыс. руб.;</w:t>
            </w:r>
          </w:p>
          <w:p w14:paraId="222A2D55" w14:textId="77777777" w:rsidR="00005443" w:rsidRPr="006C646A" w:rsidRDefault="002E53AF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2022 год – 5 374,600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14:paraId="4719D21F" w14:textId="77777777" w:rsidR="00005443" w:rsidRPr="006C646A" w:rsidRDefault="002E53AF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2023 год – 5 374,600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14:paraId="449ECA99" w14:textId="77777777" w:rsidR="00005443" w:rsidRPr="006C646A" w:rsidRDefault="00F17E40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2024 год – 5 971</w:t>
            </w:r>
            <w:r w:rsidR="002E53AF">
              <w:rPr>
                <w:kern w:val="0"/>
                <w:sz w:val="22"/>
                <w:szCs w:val="22"/>
                <w:lang w:val="ru-RU" w:eastAsia="ru-RU"/>
              </w:rPr>
              <w:t>,800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>* тыс. руб.</w:t>
            </w:r>
          </w:p>
          <w:p w14:paraId="1ACF3989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 xml:space="preserve">За счет средств областного бюджета – </w:t>
            </w:r>
            <w:r w:rsidR="00A41DD9">
              <w:rPr>
                <w:rFonts w:cs="Times New Roman"/>
                <w:sz w:val="22"/>
                <w:szCs w:val="22"/>
                <w:lang w:val="ru-RU"/>
              </w:rPr>
              <w:t xml:space="preserve">7 860,195 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тыс. руб., из них по годам:</w:t>
            </w:r>
          </w:p>
          <w:p w14:paraId="1ADEEA1B" w14:textId="77777777" w:rsidR="00005443" w:rsidRPr="006C646A" w:rsidRDefault="00FC367A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2021 год – 189, 695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14:paraId="74C7BD29" w14:textId="77777777"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2022 год – 274,300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14:paraId="2DB0C64E" w14:textId="77777777" w:rsidR="00005443" w:rsidRPr="006C646A" w:rsidRDefault="00A41DD9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2023 год 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 xml:space="preserve">– </w:t>
            </w:r>
            <w:r w:rsidR="001F1F86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4240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,200 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>тыс. руб.;</w:t>
            </w:r>
          </w:p>
          <w:p w14:paraId="71B47447" w14:textId="77777777"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2024 год – </w:t>
            </w:r>
            <w:r w:rsidR="00A41DD9">
              <w:rPr>
                <w:rFonts w:cs="Times New Roman"/>
                <w:color w:val="000000"/>
                <w:sz w:val="22"/>
                <w:szCs w:val="22"/>
                <w:lang w:val="ru-RU"/>
              </w:rPr>
              <w:t>5971,800</w:t>
            </w:r>
            <w:r w:rsidR="00005443" w:rsidRPr="001F1F86">
              <w:rPr>
                <w:kern w:val="0"/>
                <w:sz w:val="22"/>
                <w:szCs w:val="22"/>
                <w:lang w:val="ru-RU" w:eastAsia="ru-RU"/>
              </w:rPr>
              <w:t>*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</w:t>
            </w:r>
          </w:p>
          <w:p w14:paraId="32DDAEBF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lastRenderedPageBreak/>
              <w:t xml:space="preserve">За счет средств местного бюджета – </w:t>
            </w:r>
            <w:r w:rsidR="001F1F86" w:rsidRPr="001F1F8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1244,300</w:t>
            </w:r>
            <w:r w:rsidR="001F1F8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1F1F86">
              <w:rPr>
                <w:kern w:val="0"/>
                <w:sz w:val="22"/>
                <w:szCs w:val="22"/>
                <w:lang w:val="ru-RU" w:eastAsia="ru-RU"/>
              </w:rPr>
              <w:t>тыс</w:t>
            </w:r>
            <w:r w:rsidRPr="006C646A">
              <w:rPr>
                <w:kern w:val="0"/>
                <w:sz w:val="22"/>
                <w:szCs w:val="22"/>
                <w:lang w:val="ru-RU" w:eastAsia="ru-RU"/>
              </w:rPr>
              <w:t>. руб., из них по годам:</w:t>
            </w:r>
          </w:p>
          <w:p w14:paraId="7D859F0A" w14:textId="77777777" w:rsidR="00005443" w:rsidRPr="006C646A" w:rsidRDefault="00FC367A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2021 год – 320, 705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14:paraId="0A3331AE" w14:textId="77777777"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2022 год – 297,400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</w:t>
            </w:r>
          </w:p>
          <w:p w14:paraId="69059B2D" w14:textId="77777777" w:rsidR="00005443" w:rsidRPr="006C646A" w:rsidRDefault="00873BF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</w:t>
            </w:r>
            <w:r w:rsidR="001F1F86">
              <w:rPr>
                <w:kern w:val="0"/>
                <w:sz w:val="22"/>
                <w:szCs w:val="22"/>
                <w:lang w:val="ru-RU" w:eastAsia="ru-RU"/>
              </w:rPr>
              <w:t>3 год – 297,400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 xml:space="preserve"> тыс. руб.;</w:t>
            </w:r>
          </w:p>
          <w:p w14:paraId="171F0BAE" w14:textId="77777777" w:rsidR="00005443" w:rsidRPr="006C646A" w:rsidRDefault="001F1F86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2024 год – 328,800</w:t>
            </w:r>
            <w:r w:rsidR="00005443" w:rsidRPr="006C646A">
              <w:rPr>
                <w:kern w:val="0"/>
                <w:sz w:val="22"/>
                <w:szCs w:val="22"/>
                <w:lang w:val="ru-RU" w:eastAsia="ru-RU"/>
              </w:rPr>
              <w:t>* тыс. руб.</w:t>
            </w:r>
          </w:p>
          <w:p w14:paraId="1D0FCF21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За счет внебюджетных средств – 0,000 тыс. руб., из них по годам:</w:t>
            </w:r>
          </w:p>
          <w:p w14:paraId="0289F251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2021 год – 0, 000 тыс. руб.;</w:t>
            </w:r>
          </w:p>
          <w:p w14:paraId="0121D24A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2022 год – 0, 000 тыс. руб.;</w:t>
            </w:r>
          </w:p>
          <w:p w14:paraId="098D1198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2023 год – 0, 000 тыс. руб.;</w:t>
            </w:r>
          </w:p>
          <w:p w14:paraId="03E89AE1" w14:textId="77777777" w:rsidR="00005443" w:rsidRPr="006C646A" w:rsidRDefault="00005443" w:rsidP="00005443">
            <w:pPr>
              <w:suppressAutoHyphens w:val="0"/>
              <w:jc w:val="both"/>
              <w:rPr>
                <w:kern w:val="0"/>
                <w:sz w:val="22"/>
                <w:szCs w:val="22"/>
                <w:lang w:val="ru-RU" w:eastAsia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2024 год – 0, 000 тыс. руб.</w:t>
            </w:r>
          </w:p>
          <w:p w14:paraId="0D8A65F7" w14:textId="77777777" w:rsidR="00497AAA" w:rsidRPr="006C646A" w:rsidRDefault="00005443" w:rsidP="00005443">
            <w:pPr>
              <w:jc w:val="both"/>
              <w:rPr>
                <w:sz w:val="22"/>
                <w:szCs w:val="22"/>
                <w:lang w:val="ru-RU"/>
              </w:rPr>
            </w:pPr>
            <w:r w:rsidRPr="006C646A">
              <w:rPr>
                <w:kern w:val="0"/>
                <w:sz w:val="22"/>
                <w:szCs w:val="22"/>
                <w:lang w:val="ru-RU" w:eastAsia="ru-RU"/>
              </w:rPr>
              <w:t>* - объем расходов на реализацию мероприятий программы корректируется с учетом возможностей бюджетов всех уровней на текущий финансовый год.</w:t>
            </w:r>
          </w:p>
        </w:tc>
      </w:tr>
    </w:tbl>
    <w:p w14:paraId="07EF22CC" w14:textId="77777777" w:rsidR="00497AAA" w:rsidRPr="00497AAA" w:rsidRDefault="005C77E7" w:rsidP="005C77E7">
      <w:pPr>
        <w:tabs>
          <w:tab w:val="left" w:pos="709"/>
          <w:tab w:val="left" w:pos="851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="00497AAA" w:rsidRPr="00497AAA">
        <w:rPr>
          <w:lang w:val="ru-RU"/>
        </w:rPr>
        <w:t xml:space="preserve"> 2) в программе:</w:t>
      </w:r>
    </w:p>
    <w:p w14:paraId="7C169958" w14:textId="77777777" w:rsidR="00497AAA" w:rsidRPr="00497AAA" w:rsidRDefault="00500784" w:rsidP="00497AAA">
      <w:pPr>
        <w:suppressAutoHyphens w:val="0"/>
        <w:ind w:left="567"/>
        <w:jc w:val="both"/>
        <w:outlineLvl w:val="1"/>
        <w:rPr>
          <w:kern w:val="0"/>
          <w:lang w:val="ru-RU" w:eastAsia="ru-RU"/>
        </w:rPr>
      </w:pPr>
      <w:r>
        <w:rPr>
          <w:kern w:val="0"/>
          <w:lang w:val="ru-RU" w:eastAsia="ru-RU"/>
        </w:rPr>
        <w:t>пункт 10</w:t>
      </w:r>
      <w:r w:rsidR="00497AAA" w:rsidRPr="00497AAA">
        <w:rPr>
          <w:kern w:val="0"/>
          <w:lang w:val="ru-RU" w:eastAsia="ru-RU"/>
        </w:rPr>
        <w:t xml:space="preserve"> раздела </w:t>
      </w:r>
      <w:r w:rsidR="00497AAA">
        <w:rPr>
          <w:kern w:val="0"/>
          <w:lang w:eastAsia="ru-RU"/>
        </w:rPr>
        <w:t>V</w:t>
      </w:r>
      <w:r w:rsidR="00497AAA" w:rsidRPr="00497AAA">
        <w:rPr>
          <w:kern w:val="0"/>
          <w:lang w:val="ru-RU" w:eastAsia="ru-RU"/>
        </w:rPr>
        <w:t xml:space="preserve"> изложить в следующей редакции:</w:t>
      </w:r>
    </w:p>
    <w:p w14:paraId="0A05C1EF" w14:textId="77777777"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497AAA">
        <w:rPr>
          <w:kern w:val="0"/>
          <w:lang w:val="ru-RU" w:eastAsia="ru-RU"/>
        </w:rPr>
        <w:t>«1</w:t>
      </w:r>
      <w:r w:rsidR="00500784">
        <w:rPr>
          <w:kern w:val="0"/>
          <w:lang w:val="ru-RU" w:eastAsia="ru-RU"/>
        </w:rPr>
        <w:t>0</w:t>
      </w:r>
      <w:r w:rsidRPr="00497AAA">
        <w:rPr>
          <w:kern w:val="0"/>
          <w:lang w:val="ru-RU" w:eastAsia="ru-RU"/>
        </w:rPr>
        <w:t xml:space="preserve">. </w:t>
      </w:r>
      <w:r w:rsidRPr="00857537">
        <w:rPr>
          <w:kern w:val="0"/>
          <w:lang w:val="ru-RU" w:eastAsia="ru-RU"/>
        </w:rPr>
        <w:t xml:space="preserve">Общий объем финансирования муниципальной программы составляет </w:t>
      </w:r>
      <w:r w:rsidR="00A41DD9">
        <w:rPr>
          <w:color w:val="000000"/>
          <w:sz w:val="22"/>
          <w:szCs w:val="22"/>
          <w:lang w:val="ru-RU"/>
        </w:rPr>
        <w:t xml:space="preserve">80 157,800 </w:t>
      </w:r>
      <w:r w:rsidRPr="00857537">
        <w:rPr>
          <w:kern w:val="0"/>
          <w:lang w:val="ru-RU" w:eastAsia="ru-RU"/>
        </w:rPr>
        <w:t>тыс. руб., в том числе за счет средств:</w:t>
      </w:r>
    </w:p>
    <w:p w14:paraId="19EDA859" w14:textId="77777777" w:rsidR="00497AAA" w:rsidRPr="00A41DD9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 xml:space="preserve">федерального бюджета – </w:t>
      </w:r>
      <w:r w:rsidR="00A41DD9" w:rsidRPr="00A41DD9">
        <w:rPr>
          <w:color w:val="000000"/>
          <w:lang w:val="ru-RU"/>
        </w:rPr>
        <w:t xml:space="preserve">71 053,300 </w:t>
      </w:r>
      <w:r w:rsidRPr="00A41DD9">
        <w:rPr>
          <w:kern w:val="0"/>
          <w:lang w:val="ru-RU" w:eastAsia="ru-RU"/>
        </w:rPr>
        <w:t>рублей;</w:t>
      </w:r>
    </w:p>
    <w:p w14:paraId="4D600C7D" w14:textId="77777777"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A41DD9">
        <w:rPr>
          <w:kern w:val="0"/>
          <w:lang w:val="ru-RU" w:eastAsia="ru-RU"/>
        </w:rPr>
        <w:t xml:space="preserve">областного бюджета – </w:t>
      </w:r>
      <w:r w:rsidR="00A41DD9" w:rsidRPr="00A41DD9">
        <w:rPr>
          <w:rFonts w:cs="Times New Roman"/>
          <w:lang w:val="ru-RU"/>
        </w:rPr>
        <w:t xml:space="preserve">7 860,195 </w:t>
      </w:r>
      <w:r w:rsidRPr="00A41DD9">
        <w:rPr>
          <w:kern w:val="0"/>
          <w:lang w:val="ru-RU" w:eastAsia="ru-RU"/>
        </w:rPr>
        <w:t>тыс</w:t>
      </w:r>
      <w:r w:rsidRPr="00857537">
        <w:rPr>
          <w:kern w:val="0"/>
          <w:lang w:val="ru-RU" w:eastAsia="ru-RU"/>
        </w:rPr>
        <w:t>. рублей;</w:t>
      </w:r>
    </w:p>
    <w:p w14:paraId="78CBED0D" w14:textId="77777777"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7F7722">
        <w:rPr>
          <w:kern w:val="0"/>
          <w:lang w:val="ru-RU" w:eastAsia="ru-RU"/>
        </w:rPr>
        <w:t xml:space="preserve">местного бюджета – </w:t>
      </w:r>
      <w:r w:rsidR="00FC367A">
        <w:rPr>
          <w:rFonts w:cs="Times New Roman"/>
          <w:kern w:val="0"/>
          <w:lang w:val="ru-RU" w:eastAsia="ru-RU"/>
        </w:rPr>
        <w:t>1 244,305</w:t>
      </w:r>
      <w:r w:rsidR="00B76B31">
        <w:rPr>
          <w:rFonts w:cs="Times New Roman"/>
          <w:kern w:val="0"/>
          <w:sz w:val="22"/>
          <w:szCs w:val="22"/>
          <w:lang w:val="ru-RU" w:eastAsia="ru-RU"/>
        </w:rPr>
        <w:t xml:space="preserve"> </w:t>
      </w:r>
      <w:r w:rsidRPr="007F7722">
        <w:rPr>
          <w:kern w:val="0"/>
          <w:lang w:val="ru-RU" w:eastAsia="ru-RU"/>
        </w:rPr>
        <w:t>тыс. рублей</w:t>
      </w:r>
      <w:r w:rsidR="00500784">
        <w:rPr>
          <w:kern w:val="0"/>
          <w:lang w:val="ru-RU" w:eastAsia="ru-RU"/>
        </w:rPr>
        <w:t>;</w:t>
      </w:r>
    </w:p>
    <w:p w14:paraId="4251FD2A" w14:textId="77777777" w:rsidR="00497AAA" w:rsidRPr="00857537" w:rsidRDefault="00497AAA" w:rsidP="00497AAA">
      <w:pPr>
        <w:suppressAutoHyphens w:val="0"/>
        <w:ind w:firstLine="567"/>
        <w:jc w:val="both"/>
        <w:outlineLvl w:val="1"/>
        <w:rPr>
          <w:kern w:val="0"/>
          <w:lang w:val="ru-RU" w:eastAsia="ru-RU"/>
        </w:rPr>
      </w:pPr>
      <w:r w:rsidRPr="00857537">
        <w:rPr>
          <w:kern w:val="0"/>
          <w:lang w:val="ru-RU" w:eastAsia="ru-RU"/>
        </w:rPr>
        <w:t>внебюджетные средства (средства заинтересованных лиц) - 0,000 тыс. руб.</w:t>
      </w:r>
    </w:p>
    <w:p w14:paraId="5E6A0E65" w14:textId="77777777" w:rsidR="00497AAA" w:rsidRPr="00857537" w:rsidRDefault="00497AAA" w:rsidP="00497AAA">
      <w:pPr>
        <w:ind w:firstLine="567"/>
        <w:jc w:val="both"/>
        <w:rPr>
          <w:lang w:val="ru-RU" w:eastAsia="ru-RU"/>
        </w:rPr>
      </w:pPr>
      <w:r w:rsidRPr="00857537">
        <w:rPr>
          <w:lang w:val="ru-RU" w:eastAsia="ru-RU"/>
        </w:rPr>
        <w:t>Из общего объема:</w:t>
      </w:r>
    </w:p>
    <w:p w14:paraId="25B7263D" w14:textId="77777777" w:rsidR="00D860F1" w:rsidRPr="00857537" w:rsidRDefault="00D860F1" w:rsidP="00D860F1">
      <w:pPr>
        <w:ind w:firstLine="567"/>
        <w:jc w:val="both"/>
        <w:rPr>
          <w:lang w:val="ru-RU"/>
        </w:rPr>
      </w:pPr>
      <w:r w:rsidRPr="00857537">
        <w:rPr>
          <w:lang w:val="ru-RU" w:eastAsia="ru-RU"/>
        </w:rPr>
        <w:t>1. Финансирование мероприятий по благоустройству дворовых территорий многоквартирных домов (</w:t>
      </w:r>
      <w:r w:rsidRPr="00857537">
        <w:rPr>
          <w:lang w:val="ru-RU"/>
        </w:rPr>
        <w:t xml:space="preserve">в том числе предоставление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лицам) – </w:t>
      </w:r>
      <w:r w:rsidR="00CA0640">
        <w:rPr>
          <w:kern w:val="0"/>
          <w:lang w:val="ru-RU" w:eastAsia="ru-RU"/>
        </w:rPr>
        <w:t>11 875,080</w:t>
      </w:r>
      <w:r w:rsidRPr="00857537">
        <w:rPr>
          <w:lang w:val="ru-RU"/>
        </w:rPr>
        <w:t xml:space="preserve"> тыс. руб., в том числе за счет средств:</w:t>
      </w:r>
    </w:p>
    <w:p w14:paraId="7E42BB10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федерального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CA0640">
        <w:rPr>
          <w:color w:val="000000"/>
          <w:lang w:val="ru-RU"/>
        </w:rPr>
        <w:t>10</w:t>
      </w:r>
      <w:r w:rsidR="000068DD">
        <w:rPr>
          <w:color w:val="000000"/>
          <w:lang w:val="ru-RU"/>
        </w:rPr>
        <w:t> 906,7</w:t>
      </w:r>
      <w:r w:rsidR="001A6E7D">
        <w:rPr>
          <w:color w:val="000000"/>
          <w:lang w:val="ru-RU"/>
        </w:rPr>
        <w:t>55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14:paraId="610F4AE6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1A6E7D">
        <w:rPr>
          <w:color w:val="000000"/>
          <w:lang w:val="ru-RU"/>
        </w:rPr>
        <w:t>515,743</w:t>
      </w:r>
      <w:r w:rsidRPr="00857537">
        <w:rPr>
          <w:lang w:val="ru-RU"/>
        </w:rPr>
        <w:t xml:space="preserve"> тыс. руб.;</w:t>
      </w:r>
    </w:p>
    <w:p w14:paraId="22B93D96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местного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CA0640">
        <w:rPr>
          <w:lang w:val="ru-RU"/>
        </w:rPr>
        <w:t>452,082</w:t>
      </w:r>
      <w:r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14:paraId="377C69C7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857537">
        <w:rPr>
          <w:lang w:val="ru-RU"/>
        </w:rPr>
        <w:t>0,000 тыс. руб.</w:t>
      </w:r>
    </w:p>
    <w:p w14:paraId="3AF2B94E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2. Финансирование мероприятий по благоустройству общественных территорий:</w:t>
      </w:r>
    </w:p>
    <w:p w14:paraId="0CBBC027" w14:textId="77777777" w:rsidR="00D860F1" w:rsidRPr="00857537" w:rsidRDefault="00CA0640" w:rsidP="00500784">
      <w:pPr>
        <w:jc w:val="both"/>
        <w:rPr>
          <w:lang w:val="ru-RU"/>
        </w:rPr>
      </w:pPr>
      <w:r>
        <w:rPr>
          <w:color w:val="000000"/>
          <w:lang w:val="ru-RU"/>
        </w:rPr>
        <w:t>11 160,120</w:t>
      </w:r>
      <w:r w:rsidR="003A4335">
        <w:rPr>
          <w:color w:val="000000"/>
          <w:lang w:val="ru-RU"/>
        </w:rPr>
        <w:t xml:space="preserve"> </w:t>
      </w:r>
      <w:r w:rsidR="00D860F1" w:rsidRPr="003A4335">
        <w:rPr>
          <w:lang w:val="ru-RU"/>
        </w:rPr>
        <w:t>тыс</w:t>
      </w:r>
      <w:r w:rsidR="00D860F1" w:rsidRPr="00857537">
        <w:rPr>
          <w:lang w:val="ru-RU"/>
        </w:rPr>
        <w:t>. руб., в том числе за счет средств:</w:t>
      </w:r>
    </w:p>
    <w:p w14:paraId="19C75157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федерального бюджета</w:t>
      </w:r>
      <w:r w:rsidR="00500784">
        <w:rPr>
          <w:lang w:val="ru-RU"/>
        </w:rPr>
        <w:t xml:space="preserve"> - </w:t>
      </w:r>
      <w:r w:rsidRPr="00857537">
        <w:rPr>
          <w:lang w:val="ru-RU"/>
        </w:rPr>
        <w:t xml:space="preserve"> </w:t>
      </w:r>
      <w:r w:rsidR="00CA0640">
        <w:rPr>
          <w:color w:val="000000"/>
          <w:lang w:val="ru-RU"/>
        </w:rPr>
        <w:t>10</w:t>
      </w:r>
      <w:r w:rsidR="001A6E7D">
        <w:rPr>
          <w:color w:val="000000"/>
          <w:lang w:val="ru-RU"/>
        </w:rPr>
        <w:t> 146,045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14:paraId="0E8840CA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1A6E7D">
        <w:rPr>
          <w:color w:val="000000"/>
          <w:lang w:val="ru-RU"/>
        </w:rPr>
        <w:t>496,852</w:t>
      </w:r>
      <w:r w:rsidRPr="00857537">
        <w:rPr>
          <w:lang w:val="ru-RU"/>
        </w:rPr>
        <w:t xml:space="preserve"> тыс. руб.;</w:t>
      </w:r>
    </w:p>
    <w:p w14:paraId="1C2A321E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местного бюджета </w:t>
      </w:r>
      <w:r w:rsidR="00CA0640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CA0640">
        <w:rPr>
          <w:lang w:val="ru-RU"/>
        </w:rPr>
        <w:t>517,223</w:t>
      </w:r>
      <w:r w:rsidRPr="00857537">
        <w:rPr>
          <w:color w:val="000000"/>
          <w:lang w:val="ru-RU"/>
        </w:rPr>
        <w:t xml:space="preserve"> </w:t>
      </w:r>
      <w:r w:rsidRPr="00857537">
        <w:rPr>
          <w:lang w:val="ru-RU"/>
        </w:rPr>
        <w:t>тыс. руб.;</w:t>
      </w:r>
    </w:p>
    <w:p w14:paraId="19D16D3C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857537">
        <w:rPr>
          <w:lang w:val="ru-RU"/>
        </w:rPr>
        <w:t>0,000 тыс. руб.</w:t>
      </w:r>
    </w:p>
    <w:p w14:paraId="12586374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3. Финансирование мероприятий по благоустройству мест массового отдыха населения (парков) – </w:t>
      </w:r>
      <w:r>
        <w:rPr>
          <w:lang w:val="ru-RU"/>
        </w:rPr>
        <w:t>0</w:t>
      </w:r>
      <w:r w:rsidRPr="00857537">
        <w:rPr>
          <w:lang w:val="ru-RU"/>
        </w:rPr>
        <w:t>,</w:t>
      </w:r>
      <w:r>
        <w:rPr>
          <w:lang w:val="ru-RU"/>
        </w:rPr>
        <w:t>0</w:t>
      </w:r>
      <w:r w:rsidRPr="00857537">
        <w:rPr>
          <w:lang w:val="ru-RU"/>
        </w:rPr>
        <w:t>00 тыс. руб., в том числе за счет средств:</w:t>
      </w:r>
    </w:p>
    <w:p w14:paraId="63EC05A5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федерального бюджета 0,000 тыс. руб.;</w:t>
      </w:r>
    </w:p>
    <w:p w14:paraId="70A18718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 xml:space="preserve">областного бюджета </w:t>
      </w:r>
      <w:r>
        <w:rPr>
          <w:lang w:val="ru-RU"/>
        </w:rPr>
        <w:t>0</w:t>
      </w:r>
      <w:r w:rsidRPr="00857537">
        <w:rPr>
          <w:lang w:val="ru-RU"/>
        </w:rPr>
        <w:t>,</w:t>
      </w:r>
      <w:r>
        <w:rPr>
          <w:lang w:val="ru-RU"/>
        </w:rPr>
        <w:t>0</w:t>
      </w:r>
      <w:r w:rsidRPr="00857537">
        <w:rPr>
          <w:lang w:val="ru-RU"/>
        </w:rPr>
        <w:t>00 тыс. руб.;</w:t>
      </w:r>
    </w:p>
    <w:p w14:paraId="7FC8A318" w14:textId="77777777" w:rsidR="00D860F1" w:rsidRPr="00857537" w:rsidRDefault="00D860F1" w:rsidP="00D860F1">
      <w:pPr>
        <w:ind w:firstLine="680"/>
        <w:jc w:val="both"/>
        <w:rPr>
          <w:lang w:val="ru-RU"/>
        </w:rPr>
      </w:pPr>
      <w:r w:rsidRPr="00857537">
        <w:rPr>
          <w:lang w:val="ru-RU"/>
        </w:rPr>
        <w:t>местного бюджета 0,000 тыс. руб.;</w:t>
      </w:r>
    </w:p>
    <w:p w14:paraId="4F25C7D4" w14:textId="77777777" w:rsidR="00D860F1" w:rsidRDefault="00D860F1" w:rsidP="00D860F1">
      <w:pPr>
        <w:suppressAutoHyphens w:val="0"/>
        <w:ind w:firstLine="680"/>
        <w:jc w:val="both"/>
        <w:textAlignment w:val="auto"/>
        <w:outlineLvl w:val="1"/>
        <w:rPr>
          <w:lang w:val="ru-RU"/>
        </w:rPr>
      </w:pPr>
      <w:r w:rsidRPr="00857537">
        <w:rPr>
          <w:lang w:val="ru-RU"/>
        </w:rPr>
        <w:t>внебюджетных средств 0,000 тыс. руб.</w:t>
      </w:r>
    </w:p>
    <w:p w14:paraId="776FF072" w14:textId="77777777"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4. Финансирование мероприятий по благоустройству территорий рекреационного </w:t>
      </w:r>
      <w:r>
        <w:rPr>
          <w:lang w:val="ru-RU"/>
        </w:rPr>
        <w:t>на</w:t>
      </w:r>
      <w:r w:rsidR="00C50E8C">
        <w:rPr>
          <w:lang w:val="ru-RU"/>
        </w:rPr>
        <w:t>значен</w:t>
      </w:r>
      <w:r w:rsidR="00FC367A">
        <w:rPr>
          <w:lang w:val="ru-RU"/>
        </w:rPr>
        <w:t>ия – 0,000</w:t>
      </w:r>
      <w:r w:rsidRPr="00506BA7">
        <w:rPr>
          <w:lang w:val="ru-RU"/>
        </w:rPr>
        <w:t xml:space="preserve"> тыс. руб. в том числе за счет средств:</w:t>
      </w:r>
    </w:p>
    <w:p w14:paraId="1C683CDA" w14:textId="77777777"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федерального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14:paraId="65F33F59" w14:textId="77777777"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областного бюджета </w:t>
      </w:r>
      <w:r w:rsidR="00C50E8C">
        <w:rPr>
          <w:lang w:val="ru-RU"/>
        </w:rPr>
        <w:t>–</w:t>
      </w:r>
      <w:r w:rsidR="00500784">
        <w:rPr>
          <w:lang w:val="ru-RU"/>
        </w:rPr>
        <w:t xml:space="preserve"> </w:t>
      </w:r>
      <w:r w:rsidR="00FC367A">
        <w:rPr>
          <w:lang w:val="ru-RU"/>
        </w:rPr>
        <w:t>0,000</w:t>
      </w:r>
      <w:r w:rsidRPr="00506BA7">
        <w:rPr>
          <w:lang w:val="ru-RU"/>
        </w:rPr>
        <w:t xml:space="preserve"> тыс. руб.;</w:t>
      </w:r>
    </w:p>
    <w:p w14:paraId="3FD23676" w14:textId="77777777"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местного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14:paraId="7E8033BE" w14:textId="77777777"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внебюджетных средств </w:t>
      </w:r>
      <w:r w:rsidR="00500784">
        <w:rPr>
          <w:lang w:val="ru-RU"/>
        </w:rPr>
        <w:t>- 0,000 тыс. руб.</w:t>
      </w:r>
      <w:r w:rsidRPr="00506BA7">
        <w:rPr>
          <w:lang w:val="ru-RU"/>
        </w:rPr>
        <w:t>;</w:t>
      </w:r>
    </w:p>
    <w:p w14:paraId="174DE8ED" w14:textId="77777777"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5. Финансирование мероприятий проекта победителя Всероссийского конкурса проектов создания комфортной городской среды в малых городах </w:t>
      </w:r>
      <w:r>
        <w:rPr>
          <w:lang w:val="ru-RU"/>
        </w:rPr>
        <w:t>и исторических поселениях – 50 275</w:t>
      </w:r>
      <w:r w:rsidRPr="00506BA7">
        <w:rPr>
          <w:lang w:val="ru-RU"/>
        </w:rPr>
        <w:t>,000 тыс. руб. в том числе за счет средств:</w:t>
      </w:r>
    </w:p>
    <w:p w14:paraId="22ED8AF7" w14:textId="77777777"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lastRenderedPageBreak/>
        <w:t xml:space="preserve">федерального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50 000,000 тыс. руб.;</w:t>
      </w:r>
    </w:p>
    <w:p w14:paraId="0DF8E86C" w14:textId="77777777" w:rsidR="00D860F1" w:rsidRPr="00506BA7" w:rsidRDefault="00D860F1" w:rsidP="00D860F1">
      <w:pPr>
        <w:ind w:firstLine="680"/>
        <w:jc w:val="both"/>
        <w:rPr>
          <w:lang w:val="ru-RU"/>
        </w:rPr>
      </w:pPr>
      <w:r w:rsidRPr="00506BA7">
        <w:rPr>
          <w:lang w:val="ru-RU"/>
        </w:rPr>
        <w:t xml:space="preserve">областного бюджета </w:t>
      </w:r>
      <w:r w:rsidR="00500784">
        <w:rPr>
          <w:lang w:val="ru-RU"/>
        </w:rPr>
        <w:t xml:space="preserve">- </w:t>
      </w:r>
      <w:r w:rsidRPr="00506BA7">
        <w:rPr>
          <w:lang w:val="ru-RU"/>
        </w:rPr>
        <w:t>0,000 тыс. руб.;</w:t>
      </w:r>
    </w:p>
    <w:p w14:paraId="20F91DAD" w14:textId="77777777" w:rsidR="00D860F1" w:rsidRPr="00F63BF7" w:rsidRDefault="00D860F1" w:rsidP="00D860F1">
      <w:pPr>
        <w:ind w:firstLine="680"/>
        <w:jc w:val="both"/>
        <w:rPr>
          <w:lang w:val="ru-RU"/>
        </w:rPr>
      </w:pPr>
      <w:r>
        <w:rPr>
          <w:lang w:val="ru-RU"/>
        </w:rPr>
        <w:t xml:space="preserve">местного бюджета </w:t>
      </w:r>
      <w:r w:rsidR="00500784">
        <w:rPr>
          <w:lang w:val="ru-RU"/>
        </w:rPr>
        <w:t xml:space="preserve">- </w:t>
      </w:r>
      <w:r>
        <w:rPr>
          <w:lang w:val="ru-RU"/>
        </w:rPr>
        <w:t>275</w:t>
      </w:r>
      <w:r w:rsidRPr="00F63BF7">
        <w:rPr>
          <w:lang w:val="ru-RU"/>
        </w:rPr>
        <w:t>,000 тыс. руб.;</w:t>
      </w:r>
    </w:p>
    <w:p w14:paraId="0FF4304C" w14:textId="77777777" w:rsidR="00D860F1" w:rsidRDefault="00D860F1" w:rsidP="00D860F1">
      <w:pPr>
        <w:suppressAutoHyphens w:val="0"/>
        <w:ind w:firstLine="680"/>
        <w:jc w:val="both"/>
        <w:textAlignment w:val="auto"/>
        <w:outlineLvl w:val="1"/>
        <w:rPr>
          <w:lang w:val="ru-RU"/>
        </w:rPr>
      </w:pPr>
      <w:r w:rsidRPr="00F63BF7">
        <w:rPr>
          <w:lang w:val="ru-RU"/>
        </w:rPr>
        <w:t xml:space="preserve">внебюджетных средств </w:t>
      </w:r>
      <w:r w:rsidR="00500784">
        <w:rPr>
          <w:lang w:val="ru-RU"/>
        </w:rPr>
        <w:t xml:space="preserve">- </w:t>
      </w:r>
      <w:r w:rsidRPr="00F63BF7">
        <w:rPr>
          <w:lang w:val="ru-RU"/>
        </w:rPr>
        <w:t>0,000 тыс. руб.</w:t>
      </w:r>
      <w:r w:rsidR="00500784">
        <w:rPr>
          <w:lang w:val="ru-RU"/>
        </w:rPr>
        <w:t>»</w:t>
      </w:r>
      <w:r w:rsidR="008D6357">
        <w:rPr>
          <w:lang w:val="ru-RU"/>
        </w:rPr>
        <w:t>;</w:t>
      </w:r>
    </w:p>
    <w:p w14:paraId="25ED7ACC" w14:textId="77777777" w:rsidR="00E37D6F" w:rsidRDefault="00E37D6F" w:rsidP="00BA297C">
      <w:pPr>
        <w:suppressAutoHyphens w:val="0"/>
        <w:ind w:firstLine="680"/>
        <w:textAlignment w:val="auto"/>
        <w:outlineLvl w:val="1"/>
        <w:rPr>
          <w:lang w:val="ru-RU"/>
        </w:rPr>
      </w:pPr>
      <w:r>
        <w:rPr>
          <w:lang w:val="ru-RU"/>
        </w:rPr>
        <w:t>пункт</w:t>
      </w:r>
      <w:r w:rsidR="00BA297C">
        <w:rPr>
          <w:lang w:val="ru-RU"/>
        </w:rPr>
        <w:t>ы</w:t>
      </w:r>
      <w:r>
        <w:rPr>
          <w:lang w:val="ru-RU"/>
        </w:rPr>
        <w:t xml:space="preserve"> 17</w:t>
      </w:r>
      <w:r w:rsidR="00BA297C">
        <w:rPr>
          <w:lang w:val="ru-RU"/>
        </w:rPr>
        <w:t>-18</w:t>
      </w:r>
      <w:r w:rsidRPr="00E37D6F">
        <w:rPr>
          <w:lang w:val="ru-RU"/>
        </w:rPr>
        <w:t xml:space="preserve"> раздела </w:t>
      </w:r>
      <w:r>
        <w:t>VIII</w:t>
      </w:r>
      <w:r w:rsidR="00BA297C" w:rsidRPr="00BA297C">
        <w:rPr>
          <w:rFonts w:cs="Times New Roman"/>
          <w:kern w:val="0"/>
          <w:lang w:val="ru-RU" w:eastAsia="ru-RU"/>
        </w:rPr>
        <w:t xml:space="preserve"> </w:t>
      </w:r>
      <w:r w:rsidRPr="00E37D6F">
        <w:rPr>
          <w:lang w:val="ru-RU"/>
        </w:rPr>
        <w:t>изложить в следующей редакции:</w:t>
      </w:r>
    </w:p>
    <w:p w14:paraId="228CBDE0" w14:textId="77777777" w:rsidR="00BA297C" w:rsidRPr="00B867A2" w:rsidRDefault="00BA297C" w:rsidP="00BA297C">
      <w:pPr>
        <w:suppressAutoHyphens w:val="0"/>
        <w:ind w:firstLine="567"/>
        <w:jc w:val="both"/>
        <w:textAlignment w:val="auto"/>
        <w:outlineLvl w:val="1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«</w:t>
      </w:r>
      <w:r w:rsidRPr="00B867A2">
        <w:rPr>
          <w:rFonts w:cs="Times New Roman"/>
          <w:kern w:val="0"/>
          <w:lang w:val="ru-RU" w:eastAsia="ru-RU"/>
        </w:rPr>
        <w:t>1</w:t>
      </w:r>
      <w:r>
        <w:rPr>
          <w:rFonts w:cs="Times New Roman"/>
          <w:kern w:val="0"/>
          <w:lang w:val="ru-RU" w:eastAsia="ru-RU"/>
        </w:rPr>
        <w:t>7</w:t>
      </w:r>
      <w:r w:rsidRPr="00B867A2">
        <w:rPr>
          <w:rFonts w:cs="Times New Roman"/>
          <w:kern w:val="0"/>
          <w:lang w:val="ru-RU" w:eastAsia="ru-RU"/>
        </w:rPr>
        <w:t xml:space="preserve">. Источником финансирования муниципальной программы являются средства федерального и областного </w:t>
      </w:r>
      <w:r w:rsidR="008D6357">
        <w:rPr>
          <w:rFonts w:cs="Times New Roman"/>
          <w:kern w:val="0"/>
          <w:lang w:val="ru-RU" w:eastAsia="ru-RU"/>
        </w:rPr>
        <w:t>бюджета, предоставляемых местному бюджету</w:t>
      </w:r>
      <w:r w:rsidRPr="00B867A2">
        <w:rPr>
          <w:rFonts w:cs="Times New Roman"/>
          <w:kern w:val="0"/>
          <w:lang w:val="ru-RU" w:eastAsia="ru-RU"/>
        </w:rPr>
        <w:t xml:space="preserve"> на поддержку муниципальных программ формирования современной городской среды</w:t>
      </w:r>
      <w:r>
        <w:rPr>
          <w:rFonts w:cs="Times New Roman"/>
          <w:kern w:val="0"/>
          <w:lang w:val="ru-RU" w:eastAsia="ru-RU"/>
        </w:rPr>
        <w:t>, реализацию</w:t>
      </w:r>
      <w:r w:rsidRPr="00455212">
        <w:rPr>
          <w:rFonts w:cs="Times New Roman"/>
          <w:noProof/>
          <w:color w:val="00000A"/>
          <w:kern w:val="0"/>
          <w:lang w:val="ru-RU" w:eastAsia="ru-RU"/>
        </w:rPr>
        <w:t xml:space="preserve"> 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>проект</w:t>
      </w:r>
      <w:r>
        <w:rPr>
          <w:rFonts w:cs="Times New Roman"/>
          <w:noProof/>
          <w:color w:val="00000A"/>
          <w:kern w:val="0"/>
          <w:lang w:val="ru-RU" w:eastAsia="ru-RU"/>
        </w:rPr>
        <w:t>ов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 xml:space="preserve"> победителей Всероссийского конкурса лучших проектов создания</w:t>
      </w:r>
      <w:r w:rsidRPr="0029771D">
        <w:rPr>
          <w:rFonts w:cs="Times New Roman"/>
          <w:noProof/>
          <w:color w:val="00000A"/>
          <w:kern w:val="0"/>
          <w:lang w:val="ru-RU" w:eastAsia="ru-RU"/>
        </w:rPr>
        <w:t xml:space="preserve"> </w:t>
      </w:r>
      <w:r w:rsidRPr="00E3714F">
        <w:rPr>
          <w:rFonts w:cs="Times New Roman"/>
          <w:noProof/>
          <w:color w:val="00000A"/>
          <w:kern w:val="0"/>
          <w:lang w:val="ru-RU" w:eastAsia="ru-RU"/>
        </w:rPr>
        <w:t>комфортной городской среды в малых городах и исторических поселениях</w:t>
      </w:r>
      <w:r>
        <w:rPr>
          <w:rFonts w:cs="Times New Roman"/>
          <w:noProof/>
          <w:color w:val="00000A"/>
          <w:kern w:val="0"/>
          <w:lang w:val="ru-RU" w:eastAsia="ru-RU"/>
        </w:rPr>
        <w:t>,</w:t>
      </w:r>
      <w:r w:rsidRPr="00B867A2">
        <w:rPr>
          <w:rFonts w:cs="Times New Roman"/>
          <w:kern w:val="0"/>
          <w:lang w:val="ru-RU" w:eastAsia="ru-RU"/>
        </w:rPr>
        <w:t xml:space="preserve"> на поддержку обустройства мест массового отдыха населения (городских парков), территорий рекреационного назначения</w:t>
      </w:r>
      <w:r>
        <w:rPr>
          <w:rFonts w:cs="Times New Roman"/>
          <w:kern w:val="0"/>
          <w:lang w:val="ru-RU" w:eastAsia="ru-RU"/>
        </w:rPr>
        <w:t>,</w:t>
      </w:r>
      <w:r w:rsidRPr="00B867A2">
        <w:rPr>
          <w:rFonts w:cs="Times New Roman"/>
          <w:kern w:val="0"/>
          <w:lang w:val="ru-RU" w:eastAsia="ru-RU"/>
        </w:rPr>
        <w:t xml:space="preserve"> средств местного бюджета и внебюджетных средств в виде взносов заинтересованных лиц. Общий объем затрат на реализацию муниципальной программы составит – </w:t>
      </w:r>
      <w:r w:rsidR="000068DD">
        <w:rPr>
          <w:color w:val="000000"/>
          <w:lang w:val="ru-RU"/>
        </w:rPr>
        <w:t>73 310,200</w:t>
      </w:r>
      <w:r w:rsidR="00146C83" w:rsidRPr="00D860F1">
        <w:rPr>
          <w:color w:val="000000"/>
          <w:lang w:val="ru-RU"/>
        </w:rPr>
        <w:t xml:space="preserve"> </w:t>
      </w:r>
      <w:r w:rsidRPr="00B867A2">
        <w:rPr>
          <w:rFonts w:cs="Times New Roman"/>
          <w:kern w:val="0"/>
          <w:lang w:val="ru-RU" w:eastAsia="ru-RU"/>
        </w:rPr>
        <w:t>тыс. рублей.</w:t>
      </w:r>
    </w:p>
    <w:p w14:paraId="0C5D0515" w14:textId="77777777" w:rsidR="00146C83" w:rsidRDefault="00146C83" w:rsidP="00146C83">
      <w:pPr>
        <w:suppressAutoHyphens w:val="0"/>
        <w:ind w:firstLine="567"/>
        <w:jc w:val="both"/>
        <w:textAlignment w:val="auto"/>
        <w:outlineLvl w:val="1"/>
        <w:rPr>
          <w:rFonts w:cs="Times New Roman"/>
          <w:kern w:val="0"/>
          <w:lang w:val="ru-RU" w:eastAsia="ru-RU"/>
        </w:rPr>
      </w:pPr>
      <w:r w:rsidRPr="00B867A2">
        <w:rPr>
          <w:rFonts w:cs="Times New Roman"/>
          <w:kern w:val="0"/>
          <w:lang w:val="ru-RU" w:eastAsia="ru-RU"/>
        </w:rPr>
        <w:t>1</w:t>
      </w:r>
      <w:r>
        <w:rPr>
          <w:rFonts w:cs="Times New Roman"/>
          <w:kern w:val="0"/>
          <w:lang w:val="ru-RU" w:eastAsia="ru-RU"/>
        </w:rPr>
        <w:t>8</w:t>
      </w:r>
      <w:r w:rsidRPr="00B867A2">
        <w:rPr>
          <w:rFonts w:cs="Times New Roman"/>
          <w:kern w:val="0"/>
          <w:lang w:val="ru-RU" w:eastAsia="ru-RU"/>
        </w:rPr>
        <w:t>. Объем средств на реализацию мероприятий программы приведен в табл</w:t>
      </w:r>
      <w:r>
        <w:rPr>
          <w:rFonts w:cs="Times New Roman"/>
          <w:kern w:val="0"/>
          <w:lang w:val="ru-RU" w:eastAsia="ru-RU"/>
        </w:rPr>
        <w:t>ице 3.</w:t>
      </w:r>
    </w:p>
    <w:p w14:paraId="6798ADC6" w14:textId="77777777" w:rsidR="00146C83" w:rsidRPr="00D91EC2" w:rsidRDefault="00146C83" w:rsidP="00146C83">
      <w:pPr>
        <w:ind w:firstLine="680"/>
        <w:jc w:val="both"/>
        <w:rPr>
          <w:lang w:val="ru-RU" w:eastAsia="ru-RU"/>
        </w:rPr>
      </w:pPr>
    </w:p>
    <w:p w14:paraId="674F7924" w14:textId="77777777" w:rsidR="00146C83" w:rsidRDefault="00146C83" w:rsidP="00146C83">
      <w:pPr>
        <w:ind w:firstLine="709"/>
        <w:jc w:val="right"/>
        <w:outlineLvl w:val="1"/>
        <w:rPr>
          <w:kern w:val="0"/>
          <w:lang w:eastAsia="ru-RU"/>
        </w:rPr>
      </w:pPr>
      <w:proofErr w:type="spellStart"/>
      <w:r>
        <w:rPr>
          <w:kern w:val="0"/>
          <w:lang w:eastAsia="ru-RU"/>
        </w:rPr>
        <w:t>Таблица</w:t>
      </w:r>
      <w:proofErr w:type="spellEnd"/>
      <w:r>
        <w:rPr>
          <w:kern w:val="0"/>
          <w:lang w:eastAsia="ru-RU"/>
        </w:rPr>
        <w:t xml:space="preserve"> 3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3132"/>
        <w:gridCol w:w="1276"/>
        <w:gridCol w:w="1276"/>
        <w:gridCol w:w="1134"/>
        <w:gridCol w:w="1276"/>
        <w:gridCol w:w="1134"/>
      </w:tblGrid>
      <w:tr w:rsidR="00146C83" w:rsidRPr="0097172A" w14:paraId="3537C658" w14:textId="77777777" w:rsidTr="00FC367A">
        <w:trPr>
          <w:trHeight w:val="27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4FB7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0010" w14:textId="77777777" w:rsidR="00146C83" w:rsidRPr="00EB5C7A" w:rsidRDefault="00146C83" w:rsidP="00873BF3">
            <w:pPr>
              <w:ind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44E6" w14:textId="77777777" w:rsidR="00146C83" w:rsidRPr="00EB5C7A" w:rsidRDefault="00146C83" w:rsidP="00873BF3">
            <w:pPr>
              <w:ind w:left="-108"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Источник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F24A" w14:textId="77777777" w:rsidR="00146C83" w:rsidRPr="00EB5C7A" w:rsidRDefault="00146C83" w:rsidP="00873BF3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B5C7A">
              <w:rPr>
                <w:rFonts w:cs="Times New Roman"/>
                <w:sz w:val="22"/>
                <w:szCs w:val="22"/>
              </w:rPr>
              <w:t>Объем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финансирования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тыс</w:t>
            </w:r>
            <w:proofErr w:type="spellEnd"/>
            <w:r w:rsidRPr="00EB5C7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EB5C7A">
              <w:rPr>
                <w:rFonts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146C83" w:rsidRPr="0097172A" w14:paraId="18A091F8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E00E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5ADD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D20F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7A5F" w14:textId="77777777"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2021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37CC" w14:textId="77777777"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2022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6A2D" w14:textId="77777777"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2023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E464" w14:textId="77777777" w:rsidR="00146C83" w:rsidRPr="00EB5C7A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2024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год</w:t>
            </w:r>
            <w:proofErr w:type="spellEnd"/>
          </w:p>
        </w:tc>
      </w:tr>
      <w:tr w:rsidR="00993407" w:rsidRPr="0097172A" w14:paraId="2554486B" w14:textId="77777777" w:rsidTr="00FC36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8F10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4CF3" w14:textId="77777777" w:rsidR="00993407" w:rsidRPr="00EB5C7A" w:rsidRDefault="00993407" w:rsidP="00993407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 w:eastAsia="ru-RU"/>
              </w:rPr>
              <w:t>Финансирование мероприятий по благоустройству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F4F2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CCB1" w14:textId="77777777" w:rsidR="00993407" w:rsidRPr="00EB5C7A" w:rsidRDefault="00993407" w:rsidP="00993407">
            <w:pPr>
              <w:ind w:left="-67" w:right="-47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87FA" w14:textId="77777777" w:rsidR="00993407" w:rsidRPr="00EB5C7A" w:rsidRDefault="00993407" w:rsidP="00993407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6E50" w14:textId="77777777" w:rsidR="00993407" w:rsidRPr="00551926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CF3DE" w14:textId="77777777" w:rsidR="00993407" w:rsidRPr="00551926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</w:tr>
      <w:tr w:rsidR="00993407" w:rsidRPr="0097172A" w14:paraId="5AD9C2EA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F043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0770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505F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0994" w14:textId="77777777" w:rsidR="00993407" w:rsidRPr="00EB5C7A" w:rsidRDefault="00993407" w:rsidP="00993407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4E07" w14:textId="77777777"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C87" w14:textId="77777777"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E75CA" w14:textId="77777777"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27</w:t>
            </w:r>
            <w:r w:rsidR="00F17E40">
              <w:rPr>
                <w:rFonts w:cs="Times New Roman"/>
                <w:color w:val="000000"/>
                <w:sz w:val="22"/>
                <w:szCs w:val="22"/>
              </w:rPr>
              <w:t>69</w:t>
            </w:r>
            <w:r w:rsidR="00F17E40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="00F17E40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</w:tr>
      <w:tr w:rsidR="00993407" w:rsidRPr="0097172A" w14:paraId="0879F3B3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60A6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B1BE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C687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F04C" w14:textId="77777777" w:rsidR="00993407" w:rsidRPr="00EB5C7A" w:rsidRDefault="00993407" w:rsidP="00993407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89DA" w14:textId="77777777"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1570" w14:textId="77777777"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D27BA" w14:textId="77777777" w:rsidR="00993407" w:rsidRPr="00F17E40" w:rsidRDefault="00F17E40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124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</w:tr>
      <w:tr w:rsidR="00993407" w:rsidRPr="0097172A" w14:paraId="5E4A3807" w14:textId="77777777" w:rsidTr="00FC367A">
        <w:trPr>
          <w:trHeight w:val="20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C782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A9E1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0CE7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F6E5" w14:textId="77777777" w:rsidR="00993407" w:rsidRPr="00EB5C7A" w:rsidRDefault="00993407" w:rsidP="00993407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AE7E" w14:textId="77777777"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08FE" w14:textId="77777777" w:rsidR="00993407" w:rsidRPr="00EB5C7A" w:rsidRDefault="00993407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BD5B" w14:textId="77777777"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</w:tr>
      <w:tr w:rsidR="00146C83" w:rsidRPr="0097172A" w14:paraId="12C3FBF7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5B01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15E0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E40E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B0F8" w14:textId="77777777" w:rsidR="00146C83" w:rsidRPr="00EB5C7A" w:rsidRDefault="00146C83" w:rsidP="00873BF3">
            <w:pPr>
              <w:ind w:left="-67" w:right="-47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09AA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8411" w14:textId="77777777" w:rsidR="00146C83" w:rsidRPr="00EB5C7A" w:rsidRDefault="00146C83" w:rsidP="00873BF3">
            <w:pPr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5AB1" w14:textId="77777777" w:rsidR="00146C83" w:rsidRPr="00EB5C7A" w:rsidRDefault="00146C83" w:rsidP="00873BF3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93407" w:rsidRPr="0097172A" w14:paraId="29C5B8C8" w14:textId="77777777" w:rsidTr="00FC36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E709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EF82" w14:textId="77777777" w:rsidR="00993407" w:rsidRPr="00EB5C7A" w:rsidRDefault="00993407" w:rsidP="00993407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FA49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94DD" w14:textId="77777777" w:rsidR="00993407" w:rsidRPr="00551926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D406" w14:textId="77777777" w:rsidR="00993407" w:rsidRPr="00551926" w:rsidRDefault="00B76B31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E00B" w14:textId="77777777" w:rsidR="00993407" w:rsidRPr="00551926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D531" w14:textId="77777777" w:rsidR="00993407" w:rsidRPr="00551926" w:rsidRDefault="00030F04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</w:tr>
      <w:tr w:rsidR="00993407" w:rsidRPr="0097172A" w14:paraId="1D05AE8E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8D6D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4DFC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B004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3968" w14:textId="77777777"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2E36" w14:textId="77777777" w:rsidR="00993407" w:rsidRPr="00EB5C7A" w:rsidRDefault="00B76B31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A8F4" w14:textId="77777777"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8298" w14:textId="77777777" w:rsidR="00993407" w:rsidRPr="00F17E40" w:rsidRDefault="00F17E40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3202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</w:tr>
      <w:tr w:rsidR="00993407" w:rsidRPr="0097172A" w14:paraId="599E3FEE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2CF0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EB99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2287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55A2" w14:textId="77777777"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F15C" w14:textId="77777777" w:rsidR="00993407" w:rsidRPr="00357672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112A" w14:textId="77777777" w:rsidR="00993407" w:rsidRPr="00357672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152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61AE" w14:textId="77777777" w:rsidR="00993407" w:rsidRPr="00F17E40" w:rsidRDefault="00F17E40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149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</w:tr>
      <w:tr w:rsidR="00993407" w:rsidRPr="0097172A" w14:paraId="1608FF39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60A2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F227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B110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860E" w14:textId="77777777" w:rsidR="00993407" w:rsidRPr="00EB5C7A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BFB8" w14:textId="77777777" w:rsidR="00993407" w:rsidRPr="00357672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E0C5" w14:textId="77777777" w:rsidR="00993407" w:rsidRPr="00357672" w:rsidRDefault="00993407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165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A0D6" w14:textId="77777777" w:rsidR="00993407" w:rsidRPr="00657493" w:rsidRDefault="00657493" w:rsidP="0099340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</w:tr>
      <w:tr w:rsidR="00146C83" w:rsidRPr="0097172A" w14:paraId="496DA87D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DA23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65E7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2C0E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E676" w14:textId="77777777" w:rsidR="00146C83" w:rsidRPr="00EB5C7A" w:rsidRDefault="00146C83" w:rsidP="00873BF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FA61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6050" w14:textId="77777777" w:rsidR="00146C83" w:rsidRPr="00EB5C7A" w:rsidRDefault="00146C83" w:rsidP="00873BF3">
            <w:pPr>
              <w:ind w:left="-47" w:right="-6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A751" w14:textId="77777777" w:rsidR="00146C83" w:rsidRPr="00EB5C7A" w:rsidRDefault="00146C83" w:rsidP="00873BF3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46C83" w:rsidRPr="0097172A" w14:paraId="26B5A8A9" w14:textId="77777777" w:rsidTr="00FC36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A9FE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1BF0" w14:textId="77777777"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 xml:space="preserve">Финансирование мероприятий по благоустройству </w:t>
            </w:r>
            <w:r w:rsidRPr="00EB5C7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9589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9052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74AD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F759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FDC1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14:paraId="724444DB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232E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4FA2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F556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A4E7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28C1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511A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15E2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14:paraId="05C3FA7C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89E2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748D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09B6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3F59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DD99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0D20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5698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14:paraId="04791EBD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24CA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26A2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F91B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5BFE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21A5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B93E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5492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14:paraId="597DB110" w14:textId="77777777" w:rsidTr="00FC36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E6E4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9570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D701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4217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4898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B9B2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D0A2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CF5D22" w:rsidRPr="0097172A" w14:paraId="16998543" w14:textId="77777777" w:rsidTr="00FC367A"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A753" w14:textId="77777777" w:rsidR="00CF5D22" w:rsidRPr="00EB5C7A" w:rsidRDefault="00CF5D22" w:rsidP="00CF5D22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32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064C" w14:textId="77777777" w:rsidR="00CF5D22" w:rsidRPr="00EB5C7A" w:rsidRDefault="00CF5D22" w:rsidP="00CF5D22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благоустройству территорий рекреационного назначения</w:t>
            </w:r>
          </w:p>
          <w:p w14:paraId="460C8812" w14:textId="77777777" w:rsidR="00CF5D22" w:rsidRPr="00EB5C7A" w:rsidRDefault="00CF5D22" w:rsidP="00CF5D22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FB0B" w14:textId="77777777" w:rsidR="00CF5D22" w:rsidRPr="00EB5C7A" w:rsidRDefault="00CF5D22" w:rsidP="00CF5D22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D366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DA4E" w14:textId="77777777" w:rsidR="00CF5D22" w:rsidRPr="00EB1BBB" w:rsidRDefault="00CF5D22" w:rsidP="00CF5D22">
            <w:pPr>
              <w:ind w:left="-87" w:right="-169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ABB1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7879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</w:tr>
      <w:tr w:rsidR="00CF5D22" w:rsidRPr="0097172A" w14:paraId="58DD92D0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23DF" w14:textId="77777777" w:rsidR="00CF5D22" w:rsidRPr="00EB5C7A" w:rsidRDefault="00CF5D22" w:rsidP="00CF5D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F542" w14:textId="77777777" w:rsidR="00CF5D22" w:rsidRPr="00EB5C7A" w:rsidRDefault="00CF5D22" w:rsidP="00CF5D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B740" w14:textId="77777777" w:rsidR="00CF5D22" w:rsidRPr="00EB5C7A" w:rsidRDefault="00CF5D22" w:rsidP="00CF5D22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D6A9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E503" w14:textId="77777777" w:rsidR="00CF5D22" w:rsidRPr="00EB5C7A" w:rsidRDefault="00CF5D22" w:rsidP="00CF5D22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9934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3622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CF5D22" w:rsidRPr="0097172A" w14:paraId="160EA00F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14F2" w14:textId="77777777" w:rsidR="00CF5D22" w:rsidRPr="00EB5C7A" w:rsidRDefault="00CF5D22" w:rsidP="00CF5D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6A85" w14:textId="77777777" w:rsidR="00CF5D22" w:rsidRPr="00EB5C7A" w:rsidRDefault="00CF5D22" w:rsidP="00CF5D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4BA7" w14:textId="77777777" w:rsidR="00CF5D22" w:rsidRPr="00EB5C7A" w:rsidRDefault="00CF5D22" w:rsidP="00CF5D22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2F9D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9418" w14:textId="77777777" w:rsidR="00CF5D22" w:rsidRPr="00EB1BBB" w:rsidRDefault="00CF5D22" w:rsidP="00CF5D22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3283" w14:textId="77777777" w:rsidR="00CF5D22" w:rsidRPr="00993407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A49B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</w:tr>
      <w:tr w:rsidR="00146C83" w:rsidRPr="0097172A" w14:paraId="732A821A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1972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F485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5E72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03DE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4E49" w14:textId="77777777"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4346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BEE7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14:paraId="715D9BB4" w14:textId="77777777" w:rsidTr="00FC36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05A6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81DA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6C26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D37C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022E" w14:textId="77777777" w:rsidR="00146C83" w:rsidRPr="00EB5C7A" w:rsidRDefault="00146C83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7926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89DC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46C83" w:rsidRPr="0097172A" w14:paraId="0325ABED" w14:textId="77777777" w:rsidTr="00FC367A"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3FFA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32" w:type="dxa"/>
            <w:vMerge w:val="restart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2FC4" w14:textId="77777777" w:rsidR="00146C83" w:rsidRPr="00EB5C7A" w:rsidRDefault="00146C83" w:rsidP="00873BF3">
            <w:pPr>
              <w:ind w:left="-94" w:right="-108"/>
              <w:rPr>
                <w:rFonts w:cs="Times New Roman"/>
                <w:sz w:val="22"/>
                <w:szCs w:val="22"/>
                <w:lang w:val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>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32CA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5F41" w14:textId="77777777" w:rsidR="00146C83" w:rsidRPr="00551926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>50275,000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FB6F" w14:textId="77777777" w:rsidR="00146C83" w:rsidRPr="003F003A" w:rsidRDefault="003F003A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9B5B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B737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146C83" w:rsidRPr="0097172A" w14:paraId="3C6E6AAC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48C9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2EDE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086A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9775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5240" w14:textId="77777777" w:rsidR="00146C83" w:rsidRPr="003F003A" w:rsidRDefault="003F003A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26B6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D634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146C83" w:rsidRPr="0097172A" w14:paraId="69A50D81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23E5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F91C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76D2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3359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CE19" w14:textId="77777777" w:rsidR="00146C83" w:rsidRPr="003F003A" w:rsidRDefault="003F003A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7D16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6CF7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146C83" w:rsidRPr="0097172A" w14:paraId="6BC883CB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FC87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D21C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5ACF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7A7C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275</w:t>
            </w:r>
            <w:r w:rsidRPr="00EB5C7A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C53B" w14:textId="77777777" w:rsidR="00146C83" w:rsidRPr="003F003A" w:rsidRDefault="003F003A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EA2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93C3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146C83" w:rsidRPr="0097172A" w14:paraId="2779715A" w14:textId="77777777" w:rsidTr="00FC36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E894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238C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8B07" w14:textId="77777777" w:rsidR="00146C83" w:rsidRPr="00EB5C7A" w:rsidRDefault="00146C83" w:rsidP="00873BF3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44DE" w14:textId="77777777" w:rsidR="00146C83" w:rsidRPr="00EB5C7A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AA68" w14:textId="77777777" w:rsidR="00146C83" w:rsidRPr="003F003A" w:rsidRDefault="003F003A" w:rsidP="00873BF3">
            <w:pPr>
              <w:ind w:left="-87" w:right="-16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FC45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CE85" w14:textId="77777777" w:rsidR="00146C83" w:rsidRPr="003F003A" w:rsidRDefault="003F003A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  <w:tr w:rsidR="00993407" w:rsidRPr="0097172A" w14:paraId="12467363" w14:textId="77777777" w:rsidTr="00FC367A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4389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E7AA" w14:textId="77777777" w:rsidR="00993407" w:rsidRPr="00EB5C7A" w:rsidRDefault="00993407" w:rsidP="00993407">
            <w:pPr>
              <w:ind w:left="-94" w:right="-108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EB5C7A">
              <w:rPr>
                <w:rFonts w:cs="Times New Roman"/>
                <w:sz w:val="22"/>
                <w:szCs w:val="22"/>
                <w:lang w:val="ru-RU"/>
              </w:rPr>
              <w:t xml:space="preserve">Предоставление субсидий на возмещение затрат по благоустройству территории </w:t>
            </w:r>
            <w:r w:rsidRPr="00EB5C7A">
              <w:rPr>
                <w:rFonts w:cs="Times New Roman"/>
                <w:sz w:val="22"/>
                <w:szCs w:val="22"/>
                <w:lang w:val="ru-RU"/>
              </w:rPr>
              <w:lastRenderedPageBreak/>
              <w:t>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3934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lastRenderedPageBreak/>
              <w:t>Всего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4E90" w14:textId="77777777" w:rsidR="00993407" w:rsidRPr="00551926" w:rsidRDefault="00993407" w:rsidP="00993407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51926">
              <w:rPr>
                <w:rFonts w:cs="Times New Roman"/>
                <w:bCs/>
                <w:color w:val="000000"/>
                <w:sz w:val="22"/>
                <w:szCs w:val="22"/>
              </w:rPr>
              <w:t>3544,344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DFE0" w14:textId="77777777" w:rsidR="00993407" w:rsidRPr="00551926" w:rsidRDefault="00B76B31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6DFD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660A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993407" w:rsidRPr="0097172A" w14:paraId="171CCE90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6A11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E47E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9934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3B28" w14:textId="77777777" w:rsidR="00993407" w:rsidRPr="00EB5C7A" w:rsidRDefault="00993407" w:rsidP="00993407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3361,684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2A27" w14:textId="77777777" w:rsidR="00993407" w:rsidRPr="00EB5C7A" w:rsidRDefault="00B76B31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CB9F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739B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993407" w:rsidRPr="0097172A" w14:paraId="1D57D94A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2834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2E14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9148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2CBB" w14:textId="77777777" w:rsidR="00993407" w:rsidRPr="00EB5C7A" w:rsidRDefault="00993407" w:rsidP="00993407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147,199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D6E8" w14:textId="77777777" w:rsidR="00993407" w:rsidRPr="00EB5C7A" w:rsidRDefault="00B76B31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3502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6672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993407" w:rsidRPr="0097172A" w14:paraId="3906D721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B65C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D664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948B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66A5" w14:textId="77777777" w:rsidR="00993407" w:rsidRPr="00EB5C7A" w:rsidRDefault="00993407" w:rsidP="00993407">
            <w:pPr>
              <w:ind w:left="-148" w:right="-14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B5C7A">
              <w:rPr>
                <w:rFonts w:cs="Times New Roman"/>
                <w:color w:val="000000"/>
                <w:sz w:val="22"/>
                <w:szCs w:val="22"/>
              </w:rPr>
              <w:t>35,461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B318" w14:textId="77777777" w:rsidR="00993407" w:rsidRPr="00EB5C7A" w:rsidRDefault="00B76B31" w:rsidP="0099340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499B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8764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993407" w:rsidRPr="0097172A" w14:paraId="55AD5F8F" w14:textId="77777777" w:rsidTr="00FC367A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D19F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A949" w14:textId="77777777" w:rsidR="00993407" w:rsidRPr="00EB5C7A" w:rsidRDefault="00993407" w:rsidP="00993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3E45" w14:textId="77777777" w:rsidR="00993407" w:rsidRPr="00EB5C7A" w:rsidRDefault="00993407" w:rsidP="00993407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B45C" w14:textId="77777777" w:rsidR="00993407" w:rsidRPr="00EB5C7A" w:rsidRDefault="00993407" w:rsidP="00993407">
            <w:pPr>
              <w:ind w:left="-148" w:right="-149"/>
              <w:jc w:val="center"/>
              <w:rPr>
                <w:rFonts w:cs="Times New Roman"/>
                <w:sz w:val="22"/>
                <w:szCs w:val="22"/>
              </w:rPr>
            </w:pPr>
            <w:r w:rsidRPr="00EB5C7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F85A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60C0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673D" w14:textId="77777777" w:rsidR="00993407" w:rsidRPr="00EB5C7A" w:rsidRDefault="00993407" w:rsidP="00993407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FC367A" w:rsidRPr="0097172A" w14:paraId="7A4AEB4D" w14:textId="77777777" w:rsidTr="00FC367A">
        <w:trPr>
          <w:trHeight w:val="13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C6F7" w14:textId="77777777" w:rsidR="00FC367A" w:rsidRPr="00EB5C7A" w:rsidRDefault="00FC367A" w:rsidP="00FC367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DFA7" w14:textId="77777777" w:rsidR="00FC367A" w:rsidRPr="00551926" w:rsidRDefault="00FC367A" w:rsidP="00FC367A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Итого:</w:t>
            </w:r>
          </w:p>
          <w:p w14:paraId="6808CF20" w14:textId="77777777" w:rsidR="00FC367A" w:rsidRPr="00551926" w:rsidRDefault="00FC367A" w:rsidP="00FC367A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в том числе: ФБ</w:t>
            </w:r>
          </w:p>
          <w:p w14:paraId="34FEE713" w14:textId="77777777" w:rsidR="00FC367A" w:rsidRPr="00551926" w:rsidRDefault="00FC367A" w:rsidP="00FC367A">
            <w:pPr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                     ОБ</w:t>
            </w:r>
          </w:p>
          <w:p w14:paraId="31F3A5AF" w14:textId="77777777" w:rsidR="00FC367A" w:rsidRPr="00551926" w:rsidRDefault="00FC367A" w:rsidP="00FC367A">
            <w:pPr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                     </w:t>
            </w:r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>МБ</w:t>
            </w:r>
          </w:p>
          <w:p w14:paraId="6B2805FC" w14:textId="77777777" w:rsidR="00FC367A" w:rsidRPr="00551926" w:rsidRDefault="00FC367A" w:rsidP="00FC367A">
            <w:pPr>
              <w:ind w:right="-108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 xml:space="preserve">                   </w:t>
            </w:r>
            <w:proofErr w:type="spellStart"/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>Внебюдж</w:t>
            </w:r>
            <w:proofErr w:type="spellEnd"/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551926">
              <w:rPr>
                <w:rFonts w:cs="Times New Roman"/>
                <w:kern w:val="0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8576" w14:textId="77777777" w:rsidR="00FC367A" w:rsidRPr="002B04B0" w:rsidRDefault="00CF5D22" w:rsidP="00FC367A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F5E0" w14:textId="77777777" w:rsidR="00FC367A" w:rsidRPr="003023EA" w:rsidRDefault="00FC367A" w:rsidP="00FC3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95E1" w14:textId="77777777" w:rsidR="00FC367A" w:rsidRPr="00551926" w:rsidRDefault="00FC367A" w:rsidP="00FC367A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83D2" w14:textId="77777777" w:rsidR="00FC367A" w:rsidRPr="00B76B31" w:rsidRDefault="00CF5D22" w:rsidP="00FC367A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FA23" w14:textId="77777777" w:rsidR="00FC367A" w:rsidRPr="004A7A04" w:rsidRDefault="00CF5D22" w:rsidP="00FC367A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</w:tr>
      <w:tr w:rsidR="00FC367A" w:rsidRPr="0097172A" w14:paraId="3E0F11B5" w14:textId="77777777" w:rsidTr="00FC367A"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D9F7" w14:textId="77777777" w:rsidR="00FC367A" w:rsidRPr="00EB5C7A" w:rsidRDefault="00FC367A" w:rsidP="00FC36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AF46" w14:textId="77777777" w:rsidR="00FC367A" w:rsidRPr="00551926" w:rsidRDefault="00FC367A" w:rsidP="00FC367A">
            <w:pPr>
              <w:ind w:right="-108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E266" w14:textId="77777777" w:rsidR="00FC367A" w:rsidRPr="004A7A04" w:rsidRDefault="00FC367A" w:rsidP="00FC367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5851" w14:textId="77777777" w:rsidR="00FC367A" w:rsidRPr="003023EA" w:rsidRDefault="00FC367A" w:rsidP="00FC367A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FF87" w14:textId="77777777" w:rsidR="00FC367A" w:rsidRPr="00551926" w:rsidRDefault="00FC367A" w:rsidP="00FC367A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D1A8" w14:textId="77777777" w:rsidR="00FC367A" w:rsidRPr="00B76B31" w:rsidRDefault="00FC367A" w:rsidP="00FC367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FE48" w14:textId="77777777" w:rsidR="00FC367A" w:rsidRPr="004A7A04" w:rsidRDefault="00FC367A" w:rsidP="00FC367A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</w:tr>
      <w:tr w:rsidR="00FC367A" w:rsidRPr="0097172A" w14:paraId="07893AD0" w14:textId="77777777" w:rsidTr="00FC367A">
        <w:trPr>
          <w:trHeight w:val="192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28D7" w14:textId="77777777" w:rsidR="00FC367A" w:rsidRPr="00EB5C7A" w:rsidRDefault="00FC367A" w:rsidP="00FC36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A302" w14:textId="77777777" w:rsidR="00FC367A" w:rsidRPr="00551926" w:rsidRDefault="00FC367A" w:rsidP="00FC367A">
            <w:pPr>
              <w:ind w:right="-108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7AF0" w14:textId="77777777" w:rsidR="00FC367A" w:rsidRPr="004A7A04" w:rsidRDefault="00CF5D22" w:rsidP="00FC367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7860,195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22BA" w14:textId="77777777" w:rsidR="00FC367A" w:rsidRPr="003023EA" w:rsidRDefault="00FC367A" w:rsidP="00FC36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15BB" w14:textId="77777777" w:rsidR="00FC367A" w:rsidRPr="00551926" w:rsidRDefault="00FC367A" w:rsidP="00FC367A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90CF" w14:textId="77777777" w:rsidR="00FC367A" w:rsidRPr="00B76B31" w:rsidRDefault="00CF5D22" w:rsidP="00FC367A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2200" w14:textId="77777777" w:rsidR="00FC367A" w:rsidRPr="004A7A04" w:rsidRDefault="00CF5D22" w:rsidP="00FC367A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</w:tr>
      <w:tr w:rsidR="00FC367A" w:rsidRPr="0097172A" w14:paraId="5E311934" w14:textId="77777777" w:rsidTr="00FC367A">
        <w:trPr>
          <w:trHeight w:val="95"/>
        </w:trPr>
        <w:tc>
          <w:tcPr>
            <w:tcW w:w="407" w:type="dxa"/>
            <w:vMerge/>
            <w:tcBorders>
              <w:left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E4C0" w14:textId="77777777" w:rsidR="00FC367A" w:rsidRPr="00EB5C7A" w:rsidRDefault="00FC367A" w:rsidP="00FC36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7383" w14:textId="77777777" w:rsidR="00FC367A" w:rsidRPr="00551926" w:rsidRDefault="00FC367A" w:rsidP="00FC36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59A8" w14:textId="77777777" w:rsidR="00FC367A" w:rsidRPr="002B04B0" w:rsidRDefault="00FC367A" w:rsidP="00FC367A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5F9D" w14:textId="77777777" w:rsidR="00FC367A" w:rsidRPr="003023EA" w:rsidRDefault="00FC367A" w:rsidP="00FC36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0538" w14:textId="77777777" w:rsidR="00FC367A" w:rsidRPr="00551926" w:rsidRDefault="00FC367A" w:rsidP="00FC367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007F" w14:textId="77777777" w:rsidR="00FC367A" w:rsidRPr="00B76B31" w:rsidRDefault="00FC367A" w:rsidP="00FC367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E917" w14:textId="77777777" w:rsidR="00FC367A" w:rsidRPr="004A7A04" w:rsidRDefault="00FC367A" w:rsidP="00FC367A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</w:tr>
      <w:tr w:rsidR="00146C83" w:rsidRPr="0097172A" w14:paraId="69D413B9" w14:textId="77777777" w:rsidTr="00FC367A"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D7DA" w14:textId="77777777" w:rsidR="00146C83" w:rsidRPr="00EB5C7A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989D" w14:textId="77777777" w:rsidR="00146C83" w:rsidRPr="00551926" w:rsidRDefault="00146C83" w:rsidP="00873B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B7BE" w14:textId="77777777" w:rsidR="00146C83" w:rsidRPr="00551926" w:rsidRDefault="00146C83" w:rsidP="00873BF3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E5C3" w14:textId="77777777" w:rsidR="00146C83" w:rsidRPr="00551926" w:rsidRDefault="00146C83" w:rsidP="00873BF3">
            <w:pPr>
              <w:ind w:left="-148" w:right="-149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51926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5FB4" w14:textId="77777777" w:rsidR="00146C83" w:rsidRPr="00551926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4B97" w14:textId="77777777" w:rsidR="00146C83" w:rsidRPr="00551926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B978" w14:textId="77777777" w:rsidR="00146C83" w:rsidRPr="00551926" w:rsidRDefault="00146C83" w:rsidP="00873BF3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0</w:t>
            </w:r>
          </w:p>
        </w:tc>
      </w:tr>
    </w:tbl>
    <w:p w14:paraId="080585F7" w14:textId="77777777" w:rsidR="00146C83" w:rsidRPr="002F02A8" w:rsidRDefault="00146C83" w:rsidP="00146C83">
      <w:pPr>
        <w:jc w:val="both"/>
        <w:outlineLvl w:val="1"/>
        <w:rPr>
          <w:lang w:val="ru-RU"/>
        </w:rPr>
      </w:pPr>
      <w:r w:rsidRPr="002F02A8">
        <w:rPr>
          <w:kern w:val="0"/>
          <w:lang w:val="ru-RU" w:eastAsia="ru-RU"/>
        </w:rPr>
        <w:tab/>
        <w:t xml:space="preserve">* - </w:t>
      </w:r>
      <w:r w:rsidRPr="002F02A8">
        <w:rPr>
          <w:lang w:val="ru-RU"/>
        </w:rPr>
        <w:t>объём финансирования на текущий финансовый год корректируется исходя из возможностей бюджетов всех уровней»;</w:t>
      </w:r>
    </w:p>
    <w:p w14:paraId="56F0FB78" w14:textId="77777777" w:rsidR="00B10723" w:rsidRPr="00BA297C" w:rsidRDefault="00BA297C" w:rsidP="00500784">
      <w:pPr>
        <w:ind w:firstLine="567"/>
        <w:jc w:val="both"/>
        <w:outlineLvl w:val="1"/>
        <w:rPr>
          <w:lang w:val="ru-RU"/>
        </w:rPr>
      </w:pPr>
      <w:r>
        <w:rPr>
          <w:lang w:val="ru-RU" w:eastAsia="ru-RU"/>
        </w:rPr>
        <w:t xml:space="preserve">  3</w:t>
      </w:r>
      <w:r w:rsidRPr="00BA297C">
        <w:rPr>
          <w:lang w:val="ru-RU" w:eastAsia="ru-RU"/>
        </w:rPr>
        <w:t>) приложение 1 к програ</w:t>
      </w:r>
      <w:r w:rsidR="00500784">
        <w:rPr>
          <w:lang w:val="ru-RU" w:eastAsia="ru-RU"/>
        </w:rPr>
        <w:t>мме изложить в новой редакции (п</w:t>
      </w:r>
      <w:r w:rsidRPr="00BA297C">
        <w:rPr>
          <w:lang w:val="ru-RU" w:eastAsia="ru-RU"/>
        </w:rPr>
        <w:t>рилагается).</w:t>
      </w:r>
      <w:r w:rsidR="00524439" w:rsidRPr="00BA297C">
        <w:rPr>
          <w:lang w:val="ru-RU"/>
        </w:rPr>
        <w:t xml:space="preserve"> </w:t>
      </w:r>
    </w:p>
    <w:p w14:paraId="75EC00E8" w14:textId="77777777" w:rsidR="00551926" w:rsidRDefault="00524439" w:rsidP="00500784">
      <w:pPr>
        <w:pStyle w:val="af9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YS Text" w:hAnsi="YS Text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297C">
        <w:rPr>
          <w:rFonts w:ascii="Times New Roman" w:hAnsi="Times New Roman"/>
          <w:sz w:val="24"/>
          <w:szCs w:val="24"/>
        </w:rPr>
        <w:t xml:space="preserve">         2</w:t>
      </w:r>
      <w:r w:rsidRPr="00BE695D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 </w:t>
      </w:r>
      <w:r w:rsidR="00551926">
        <w:rPr>
          <w:rFonts w:ascii="YS Text" w:hAnsi="YS Text"/>
          <w:color w:val="000000"/>
          <w:shd w:val="clear" w:color="auto" w:fill="FFFFFF"/>
        </w:rPr>
        <w:t>Настоящее постановление подлежит официальному опубликованию на официальном сайте Нязепетровского муниципального района (</w:t>
      </w:r>
      <w:hyperlink r:id="rId8" w:tgtFrame="_blank" w:history="1">
        <w:r w:rsidR="00551926">
          <w:rPr>
            <w:rStyle w:val="afe"/>
            <w:rFonts w:ascii="YS Text" w:hAnsi="YS Text"/>
            <w:shd w:val="clear" w:color="auto" w:fill="FFFFFF"/>
          </w:rPr>
          <w:t>www.nzpr.ru</w:t>
        </w:r>
      </w:hyperlink>
      <w:r w:rsidR="00551926">
        <w:rPr>
          <w:rFonts w:ascii="YS Text" w:hAnsi="YS Text"/>
          <w:color w:val="000000"/>
          <w:shd w:val="clear" w:color="auto" w:fill="FFFFFF"/>
        </w:rPr>
        <w:t>, регистрация в качестве сетевого издания: Эл № ФС</w:t>
      </w:r>
      <w:r w:rsidR="00551926">
        <w:rPr>
          <w:rStyle w:val="wmi-callto"/>
          <w:rFonts w:ascii="YS Text" w:hAnsi="YS Text"/>
          <w:color w:val="000000"/>
          <w:shd w:val="clear" w:color="auto" w:fill="FFFFFF"/>
        </w:rPr>
        <w:t>77-81111</w:t>
      </w:r>
      <w:r w:rsidR="00551926">
        <w:rPr>
          <w:rFonts w:ascii="YS Text" w:hAnsi="YS Text"/>
          <w:color w:val="000000"/>
          <w:shd w:val="clear" w:color="auto" w:fill="FFFFFF"/>
        </w:rPr>
        <w:t> от 17.05.2021 г.).</w:t>
      </w:r>
    </w:p>
    <w:p w14:paraId="79EBCE12" w14:textId="77777777" w:rsidR="00524439" w:rsidRPr="000F66F2" w:rsidRDefault="00BA297C" w:rsidP="00500784">
      <w:pPr>
        <w:pStyle w:val="af9"/>
        <w:tabs>
          <w:tab w:val="left" w:pos="567"/>
          <w:tab w:val="left" w:pos="709"/>
          <w:tab w:val="left" w:pos="851"/>
          <w:tab w:val="left" w:pos="993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524439">
        <w:rPr>
          <w:rFonts w:ascii="Times New Roman" w:hAnsi="Times New Roman"/>
          <w:sz w:val="24"/>
          <w:szCs w:val="24"/>
        </w:rPr>
        <w:t xml:space="preserve">. </w:t>
      </w:r>
      <w:r w:rsidR="00524439" w:rsidRPr="00123A2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524439" w:rsidRPr="000F66F2">
        <w:rPr>
          <w:rFonts w:ascii="Times New Roman" w:hAnsi="Times New Roman"/>
          <w:sz w:val="24"/>
          <w:szCs w:val="24"/>
        </w:rPr>
        <w:t xml:space="preserve">постановления </w:t>
      </w:r>
      <w:r w:rsidR="000F66F2" w:rsidRPr="000F66F2">
        <w:rPr>
          <w:rFonts w:ascii="Times New Roman" w:hAnsi="Times New Roman"/>
          <w:sz w:val="24"/>
          <w:szCs w:val="24"/>
        </w:rPr>
        <w:t>возложить на</w:t>
      </w:r>
      <w:r w:rsidR="00F629B8" w:rsidRPr="000F66F2">
        <w:rPr>
          <w:rFonts w:ascii="Times New Roman" w:hAnsi="Times New Roman"/>
          <w:sz w:val="24"/>
          <w:szCs w:val="24"/>
        </w:rPr>
        <w:t xml:space="preserve"> </w:t>
      </w:r>
      <w:r w:rsidR="00524439" w:rsidRPr="000F66F2">
        <w:rPr>
          <w:rFonts w:ascii="Times New Roman" w:hAnsi="Times New Roman"/>
          <w:sz w:val="24"/>
          <w:szCs w:val="24"/>
        </w:rPr>
        <w:t xml:space="preserve">заместителя </w:t>
      </w:r>
      <w:r w:rsidR="00F629B8" w:rsidRPr="000F66F2">
        <w:rPr>
          <w:rFonts w:ascii="Times New Roman" w:hAnsi="Times New Roman"/>
          <w:sz w:val="24"/>
          <w:szCs w:val="24"/>
        </w:rPr>
        <w:t>главы муниципального района</w:t>
      </w:r>
      <w:r w:rsidR="000F66F2" w:rsidRPr="000F66F2">
        <w:rPr>
          <w:rFonts w:ascii="Times New Roman" w:hAnsi="Times New Roman"/>
          <w:sz w:val="24"/>
          <w:szCs w:val="24"/>
        </w:rPr>
        <w:t xml:space="preserve"> по дорожному хозяйству и благоустройству </w:t>
      </w:r>
      <w:r w:rsidR="006876AD">
        <w:rPr>
          <w:rFonts w:ascii="Times New Roman" w:hAnsi="Times New Roman"/>
          <w:sz w:val="24"/>
          <w:szCs w:val="24"/>
        </w:rPr>
        <w:t xml:space="preserve">      </w:t>
      </w:r>
      <w:r w:rsidR="000F66F2" w:rsidRPr="000F66F2">
        <w:rPr>
          <w:rFonts w:ascii="Times New Roman" w:hAnsi="Times New Roman"/>
          <w:sz w:val="24"/>
          <w:szCs w:val="24"/>
        </w:rPr>
        <w:t>Корос</w:t>
      </w:r>
      <w:r w:rsidR="006F07EC">
        <w:rPr>
          <w:rFonts w:ascii="Times New Roman" w:hAnsi="Times New Roman"/>
          <w:sz w:val="24"/>
          <w:szCs w:val="24"/>
        </w:rPr>
        <w:t>телева </w:t>
      </w:r>
      <w:r w:rsidR="000F66F2" w:rsidRPr="000F66F2">
        <w:rPr>
          <w:rFonts w:ascii="Times New Roman" w:hAnsi="Times New Roman"/>
          <w:sz w:val="24"/>
          <w:szCs w:val="24"/>
        </w:rPr>
        <w:t>А.В.</w:t>
      </w:r>
    </w:p>
    <w:p w14:paraId="664D8A3D" w14:textId="77777777" w:rsidR="00524439" w:rsidRPr="00123A23" w:rsidRDefault="00524439" w:rsidP="00524439">
      <w:pPr>
        <w:pStyle w:val="af9"/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47BD302F" w14:textId="77777777" w:rsidR="00524439" w:rsidRPr="00524439" w:rsidRDefault="00524439" w:rsidP="00524439">
      <w:pPr>
        <w:jc w:val="both"/>
        <w:rPr>
          <w:lang w:val="ru-RU"/>
        </w:rPr>
      </w:pPr>
      <w:r w:rsidRPr="00524439">
        <w:rPr>
          <w:rFonts w:eastAsia="Times New Roman"/>
          <w:lang w:val="ru-RU" w:eastAsia="ru-RU"/>
        </w:rPr>
        <w:t xml:space="preserve">           </w:t>
      </w:r>
    </w:p>
    <w:p w14:paraId="3FEE55BD" w14:textId="77777777" w:rsidR="00524439" w:rsidRPr="00524439" w:rsidRDefault="005C77E7" w:rsidP="0052443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524439" w:rsidRPr="00524439">
        <w:rPr>
          <w:lang w:val="ru-RU"/>
        </w:rPr>
        <w:t xml:space="preserve"> </w:t>
      </w:r>
    </w:p>
    <w:p w14:paraId="355C0542" w14:textId="77777777" w:rsidR="00524439" w:rsidRPr="007836DE" w:rsidRDefault="00524439" w:rsidP="005244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26428766" w14:textId="77777777" w:rsidR="00524439" w:rsidRPr="007836DE" w:rsidRDefault="00524439" w:rsidP="00524439">
      <w:pPr>
        <w:pStyle w:val="ConsPlusNormal"/>
        <w:ind w:firstLine="0"/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</w:t>
      </w:r>
      <w:r w:rsidR="007836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36DE">
        <w:rPr>
          <w:rFonts w:ascii="Times New Roman" w:hAnsi="Times New Roman" w:cs="Times New Roman"/>
          <w:sz w:val="24"/>
          <w:szCs w:val="24"/>
        </w:rPr>
        <w:tab/>
      </w:r>
      <w:r w:rsidRPr="007836D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A2C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36DE">
        <w:rPr>
          <w:rFonts w:ascii="Times New Roman" w:hAnsi="Times New Roman" w:cs="Times New Roman"/>
          <w:sz w:val="24"/>
          <w:szCs w:val="24"/>
        </w:rPr>
        <w:t xml:space="preserve">  С.А. Кравцов</w:t>
      </w:r>
      <w:r w:rsidRPr="007836DE">
        <w:rPr>
          <w:rStyle w:val="afb"/>
          <w:b w:val="0"/>
          <w:sz w:val="24"/>
          <w:szCs w:val="24"/>
        </w:rPr>
        <w:t xml:space="preserve">           </w:t>
      </w:r>
    </w:p>
    <w:p w14:paraId="61512666" w14:textId="77777777" w:rsidR="00A656E4" w:rsidRPr="005C77E7" w:rsidRDefault="00524439" w:rsidP="005C77E7">
      <w:pPr>
        <w:pStyle w:val="afa"/>
        <w:ind w:right="567"/>
        <w:jc w:val="both"/>
        <w:rPr>
          <w:bCs/>
        </w:rPr>
        <w:sectPr w:rsidR="00A656E4" w:rsidRPr="005C77E7" w:rsidSect="006F07EC">
          <w:footerReference w:type="default" r:id="rId9"/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  <w:r>
        <w:rPr>
          <w:rStyle w:val="afb"/>
          <w:b w:val="0"/>
        </w:rPr>
        <w:t xml:space="preserve">                                                              </w:t>
      </w:r>
      <w:r w:rsidR="009F03C9">
        <w:rPr>
          <w:rStyle w:val="afb"/>
          <w:b w:val="0"/>
        </w:rPr>
        <w:t xml:space="preserve">                              </w:t>
      </w:r>
    </w:p>
    <w:p w14:paraId="013B08CD" w14:textId="77777777"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lastRenderedPageBreak/>
        <w:t>Приложение к постановлению</w:t>
      </w:r>
    </w:p>
    <w:p w14:paraId="50CD499C" w14:textId="77777777"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администрации Нязепетровского</w:t>
      </w:r>
    </w:p>
    <w:p w14:paraId="6E8DB4CB" w14:textId="77777777" w:rsidR="00500784" w:rsidRPr="00500784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муниципального района</w:t>
      </w:r>
    </w:p>
    <w:p w14:paraId="4D5DD438" w14:textId="77777777" w:rsidR="00500784" w:rsidRPr="00DB3972" w:rsidRDefault="00500784" w:rsidP="00500784">
      <w:pPr>
        <w:jc w:val="right"/>
        <w:rPr>
          <w:lang w:val="ru-RU"/>
        </w:rPr>
      </w:pPr>
      <w:r w:rsidRPr="00500784">
        <w:rPr>
          <w:lang w:val="ru-RU"/>
        </w:rPr>
        <w:t xml:space="preserve">                                                                                                 </w:t>
      </w:r>
      <w:r w:rsidR="00FE255E">
        <w:rPr>
          <w:lang w:val="ru-RU"/>
        </w:rPr>
        <w:t>от 29</w:t>
      </w:r>
      <w:r w:rsidR="00DB3972" w:rsidRPr="00DB3972">
        <w:rPr>
          <w:lang w:val="ru-RU"/>
        </w:rPr>
        <w:t>.</w:t>
      </w:r>
      <w:r w:rsidR="003F003A">
        <w:rPr>
          <w:lang w:val="ru-RU"/>
        </w:rPr>
        <w:t>07.2022 г. № 635</w:t>
      </w:r>
    </w:p>
    <w:p w14:paraId="23A34794" w14:textId="77777777" w:rsidR="005C77E7" w:rsidRDefault="005C77E7" w:rsidP="004F71DE">
      <w:pPr>
        <w:suppressAutoHyphens w:val="0"/>
        <w:jc w:val="both"/>
        <w:textAlignment w:val="auto"/>
        <w:rPr>
          <w:rFonts w:cs="Times New Roman"/>
          <w:color w:val="00000A"/>
          <w:kern w:val="0"/>
          <w:szCs w:val="22"/>
          <w:lang w:val="ru-RU"/>
        </w:rPr>
      </w:pPr>
    </w:p>
    <w:p w14:paraId="49FDCD6F" w14:textId="77777777" w:rsidR="00A656E4" w:rsidRDefault="005C77E7" w:rsidP="00500784">
      <w:pPr>
        <w:suppressAutoHyphens w:val="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="004956F4">
        <w:rPr>
          <w:rFonts w:cs="Times New Roman"/>
          <w:color w:val="00000A"/>
          <w:kern w:val="0"/>
          <w:szCs w:val="22"/>
          <w:lang w:val="ru-RU"/>
        </w:rPr>
        <w:t xml:space="preserve"> Приложение </w:t>
      </w:r>
      <w:r w:rsidR="00A656E4">
        <w:rPr>
          <w:rFonts w:cs="Times New Roman"/>
          <w:color w:val="00000A"/>
          <w:kern w:val="0"/>
          <w:szCs w:val="22"/>
          <w:lang w:val="ru-RU"/>
        </w:rPr>
        <w:t>1</w:t>
      </w:r>
    </w:p>
    <w:p w14:paraId="28BEFEE8" w14:textId="77777777"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color w:val="00000A"/>
          <w:kern w:val="0"/>
          <w:szCs w:val="22"/>
          <w:lang w:val="ru-RU"/>
        </w:rPr>
        <w:t xml:space="preserve">к муниципальной программе </w:t>
      </w:r>
    </w:p>
    <w:p w14:paraId="4245CD1E" w14:textId="77777777" w:rsidR="00A656E4" w:rsidRDefault="00A656E4" w:rsidP="00500784">
      <w:pPr>
        <w:suppressAutoHyphens w:val="0"/>
        <w:ind w:left="11340"/>
        <w:jc w:val="right"/>
        <w:textAlignment w:val="auto"/>
        <w:rPr>
          <w:rFonts w:cs="Times New Roman"/>
          <w:color w:val="00000A"/>
          <w:kern w:val="0"/>
          <w:szCs w:val="22"/>
          <w:lang w:val="ru-RU"/>
        </w:rPr>
      </w:pPr>
      <w:r>
        <w:rPr>
          <w:rFonts w:cs="Times New Roman"/>
          <w:b/>
          <w:color w:val="00000A"/>
          <w:kern w:val="0"/>
          <w:szCs w:val="22"/>
          <w:lang w:val="ru-RU"/>
        </w:rPr>
        <w:t>«</w:t>
      </w:r>
      <w:r>
        <w:rPr>
          <w:rFonts w:cs="Times New Roman"/>
          <w:color w:val="00000A"/>
          <w:kern w:val="0"/>
          <w:szCs w:val="22"/>
          <w:lang w:val="ru-RU"/>
        </w:rPr>
        <w:t>Формирование современной городской среды в Нязепетровском муниципальном районе»</w:t>
      </w:r>
    </w:p>
    <w:p w14:paraId="0ADAD2A4" w14:textId="77777777" w:rsidR="00A656E4" w:rsidRDefault="00A656E4" w:rsidP="007470BF">
      <w:pPr>
        <w:jc w:val="center"/>
        <w:rPr>
          <w:b/>
          <w:lang w:val="ru-RU"/>
        </w:rPr>
      </w:pPr>
    </w:p>
    <w:p w14:paraId="07CF8FC9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ПЕРЕЧЕНЬ</w:t>
      </w:r>
    </w:p>
    <w:p w14:paraId="40CBB9F5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основных мероприятий (объектов) муниципальной программы </w:t>
      </w:r>
    </w:p>
    <w:p w14:paraId="62A9BEB9" w14:textId="77777777" w:rsidR="00B35973" w:rsidRPr="00B35973" w:rsidRDefault="00B35973" w:rsidP="00B35973">
      <w:pPr>
        <w:jc w:val="center"/>
        <w:rPr>
          <w:bCs/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«Формирование современной городской среды в Нязепетровском муниципальном районе»</w:t>
      </w:r>
    </w:p>
    <w:p w14:paraId="2506AD6E" w14:textId="77777777" w:rsidR="00B35973" w:rsidRPr="00B35973" w:rsidRDefault="00B35973" w:rsidP="00B35973">
      <w:pPr>
        <w:jc w:val="center"/>
        <w:rPr>
          <w:sz w:val="22"/>
          <w:szCs w:val="22"/>
          <w:lang w:val="ru-RU"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9"/>
        <w:gridCol w:w="5608"/>
        <w:gridCol w:w="2034"/>
        <w:gridCol w:w="1402"/>
        <w:gridCol w:w="1402"/>
        <w:gridCol w:w="1402"/>
        <w:gridCol w:w="1402"/>
        <w:gridCol w:w="1402"/>
      </w:tblGrid>
      <w:tr w:rsidR="00B35973" w:rsidRPr="007252C0" w14:paraId="0DA39485" w14:textId="77777777" w:rsidTr="00BC1D0A">
        <w:trPr>
          <w:cantSplit/>
          <w:trHeight w:val="85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0FDC" w14:textId="77777777" w:rsidR="00B35973" w:rsidRPr="003023EA" w:rsidRDefault="00B3597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C5158E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Наименование</w:t>
            </w:r>
            <w:proofErr w:type="spellEnd"/>
          </w:p>
          <w:p w14:paraId="6CD8CFFC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AFE9DC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Источник</w:t>
            </w:r>
            <w:proofErr w:type="spellEnd"/>
          </w:p>
          <w:p w14:paraId="7BAB8BBD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C44C" w14:textId="77777777" w:rsidR="00B35973" w:rsidRPr="003023EA" w:rsidRDefault="00B35973" w:rsidP="00A424A2">
            <w:pPr>
              <w:jc w:val="center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Объем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23EA">
              <w:rPr>
                <w:bCs/>
                <w:sz w:val="22"/>
                <w:szCs w:val="22"/>
              </w:rPr>
              <w:t>тыс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bCs/>
                <w:sz w:val="22"/>
                <w:szCs w:val="22"/>
              </w:rPr>
              <w:t>руб</w:t>
            </w:r>
            <w:proofErr w:type="spellEnd"/>
            <w:r w:rsidRPr="003023EA">
              <w:rPr>
                <w:bCs/>
                <w:sz w:val="22"/>
                <w:szCs w:val="22"/>
              </w:rPr>
              <w:t>.</w:t>
            </w:r>
          </w:p>
        </w:tc>
      </w:tr>
      <w:tr w:rsidR="00D06D33" w:rsidRPr="007252C0" w14:paraId="19A8B61F" w14:textId="77777777" w:rsidTr="00BC1D0A">
        <w:trPr>
          <w:cantSplit/>
          <w:trHeight w:val="37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5E00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FBDE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53A2" w14:textId="77777777" w:rsidR="00D06D33" w:rsidRPr="003023EA" w:rsidRDefault="00D06D33" w:rsidP="00A424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3B7A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980E" w14:textId="77777777"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17AC" w14:textId="77777777" w:rsidR="00D06D33" w:rsidRPr="003023EA" w:rsidRDefault="00873BF3" w:rsidP="00A424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D902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2024*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EC0F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</w:tr>
      <w:tr w:rsidR="00D06D33" w:rsidRPr="007252C0" w14:paraId="3F43CAE1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7F5A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9377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E1C6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1C7B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8A54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84DF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1602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3101" w14:textId="77777777" w:rsidR="00D06D33" w:rsidRPr="003023EA" w:rsidRDefault="00D06D33" w:rsidP="00D06D3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11</w:t>
            </w:r>
          </w:p>
        </w:tc>
      </w:tr>
      <w:tr w:rsidR="00CF5D22" w:rsidRPr="007252C0" w14:paraId="48AEA454" w14:textId="77777777" w:rsidTr="00FE255E">
        <w:trPr>
          <w:trHeight w:val="20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AF993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53C17" w14:textId="77777777" w:rsidR="00CF5D22" w:rsidRPr="003023EA" w:rsidRDefault="00CF5D22" w:rsidP="00CF5D22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2755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ADB6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040C" w14:textId="77777777" w:rsidR="00CF5D22" w:rsidRPr="00B76B31" w:rsidRDefault="00CF5D22" w:rsidP="00CF5D22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0D8A" w14:textId="77777777" w:rsidR="00CF5D22" w:rsidRPr="00B76B31" w:rsidRDefault="00CF5D22" w:rsidP="00CF5D22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1E0E" w14:textId="77777777" w:rsidR="00CF5D22" w:rsidRPr="004A7A04" w:rsidRDefault="00CF5D22" w:rsidP="00CF5D22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DE66" w14:textId="77777777" w:rsidR="00CF5D22" w:rsidRPr="002B04B0" w:rsidRDefault="00CF5D22" w:rsidP="00CF5D22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</w:tr>
      <w:tr w:rsidR="00CF5D22" w:rsidRPr="007252C0" w14:paraId="5D6C5CA5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309F9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027F09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2D32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C875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FC8F" w14:textId="77777777" w:rsidR="00CF5D22" w:rsidRPr="00B76B31" w:rsidRDefault="00CF5D22" w:rsidP="00CF5D22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BB71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8816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8A03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</w:tr>
      <w:tr w:rsidR="00CF5D22" w:rsidRPr="007252C0" w14:paraId="7528EAE2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B11B1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26E6C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E4C6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5AF7" w14:textId="77777777" w:rsidR="00CF5D22" w:rsidRPr="003023EA" w:rsidRDefault="00CF5D22" w:rsidP="00CF5D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AA2B" w14:textId="77777777" w:rsidR="00CF5D22" w:rsidRPr="00B76B31" w:rsidRDefault="00CF5D22" w:rsidP="00CF5D22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17CC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E7B2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516F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7860,195</w:t>
            </w:r>
          </w:p>
        </w:tc>
      </w:tr>
      <w:tr w:rsidR="00CF5D22" w:rsidRPr="007252C0" w14:paraId="763ECA85" w14:textId="77777777" w:rsidTr="00FE255E">
        <w:trPr>
          <w:trHeight w:val="202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7DEF5" w14:textId="77777777" w:rsidR="00CF5D22" w:rsidRPr="003023EA" w:rsidRDefault="00CF5D22" w:rsidP="00CF5D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C12469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ADF5" w14:textId="77777777" w:rsidR="00CF5D22" w:rsidRPr="003023EA" w:rsidRDefault="00CF5D22" w:rsidP="00CF5D22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535D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BF1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086C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CFBA" w14:textId="77777777" w:rsidR="00CF5D22" w:rsidRPr="004A7A04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1120" w14:textId="77777777" w:rsidR="00CF5D22" w:rsidRPr="002B04B0" w:rsidRDefault="00CF5D22" w:rsidP="00CF5D22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1244,305</w:t>
            </w:r>
          </w:p>
        </w:tc>
      </w:tr>
      <w:tr w:rsidR="0050794A" w:rsidRPr="007252C0" w14:paraId="4221D621" w14:textId="77777777" w:rsidTr="0032705E">
        <w:trPr>
          <w:trHeight w:val="285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C3E9C" w14:textId="77777777" w:rsidR="0050794A" w:rsidRPr="003023EA" w:rsidRDefault="0050794A" w:rsidP="005079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2ACEE6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01A6E" w14:textId="77777777" w:rsidR="0050794A" w:rsidRPr="003023EA" w:rsidRDefault="0050794A" w:rsidP="0050794A">
            <w:pPr>
              <w:ind w:right="-115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D5BC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7D17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B57E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9052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62D8" w14:textId="77777777" w:rsidR="0050794A" w:rsidRPr="003023EA" w:rsidRDefault="0050794A" w:rsidP="0050794A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4A7A04" w:rsidRPr="009579B0" w14:paraId="4B4D9DA5" w14:textId="77777777" w:rsidTr="00FE255E">
        <w:trPr>
          <w:trHeight w:val="15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208BC7" w14:textId="77777777" w:rsidR="004A7A04" w:rsidRPr="003023EA" w:rsidRDefault="004A7A04" w:rsidP="004A7A04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69F1854" w14:textId="77777777" w:rsidR="004A7A04" w:rsidRPr="003023EA" w:rsidRDefault="004A7A04" w:rsidP="004A7A04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дворовых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территорий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многоквартирных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домов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14:paraId="4075097C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14:paraId="64F9B203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  <w:p w14:paraId="5A2F005E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09D6" w14:textId="77777777"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41F6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B77CD" w14:textId="77777777" w:rsidR="004A7A04" w:rsidRPr="003B3BE6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A9A6" w14:textId="77777777"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C054B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3ECBC" w14:textId="77777777"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5688,663</w:t>
            </w:r>
          </w:p>
        </w:tc>
      </w:tr>
      <w:tr w:rsidR="004A7A04" w:rsidRPr="009579B0" w14:paraId="27651B4A" w14:textId="77777777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A5A95D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5F609B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CBAF" w14:textId="77777777" w:rsidR="004A7A04" w:rsidRPr="003023EA" w:rsidRDefault="004A7A04" w:rsidP="004A7A04">
            <w:pPr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D7ED4F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7EFE7" w14:textId="77777777" w:rsidR="004A7A04" w:rsidRPr="003B3BE6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4297" w14:textId="77777777"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743F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6631C" w14:textId="77777777"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5157,017</w:t>
            </w:r>
          </w:p>
        </w:tc>
      </w:tr>
      <w:tr w:rsidR="004A7A04" w:rsidRPr="009579B0" w14:paraId="532B6F88" w14:textId="77777777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D4B1DC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B825CE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246E" w14:textId="77777777"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B756C92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30A5C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45DC" w14:textId="77777777"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1EBFA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6B49A" w14:textId="77777777" w:rsidR="004A7A04" w:rsidRPr="00805107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246,671</w:t>
            </w:r>
          </w:p>
        </w:tc>
      </w:tr>
      <w:tr w:rsidR="004A7A04" w:rsidRPr="009579B0" w14:paraId="3A13B48F" w14:textId="77777777" w:rsidTr="00FE255E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628A59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625F49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3D06" w14:textId="77777777"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1A7F04A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A09F2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5233" w14:textId="77777777" w:rsidR="004A7A04" w:rsidRPr="004E3680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145F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C2992" w14:textId="77777777"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284,475</w:t>
            </w:r>
          </w:p>
        </w:tc>
      </w:tr>
      <w:tr w:rsidR="004A7A04" w:rsidRPr="009579B0" w14:paraId="3A0470C1" w14:textId="77777777" w:rsidTr="00F55BF9">
        <w:trPr>
          <w:trHeight w:val="14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02A8B8" w14:textId="77777777" w:rsidR="004A7A04" w:rsidRPr="003023EA" w:rsidRDefault="004A7A04" w:rsidP="004A7A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0F5B5B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9AF6" w14:textId="77777777" w:rsidR="004A7A04" w:rsidRPr="003023EA" w:rsidRDefault="004A7A04" w:rsidP="004A7A04">
            <w:pPr>
              <w:ind w:right="-108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9B58E3C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E567B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89FD9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28A4" w14:textId="77777777" w:rsidR="004A7A04" w:rsidRPr="004A7A04" w:rsidRDefault="004A7A04" w:rsidP="004A7A04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4A7A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8E922" w14:textId="77777777" w:rsidR="004A7A04" w:rsidRPr="003023EA" w:rsidRDefault="004A7A04" w:rsidP="004A7A04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4A7A04" w:rsidRPr="007252C0" w14:paraId="2D877FB8" w14:textId="77777777" w:rsidTr="0032705E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6666D1" w14:textId="77777777" w:rsidR="004A7A04" w:rsidRPr="003023EA" w:rsidRDefault="004A7A04" w:rsidP="004A7A04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833D71" w14:textId="77777777" w:rsidR="004A7A04" w:rsidRPr="003023EA" w:rsidRDefault="004A7A04" w:rsidP="004A7A04">
            <w:pPr>
              <w:jc w:val="both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территорий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BF89" w14:textId="77777777"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E069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D65E" w14:textId="77777777"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8CCC" w14:textId="77777777"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2DE0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B3F4" w14:textId="77777777" w:rsidR="004A7A04" w:rsidRPr="003023EA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11160,120</w:t>
            </w:r>
          </w:p>
        </w:tc>
      </w:tr>
      <w:tr w:rsidR="004A7A04" w:rsidRPr="007252C0" w14:paraId="320FB0C5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3B74DC" w14:textId="77777777"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FEEC8B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7B6B" w14:textId="77777777"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9981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B757" w14:textId="77777777"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5767" w14:textId="77777777"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D93F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3202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FCAA" w14:textId="77777777" w:rsidR="004A7A04" w:rsidRPr="003023EA" w:rsidRDefault="0086594E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10146,045</w:t>
            </w:r>
          </w:p>
        </w:tc>
      </w:tr>
      <w:tr w:rsidR="004A7A04" w:rsidRPr="007252C0" w14:paraId="1705B1FF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FD3316" w14:textId="77777777" w:rsidR="004A7A04" w:rsidRPr="003023EA" w:rsidRDefault="004A7A04" w:rsidP="004A7A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9D8B56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52DD" w14:textId="77777777"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9C0F" w14:textId="77777777" w:rsidR="004A7A04" w:rsidRPr="003023EA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D8FE" w14:textId="77777777"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778A" w14:textId="77777777"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DF4B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149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2B52" w14:textId="77777777" w:rsidR="004A7A04" w:rsidRPr="003023EA" w:rsidRDefault="0086594E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496,852</w:t>
            </w:r>
          </w:p>
        </w:tc>
      </w:tr>
      <w:tr w:rsidR="004A7A04" w:rsidRPr="007252C0" w14:paraId="6D8DA3BF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8A48DF" w14:textId="77777777" w:rsidR="004A7A04" w:rsidRPr="003023EA" w:rsidRDefault="004A7A04" w:rsidP="004A7A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1A668E" w14:textId="77777777" w:rsidR="004A7A04" w:rsidRPr="003023EA" w:rsidRDefault="004A7A04" w:rsidP="004A7A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43BB" w14:textId="77777777" w:rsidR="004A7A04" w:rsidRPr="003023EA" w:rsidRDefault="004A7A04" w:rsidP="004A7A04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3739" w14:textId="77777777" w:rsidR="004A7A04" w:rsidRPr="00DE0853" w:rsidRDefault="004A7A04" w:rsidP="004A7A0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5AD3" w14:textId="77777777" w:rsidR="004A7A04" w:rsidRPr="00B76B31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37AE" w14:textId="77777777" w:rsidR="004A7A04" w:rsidRPr="004E3680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DEB0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176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BC8F" w14:textId="77777777" w:rsidR="004A7A04" w:rsidRPr="00DE0853" w:rsidRDefault="004A7A04" w:rsidP="004A7A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517,223</w:t>
            </w:r>
          </w:p>
        </w:tc>
      </w:tr>
      <w:tr w:rsidR="0050794A" w:rsidRPr="007252C0" w14:paraId="0332FCA7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C281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D343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89AF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B7F8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842E" w14:textId="77777777" w:rsidR="0050794A" w:rsidRPr="003023EA" w:rsidRDefault="0050794A" w:rsidP="0050794A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9F72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9DE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5C77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50794A" w:rsidRPr="007252C0" w14:paraId="4AB762DE" w14:textId="77777777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347B7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32866" w14:textId="77777777" w:rsidR="0050794A" w:rsidRPr="003023EA" w:rsidRDefault="0050794A" w:rsidP="0050794A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 xml:space="preserve">Благоустройство </w:t>
            </w:r>
            <w:r w:rsidRPr="003023EA">
              <w:rPr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</w:t>
            </w:r>
            <w:r w:rsidRPr="003023EA">
              <w:rPr>
                <w:rFonts w:cstheme="minorHAnsi"/>
                <w:bCs/>
                <w:kern w:val="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B7A2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8EE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1D16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BC8B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1FB63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C51A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6C9DB906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8B21E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B61012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8763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CC0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FF25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0FC5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F6E6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929F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0943D8C4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FFE28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642C9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F567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6F32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B7E3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80CB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B301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D3C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0D1CDBCE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DF953F" w14:textId="77777777"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D54A6" w14:textId="77777777"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3814" w14:textId="77777777"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0D96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27C9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10F9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212F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E429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7252C0" w14:paraId="64AEC2E7" w14:textId="77777777" w:rsidTr="00C834CD">
        <w:trPr>
          <w:trHeight w:val="7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91852" w14:textId="77777777" w:rsidR="0050794A" w:rsidRPr="007252C0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96DB40" w14:textId="77777777" w:rsidR="0050794A" w:rsidRPr="007252C0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21CF" w14:textId="77777777" w:rsidR="0050794A" w:rsidRPr="007252C0" w:rsidRDefault="0050794A" w:rsidP="0050794A">
            <w:pPr>
              <w:ind w:right="-108"/>
              <w:rPr>
                <w:sz w:val="22"/>
                <w:szCs w:val="22"/>
              </w:rPr>
            </w:pPr>
            <w:r w:rsidRPr="007252C0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C9E7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9C9A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992F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86BA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6191" w14:textId="77777777" w:rsidR="0050794A" w:rsidRPr="00470596" w:rsidRDefault="0050794A" w:rsidP="0050794A">
            <w:pPr>
              <w:jc w:val="center"/>
              <w:rPr>
                <w:sz w:val="22"/>
                <w:szCs w:val="22"/>
              </w:rPr>
            </w:pPr>
            <w:r w:rsidRPr="00470596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3023EA" w14:paraId="19706439" w14:textId="77777777" w:rsidTr="00C834CD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FFD9" w14:textId="77777777" w:rsidR="00CF5D22" w:rsidRPr="003023EA" w:rsidRDefault="00CF5D22" w:rsidP="00CF5D22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4.</w:t>
            </w:r>
          </w:p>
          <w:p w14:paraId="599ED8D5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F15BA4" w14:textId="77777777" w:rsidR="00CF5D22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  <w:proofErr w:type="spellStart"/>
            <w:r w:rsidRPr="003023EA">
              <w:rPr>
                <w:sz w:val="22"/>
                <w:szCs w:val="22"/>
              </w:rPr>
              <w:t>Благоустройство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рекреационного</w:t>
            </w:r>
            <w:proofErr w:type="spellEnd"/>
            <w:r w:rsidRPr="003023EA">
              <w:rPr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sz w:val="22"/>
                <w:szCs w:val="22"/>
              </w:rPr>
              <w:t>назначения</w:t>
            </w:r>
            <w:proofErr w:type="spellEnd"/>
          </w:p>
          <w:p w14:paraId="6F556A82" w14:textId="77777777" w:rsidR="00CF5D22" w:rsidRPr="00C834CD" w:rsidRDefault="00CF5D22" w:rsidP="00CF5D22">
            <w:pPr>
              <w:rPr>
                <w:sz w:val="22"/>
                <w:szCs w:val="22"/>
              </w:rPr>
            </w:pPr>
          </w:p>
          <w:p w14:paraId="3AE3E574" w14:textId="77777777" w:rsidR="00CF5D22" w:rsidRDefault="00CF5D22" w:rsidP="00CF5D22">
            <w:pPr>
              <w:rPr>
                <w:sz w:val="22"/>
                <w:szCs w:val="22"/>
              </w:rPr>
            </w:pPr>
          </w:p>
          <w:p w14:paraId="53E66017" w14:textId="77777777" w:rsidR="00CF5D22" w:rsidRPr="00C834CD" w:rsidRDefault="00CF5D22" w:rsidP="00CF5D2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4119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47C0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91A0" w14:textId="77777777" w:rsidR="00CF5D22" w:rsidRPr="004E368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9127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3977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8232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CF5D22" w:rsidRPr="003023EA" w14:paraId="5AF847B1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B10F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B23177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71BB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E20F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2C18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7BF9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BE79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F896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3023EA" w14:paraId="4A6F374F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29CC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C71815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8E1D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A6A6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28BC" w14:textId="77777777" w:rsidR="00CF5D22" w:rsidRPr="004E368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ACDC" w14:textId="77777777" w:rsidR="00CF5D22" w:rsidRPr="00993407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3170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7466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4E3680" w:rsidRPr="003023EA" w14:paraId="2C9DAFE3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ABC4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2F3E6B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5BE6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55E8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6679" w14:textId="77777777" w:rsidR="004E3680" w:rsidRPr="003023EA" w:rsidRDefault="004E3680" w:rsidP="004E368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E47C" w14:textId="77777777"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vertAlign w:val="superscript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292F" w14:textId="77777777" w:rsidR="004E3680" w:rsidRPr="004E3680" w:rsidRDefault="004E3680" w:rsidP="004E3680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4E3680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EA48" w14:textId="77777777" w:rsidR="004E3680" w:rsidRPr="003023EA" w:rsidRDefault="004E3680" w:rsidP="004E3680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50794A" w:rsidRPr="003023EA" w14:paraId="773238F0" w14:textId="77777777" w:rsidTr="00C834CD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683D" w14:textId="77777777" w:rsidR="0050794A" w:rsidRPr="003023EA" w:rsidRDefault="0050794A" w:rsidP="0050794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B8BEA7" w14:textId="77777777" w:rsidR="0050794A" w:rsidRPr="003023EA" w:rsidRDefault="0050794A" w:rsidP="0050794A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0C58" w14:textId="77777777" w:rsidR="0050794A" w:rsidRPr="003023EA" w:rsidRDefault="0050794A" w:rsidP="0050794A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7998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65BA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828A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A62D" w14:textId="77777777" w:rsidR="0050794A" w:rsidRPr="003023EA" w:rsidRDefault="0050794A" w:rsidP="0050794A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CF1C" w14:textId="77777777" w:rsidR="0050794A" w:rsidRPr="003023EA" w:rsidRDefault="0050794A" w:rsidP="005079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6D33" w:rsidRPr="003023EA" w14:paraId="5296B2EC" w14:textId="77777777" w:rsidTr="00C834CD">
        <w:trPr>
          <w:trHeight w:val="7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CBF523C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2C2BC29" w14:textId="77777777" w:rsidR="00D06D33" w:rsidRPr="003023EA" w:rsidRDefault="00D06D33" w:rsidP="00807606">
            <w:pPr>
              <w:jc w:val="both"/>
              <w:rPr>
                <w:bCs/>
                <w:sz w:val="22"/>
                <w:szCs w:val="22"/>
                <w:u w:val="single"/>
                <w:lang w:val="ru-RU"/>
              </w:rPr>
            </w:pPr>
            <w:r w:rsidRPr="003023EA">
              <w:rPr>
                <w:sz w:val="22"/>
                <w:szCs w:val="22"/>
                <w:lang w:val="ru-RU"/>
              </w:rPr>
              <w:t>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4E1A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3A27" w14:textId="77777777" w:rsidR="00D06D33" w:rsidRPr="003023EA" w:rsidRDefault="003010F9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A3A3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8A44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3BAE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480B" w14:textId="77777777" w:rsidR="00D06D33" w:rsidRPr="003023EA" w:rsidRDefault="009A120B" w:rsidP="00A42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50275</w:t>
            </w:r>
            <w:r w:rsidR="00D06D33" w:rsidRPr="003023EA">
              <w:rPr>
                <w:bCs/>
                <w:sz w:val="22"/>
                <w:szCs w:val="22"/>
              </w:rPr>
              <w:t>,000</w:t>
            </w:r>
          </w:p>
        </w:tc>
      </w:tr>
      <w:tr w:rsidR="00D06D33" w:rsidRPr="003023EA" w14:paraId="6B7A9EE2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5AFB45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689B8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10DD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D0E3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962B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B349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ABD2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68E4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50000,000</w:t>
            </w:r>
          </w:p>
        </w:tc>
      </w:tr>
      <w:tr w:rsidR="00D06D33" w:rsidRPr="003023EA" w14:paraId="26A9729F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2E3CCF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DFC304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46EC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96BD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A3AE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2DF1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4752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0DA6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06D33" w:rsidRPr="003023EA" w14:paraId="3B8DEE6A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9F0505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9060B0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31E8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4F53" w14:textId="77777777" w:rsidR="00D06D33" w:rsidRPr="003010F9" w:rsidRDefault="003010F9" w:rsidP="00A424A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275</w:t>
            </w:r>
            <w:r>
              <w:rPr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E5EA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15C8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4FFB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1E1D" w14:textId="77777777" w:rsidR="00D06D33" w:rsidRPr="00403DED" w:rsidRDefault="009A120B" w:rsidP="00403DE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275,000</w:t>
            </w:r>
          </w:p>
        </w:tc>
      </w:tr>
      <w:tr w:rsidR="00D06D33" w:rsidRPr="003023EA" w14:paraId="52905B36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34F8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ED7A" w14:textId="77777777" w:rsidR="00D06D33" w:rsidRPr="003023EA" w:rsidRDefault="00D06D33" w:rsidP="00807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43ED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B670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AA45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1320" w14:textId="77777777" w:rsidR="00D06D33" w:rsidRPr="003023EA" w:rsidRDefault="00D06D33" w:rsidP="00A424A2">
            <w:pPr>
              <w:jc w:val="center"/>
              <w:rPr>
                <w:sz w:val="22"/>
                <w:szCs w:val="22"/>
                <w:highlight w:val="green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886A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49E4" w14:textId="77777777" w:rsidR="00D06D33" w:rsidRPr="003023EA" w:rsidRDefault="00D06D33" w:rsidP="00A424A2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4E3680" w:rsidRPr="003023EA" w14:paraId="35B4DE6B" w14:textId="77777777" w:rsidTr="00BC1D0A">
        <w:trPr>
          <w:trHeight w:val="7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806FB" w14:textId="77777777" w:rsidR="004E3680" w:rsidRPr="003023EA" w:rsidRDefault="004E3680" w:rsidP="004E3680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006EEC" w14:textId="77777777" w:rsidR="004E3680" w:rsidRPr="003023EA" w:rsidRDefault="004E3680" w:rsidP="004E3680">
            <w:pPr>
              <w:jc w:val="both"/>
              <w:rPr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4639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E787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F253" w14:textId="77777777"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0A2E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711C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1650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6186,417</w:t>
            </w:r>
          </w:p>
        </w:tc>
      </w:tr>
      <w:tr w:rsidR="004E3680" w:rsidRPr="003023EA" w14:paraId="520AE1D8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C5832A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45C95D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A5DE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E827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E3FB" w14:textId="77777777"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D66C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B697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9206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5749,738</w:t>
            </w:r>
          </w:p>
        </w:tc>
      </w:tr>
      <w:tr w:rsidR="004E3680" w:rsidRPr="003023EA" w14:paraId="7F54F05E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870A5E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56509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B62E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C71E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C3E2" w14:textId="77777777"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83DA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185C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7D47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269,072</w:t>
            </w:r>
          </w:p>
        </w:tc>
      </w:tr>
      <w:tr w:rsidR="004E3680" w:rsidRPr="003023EA" w14:paraId="5D2FE5FC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9655B5" w14:textId="77777777" w:rsidR="004E3680" w:rsidRPr="003023EA" w:rsidRDefault="004E3680" w:rsidP="004E36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6301DB" w14:textId="77777777" w:rsidR="004E3680" w:rsidRPr="003023EA" w:rsidRDefault="004E3680" w:rsidP="004E36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0734" w14:textId="77777777" w:rsidR="004E3680" w:rsidRPr="003023EA" w:rsidRDefault="004E3680" w:rsidP="004E3680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04CB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D4B6" w14:textId="77777777" w:rsidR="004E3680" w:rsidRPr="004E3680" w:rsidRDefault="004E3680" w:rsidP="004E368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295B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365D" w14:textId="77777777" w:rsidR="004E3680" w:rsidRPr="003023EA" w:rsidRDefault="004E3680" w:rsidP="004E3680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715D" w14:textId="77777777" w:rsidR="004E3680" w:rsidRPr="003023EA" w:rsidRDefault="004E3680" w:rsidP="004E36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167,607</w:t>
            </w:r>
          </w:p>
        </w:tc>
      </w:tr>
      <w:tr w:rsidR="00D06D33" w:rsidRPr="003023EA" w14:paraId="1DCBDE43" w14:textId="77777777" w:rsidTr="00BC1D0A">
        <w:trPr>
          <w:trHeight w:val="7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CF4A" w14:textId="77777777" w:rsidR="00D06D33" w:rsidRPr="003023EA" w:rsidRDefault="00D06D33" w:rsidP="00A424A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FC15" w14:textId="77777777" w:rsidR="00D06D33" w:rsidRPr="003023EA" w:rsidRDefault="00D06D33" w:rsidP="0080760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A64C" w14:textId="77777777" w:rsidR="00D06D33" w:rsidRPr="003023EA" w:rsidRDefault="00D06D33" w:rsidP="00A424A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5DF7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BAF3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DD89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A1C4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C39A" w14:textId="77777777" w:rsidR="00D06D33" w:rsidRPr="003023EA" w:rsidRDefault="00D06D33" w:rsidP="00A424A2">
            <w:pPr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431E96" w:rsidRPr="003023EA" w14:paraId="23C35489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78B9" w14:textId="77777777"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1684" w14:textId="77777777" w:rsidR="00431E96" w:rsidRPr="003023EA" w:rsidRDefault="00431E96" w:rsidP="0080760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A078" w14:textId="77777777"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DF42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9B48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C465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02BF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5219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</w:tr>
      <w:tr w:rsidR="00431E96" w:rsidRPr="003023EA" w14:paraId="084A209C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E23D" w14:textId="77777777" w:rsidR="00431E96" w:rsidRPr="003023EA" w:rsidRDefault="00431E96" w:rsidP="00431E96">
            <w:pPr>
              <w:jc w:val="center"/>
              <w:rPr>
                <w:sz w:val="22"/>
                <w:szCs w:val="22"/>
                <w:lang w:eastAsia="ru-RU"/>
              </w:rPr>
            </w:pPr>
            <w:r w:rsidRPr="003023E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0929" w14:textId="77777777" w:rsidR="00431E96" w:rsidRPr="003023EA" w:rsidRDefault="00431E96" w:rsidP="00807606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</w:t>
            </w:r>
            <w:r w:rsidR="004206F7" w:rsidRPr="003023EA">
              <w:rPr>
                <w:rFonts w:ascii="yandex-sans" w:hAnsi="yandex-sans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6347" w14:textId="77777777" w:rsidR="00431E96" w:rsidRPr="003023EA" w:rsidRDefault="00431E96" w:rsidP="00431E96">
            <w:pPr>
              <w:ind w:right="-108"/>
              <w:rPr>
                <w:sz w:val="22"/>
                <w:szCs w:val="22"/>
              </w:rPr>
            </w:pPr>
            <w:proofErr w:type="spellStart"/>
            <w:r w:rsidRPr="003023EA">
              <w:rPr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7E85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AB74" w14:textId="77777777" w:rsidR="00431E96" w:rsidRPr="003023EA" w:rsidRDefault="00431E96" w:rsidP="00431E96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53A4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6D88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  <w:p w14:paraId="79C2C1A9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66A2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-</w:t>
            </w:r>
          </w:p>
        </w:tc>
      </w:tr>
      <w:tr w:rsidR="00431E96" w:rsidRPr="003023EA" w14:paraId="4FF286F0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A64A" w14:textId="77777777" w:rsidR="00431E96" w:rsidRPr="003023EA" w:rsidRDefault="00431E96" w:rsidP="00431E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1F66" w14:textId="77777777" w:rsidR="00431E96" w:rsidRPr="003023EA" w:rsidRDefault="00431E96" w:rsidP="00431E96">
            <w:pPr>
              <w:ind w:right="-108"/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Нязепетровское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городское</w:t>
            </w:r>
            <w:proofErr w:type="spellEnd"/>
            <w:r w:rsidRPr="003023EA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023EA">
              <w:rPr>
                <w:bCs/>
                <w:sz w:val="22"/>
                <w:szCs w:val="22"/>
                <w:lang w:eastAsia="ru-RU"/>
              </w:rPr>
              <w:t>поселение</w:t>
            </w:r>
            <w:proofErr w:type="spellEnd"/>
          </w:p>
        </w:tc>
      </w:tr>
      <w:tr w:rsidR="00CF5D22" w:rsidRPr="003023EA" w14:paraId="39F313A6" w14:textId="77777777" w:rsidTr="00FE255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2F7AD5" w14:textId="77777777" w:rsidR="00CF5D22" w:rsidRPr="003023EA" w:rsidRDefault="00CF5D22" w:rsidP="00CF5D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880876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Муниципальная программа «Формирование современной городской среды в Нязепетровском муниципальном районе»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4A7F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A361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54842</w:t>
            </w:r>
            <w:r w:rsidRPr="003023EA">
              <w:rPr>
                <w:bCs/>
                <w:color w:val="000000"/>
                <w:sz w:val="22"/>
                <w:szCs w:val="22"/>
              </w:rPr>
              <w:t>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B7C1" w14:textId="77777777" w:rsidR="00CF5D22" w:rsidRPr="00B76B31" w:rsidRDefault="00CF5D22" w:rsidP="00CF5D22">
            <w:pPr>
              <w:ind w:left="-18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5946,300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0FCC" w14:textId="77777777" w:rsidR="00CF5D22" w:rsidRPr="00B76B31" w:rsidRDefault="00CF5D22" w:rsidP="00CF5D22">
            <w:pPr>
              <w:ind w:left="-162" w:right="-80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9912,200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F728" w14:textId="77777777" w:rsidR="00CF5D22" w:rsidRPr="004A7A04" w:rsidRDefault="00CF5D22" w:rsidP="00CF5D22">
            <w:pPr>
              <w:ind w:left="-168" w:right="-106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9456,600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6F2E" w14:textId="77777777" w:rsidR="00CF5D22" w:rsidRPr="002B04B0" w:rsidRDefault="00CF5D22" w:rsidP="00CF5D22">
            <w:pPr>
              <w:ind w:lef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80157,800</w:t>
            </w:r>
          </w:p>
        </w:tc>
      </w:tr>
      <w:tr w:rsidR="00CF5D22" w:rsidRPr="003023EA" w14:paraId="0812FBD7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459C46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890285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8108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EC25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54332,300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11EC" w14:textId="77777777" w:rsidR="00CF5D22" w:rsidRPr="00B76B31" w:rsidRDefault="00CF5D22" w:rsidP="00CF5D22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85357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5374,600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0AD2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5971,800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E870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sz w:val="22"/>
                <w:szCs w:val="22"/>
                <w:lang w:val="ru-RU"/>
              </w:rPr>
              <w:t>71053,300</w:t>
            </w:r>
          </w:p>
        </w:tc>
      </w:tr>
      <w:tr w:rsidR="00CF5D22" w:rsidRPr="003023EA" w14:paraId="3DFD8290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5410D7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16E89D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A713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6E27" w14:textId="77777777" w:rsidR="00CF5D22" w:rsidRPr="003023EA" w:rsidRDefault="00CF5D22" w:rsidP="00CF5D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189,695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9760" w14:textId="77777777" w:rsidR="00CF5D22" w:rsidRPr="00B76B31" w:rsidRDefault="00CF5D22" w:rsidP="00CF5D22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274,300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031C" w14:textId="77777777" w:rsidR="00CF5D22" w:rsidRPr="00B76B31" w:rsidRDefault="00CF5D22" w:rsidP="00CF5D22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4240,200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21CB7" w14:textId="77777777" w:rsidR="00CF5D22" w:rsidRPr="004A7A04" w:rsidRDefault="00CF5D22" w:rsidP="00CF5D22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3156,000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86A0" w14:textId="77777777" w:rsidR="00CF5D22" w:rsidRPr="004A7A04" w:rsidRDefault="00CF5D22" w:rsidP="00CF5D2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7860,195</w:t>
            </w:r>
          </w:p>
        </w:tc>
      </w:tr>
      <w:tr w:rsidR="00CF5D22" w:rsidRPr="003023EA" w14:paraId="24CCD616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86B15E" w14:textId="77777777" w:rsidR="00CF5D22" w:rsidRPr="003023EA" w:rsidRDefault="00CF5D22" w:rsidP="00CF5D2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4F41EE" w14:textId="77777777" w:rsidR="00CF5D22" w:rsidRPr="003023EA" w:rsidRDefault="00CF5D22" w:rsidP="00CF5D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F0B" w14:textId="77777777" w:rsidR="00CF5D22" w:rsidRPr="003023EA" w:rsidRDefault="00CF5D22" w:rsidP="00CF5D2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854D" w14:textId="77777777" w:rsidR="00CF5D22" w:rsidRPr="003023EA" w:rsidRDefault="00CF5D22" w:rsidP="00CF5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320</w:t>
            </w:r>
            <w:r>
              <w:rPr>
                <w:bCs/>
                <w:color w:val="000000"/>
                <w:sz w:val="22"/>
                <w:szCs w:val="22"/>
              </w:rPr>
              <w:t>,705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C1ED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6A9A" w14:textId="77777777" w:rsidR="00CF5D22" w:rsidRPr="00B76B31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6B31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297,400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770E" w14:textId="77777777" w:rsidR="00CF5D22" w:rsidRPr="004A7A04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4A7A04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328,800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1726" w14:textId="77777777" w:rsidR="00CF5D22" w:rsidRPr="002B04B0" w:rsidRDefault="00CF5D22" w:rsidP="00CF5D22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1244,305</w:t>
            </w:r>
          </w:p>
        </w:tc>
      </w:tr>
      <w:tr w:rsidR="00F50682" w:rsidRPr="003023EA" w14:paraId="3AA5629C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D631" w14:textId="77777777" w:rsidR="00F50682" w:rsidRPr="003023EA" w:rsidRDefault="00F50682" w:rsidP="00F50682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0B97" w14:textId="77777777" w:rsidR="00F50682" w:rsidRPr="003023EA" w:rsidRDefault="00F50682" w:rsidP="00F50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6804" w14:textId="77777777" w:rsidR="00F50682" w:rsidRPr="003023EA" w:rsidRDefault="00F50682" w:rsidP="00F50682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11DC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E570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BC3A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D2F1" w14:textId="77777777" w:rsidR="00F50682" w:rsidRPr="003023EA" w:rsidRDefault="00F50682" w:rsidP="00F5068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212C" w14:textId="77777777" w:rsidR="00F50682" w:rsidRPr="003023EA" w:rsidRDefault="00F50682" w:rsidP="00F50682">
            <w:pPr>
              <w:ind w:left="-108"/>
              <w:jc w:val="center"/>
              <w:rPr>
                <w:sz w:val="22"/>
                <w:szCs w:val="22"/>
              </w:rPr>
            </w:pPr>
            <w:r w:rsidRPr="003023EA">
              <w:rPr>
                <w:sz w:val="22"/>
                <w:szCs w:val="22"/>
              </w:rPr>
              <w:t>0</w:t>
            </w:r>
          </w:p>
        </w:tc>
      </w:tr>
      <w:tr w:rsidR="0086594E" w:rsidRPr="003023EA" w14:paraId="3565B63A" w14:textId="77777777" w:rsidTr="00FE255E">
        <w:trPr>
          <w:trHeight w:val="2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C4DB67" w14:textId="77777777" w:rsidR="0086594E" w:rsidRPr="003023EA" w:rsidRDefault="0086594E" w:rsidP="0086594E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21EB5E" w14:textId="77777777" w:rsidR="0086594E" w:rsidRPr="003023EA" w:rsidRDefault="0086594E" w:rsidP="0086594E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023EA">
              <w:rPr>
                <w:bCs/>
                <w:sz w:val="22"/>
                <w:szCs w:val="22"/>
                <w:lang w:val="ru-RU"/>
              </w:rPr>
              <w:t>из общего объема по направлению благоустройство дворовых территорий:</w:t>
            </w:r>
          </w:p>
          <w:p w14:paraId="5C4F2CD2" w14:textId="77777777" w:rsidR="0086594E" w:rsidRPr="003023EA" w:rsidRDefault="0086594E" w:rsidP="0086594E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774C8D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C0BC60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  <w:lang w:val="ru-RU"/>
              </w:rPr>
              <w:t>3544,344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79215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7BF5FD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2642,163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798B3E5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A0886" w14:textId="77777777" w:rsidR="0086594E" w:rsidRPr="003023EA" w:rsidRDefault="0086594E" w:rsidP="0086594E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11875,080</w:t>
            </w:r>
          </w:p>
        </w:tc>
      </w:tr>
      <w:tr w:rsidR="0086594E" w:rsidRPr="003023EA" w14:paraId="60A7E4FD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0C95BB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D8E56C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4CCE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5C52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color w:val="000000"/>
                <w:sz w:val="22"/>
                <w:szCs w:val="22"/>
                <w:lang w:val="ru-RU"/>
              </w:rPr>
              <w:t>3361,684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7567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2388,054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D26D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2388,135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C698D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4A7A04">
              <w:rPr>
                <w:rFonts w:cs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A2AC7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10907,255</w:t>
            </w:r>
          </w:p>
        </w:tc>
      </w:tr>
      <w:tr w:rsidR="0086594E" w:rsidRPr="003023EA" w14:paraId="7D1D7F7E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08AFCE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4D28E8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3987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C396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147,194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3FA3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2AA8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121,882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92BB9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F36FE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515,743</w:t>
            </w:r>
          </w:p>
        </w:tc>
      </w:tr>
      <w:tr w:rsidR="0086594E" w:rsidRPr="003023EA" w14:paraId="2527D826" w14:textId="77777777" w:rsidTr="00FE255E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B10114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83434A" w14:textId="77777777" w:rsidR="0086594E" w:rsidRPr="003023EA" w:rsidRDefault="0086594E" w:rsidP="00865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64CB" w14:textId="77777777" w:rsidR="0086594E" w:rsidRPr="003023EA" w:rsidRDefault="0086594E" w:rsidP="0086594E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A3C6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35,466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CF94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22C7" w14:textId="77777777" w:rsidR="0086594E" w:rsidRPr="004E3680" w:rsidRDefault="0086594E" w:rsidP="0086594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bCs/>
                <w:sz w:val="22"/>
                <w:szCs w:val="22"/>
                <w:lang w:val="ru-RU"/>
              </w:rPr>
              <w:t>132,146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071C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B7658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452,082</w:t>
            </w:r>
          </w:p>
        </w:tc>
      </w:tr>
      <w:tr w:rsidR="00DE0853" w:rsidRPr="003023EA" w14:paraId="6E56C04B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FCE7" w14:textId="77777777"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EE40" w14:textId="77777777" w:rsidR="00DE0853" w:rsidRPr="003023EA" w:rsidRDefault="00DE0853" w:rsidP="00DE085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0044" w14:textId="77777777" w:rsidR="00DE0853" w:rsidRPr="003023EA" w:rsidRDefault="00DE0853" w:rsidP="00DE0853">
            <w:pPr>
              <w:ind w:right="-108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03A6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D412" w14:textId="77777777" w:rsidR="00DE0853" w:rsidRPr="003023EA" w:rsidRDefault="00DE0853" w:rsidP="00DE0853">
            <w:pPr>
              <w:ind w:left="-108" w:right="-149"/>
              <w:jc w:val="center"/>
              <w:outlineLvl w:val="1"/>
              <w:rPr>
                <w:kern w:val="0"/>
                <w:sz w:val="22"/>
                <w:szCs w:val="22"/>
                <w:lang w:eastAsia="ru-RU"/>
              </w:rPr>
            </w:pPr>
            <w:r w:rsidRPr="003023EA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6513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35AA" w14:textId="77777777" w:rsidR="00DE0853" w:rsidRPr="003023EA" w:rsidRDefault="00DE0853" w:rsidP="00DE0853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713B" w14:textId="77777777" w:rsidR="00DE0853" w:rsidRPr="003023EA" w:rsidRDefault="00DE0853" w:rsidP="00DE0853">
            <w:pPr>
              <w:jc w:val="center"/>
              <w:rPr>
                <w:bCs/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DE0853" w:rsidRPr="00563213" w14:paraId="73DAFE4E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FD14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973E" w14:textId="77777777" w:rsidR="00DE0853" w:rsidRPr="003023EA" w:rsidRDefault="00DE0853" w:rsidP="00DE08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2175" w14:textId="77777777" w:rsidR="00DE0853" w:rsidRPr="003023EA" w:rsidRDefault="00DE0853" w:rsidP="00DE0853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49C4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1A9E2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4075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9E00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2325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highlight w:val="green"/>
                <w:lang w:val="ru-RU"/>
              </w:rPr>
            </w:pPr>
          </w:p>
        </w:tc>
      </w:tr>
      <w:tr w:rsidR="00297415" w:rsidRPr="007252C0" w14:paraId="4AF4298E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5AFB8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71754A" w14:textId="77777777" w:rsidR="00297415" w:rsidRPr="003023EA" w:rsidRDefault="00297415" w:rsidP="00297415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10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77A4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ADA9" w14:textId="77777777"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197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BC3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0BF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9EC2" w14:textId="77777777" w:rsidR="00297415" w:rsidRPr="00DE0853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400,432</w:t>
            </w:r>
          </w:p>
        </w:tc>
      </w:tr>
      <w:tr w:rsidR="00297415" w:rsidRPr="007252C0" w14:paraId="74731B9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EB0574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3CF6F4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B0E0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7119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F78E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8E2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76E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8F5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379,796</w:t>
            </w:r>
          </w:p>
        </w:tc>
      </w:tr>
      <w:tr w:rsidR="00297415" w:rsidRPr="007252C0" w14:paraId="3AD5B26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F6CDB7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3EDF8A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86ED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0B1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2949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8F9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64E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C677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16,630</w:t>
            </w:r>
          </w:p>
        </w:tc>
      </w:tr>
      <w:tr w:rsidR="00297415" w:rsidRPr="007252C0" w14:paraId="38AA39D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2AC85B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550CD9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A6BD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8C8E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130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EB0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20F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9134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4,006</w:t>
            </w:r>
          </w:p>
        </w:tc>
      </w:tr>
      <w:tr w:rsidR="00DE0853" w:rsidRPr="009D7098" w14:paraId="335DF9A3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4DDC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D494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FBB9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A666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67C1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22A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CB03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1F57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55ADABDB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EC26C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8BC3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12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B293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794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BA3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60C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332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05C1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264,591</w:t>
            </w:r>
          </w:p>
        </w:tc>
      </w:tr>
      <w:tr w:rsidR="00297415" w:rsidRPr="007252C0" w14:paraId="3B86A1B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A6DC62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5DB0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0AB8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274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F6E7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D34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696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F5C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250,956</w:t>
            </w:r>
          </w:p>
        </w:tc>
      </w:tr>
      <w:tr w:rsidR="00297415" w:rsidRPr="007252C0" w14:paraId="2B951E0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F61CE8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B1B2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C318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49D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441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88B6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A43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42E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10,988</w:t>
            </w:r>
          </w:p>
        </w:tc>
      </w:tr>
      <w:tr w:rsidR="00297415" w:rsidRPr="007252C0" w14:paraId="06E05960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AD67D5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0AD5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468D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5967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9783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674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4E89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B0A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2,647</w:t>
            </w:r>
          </w:p>
        </w:tc>
      </w:tr>
      <w:tr w:rsidR="00DE0853" w:rsidRPr="009D7098" w14:paraId="331B203A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6A99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6EA9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25A3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8255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BF7C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DDC3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5E9A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0ED7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638F40DF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B02DE8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DF925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14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CE70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A243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BCA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3EF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8F2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9E71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342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,048</w:t>
            </w:r>
          </w:p>
        </w:tc>
      </w:tr>
      <w:tr w:rsidR="00297415" w:rsidRPr="007252C0" w14:paraId="5FBB4C1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B89377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FDF7A7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76B8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3B6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87A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019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7FA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114C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324,421</w:t>
            </w:r>
          </w:p>
        </w:tc>
      </w:tr>
      <w:tr w:rsidR="00297415" w:rsidRPr="007252C0" w14:paraId="7D4C1A6F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6363D4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F98274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45BB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C325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1C5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DEE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D3F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32A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14,205</w:t>
            </w:r>
          </w:p>
        </w:tc>
      </w:tr>
      <w:tr w:rsidR="00297415" w:rsidRPr="007252C0" w14:paraId="12271F9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9F0D42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CC7D69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F64A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6A39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D190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7EB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1B8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234C" w14:textId="77777777" w:rsidR="00297415" w:rsidRPr="00297415" w:rsidRDefault="00297415" w:rsidP="00297415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3,422</w:t>
            </w:r>
          </w:p>
        </w:tc>
      </w:tr>
      <w:tr w:rsidR="00DE0853" w:rsidRPr="009D7098" w14:paraId="38042CBE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6709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8310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B888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2156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9140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EFC9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B9F3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8781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297415" w:rsidRPr="007252C0" w14:paraId="5DE71C72" w14:textId="77777777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353670" w14:textId="77777777" w:rsidR="00297415" w:rsidRPr="003023EA" w:rsidRDefault="00297415" w:rsidP="0029741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76301D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23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C90B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4BE5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39B4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885E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46E8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F411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409,345</w:t>
            </w:r>
          </w:p>
        </w:tc>
      </w:tr>
      <w:tr w:rsidR="00297415" w:rsidRPr="007252C0" w14:paraId="00431596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3B2D51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461F1F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9F8F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0CBD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75B1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E8A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66D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4335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388,250</w:t>
            </w:r>
          </w:p>
        </w:tc>
      </w:tr>
      <w:tr w:rsidR="00297415" w:rsidRPr="007252C0" w14:paraId="7759F4A7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9FB9FD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AEF5FB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6297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34D7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EADB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A9BA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1A0F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BB51" w14:textId="77777777" w:rsidR="00297415" w:rsidRPr="003023EA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17,000</w:t>
            </w:r>
          </w:p>
        </w:tc>
      </w:tr>
      <w:tr w:rsidR="00297415" w:rsidRPr="007252C0" w14:paraId="0BCA4ADE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0BAFE4" w14:textId="77777777" w:rsidR="00297415" w:rsidRPr="003023EA" w:rsidRDefault="00297415" w:rsidP="0029741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67962B" w14:textId="77777777" w:rsidR="00297415" w:rsidRPr="003023EA" w:rsidRDefault="00297415" w:rsidP="00297415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CF61" w14:textId="77777777" w:rsidR="00297415" w:rsidRPr="003023EA" w:rsidRDefault="00297415" w:rsidP="00297415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9B53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85E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1AED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B842" w14:textId="77777777" w:rsidR="00297415" w:rsidRPr="003023EA" w:rsidRDefault="00297415" w:rsidP="002974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A4BA" w14:textId="77777777" w:rsidR="00297415" w:rsidRPr="00297415" w:rsidRDefault="00297415" w:rsidP="00297415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4,095</w:t>
            </w:r>
          </w:p>
        </w:tc>
      </w:tr>
      <w:tr w:rsidR="00DE0853" w:rsidRPr="009D7098" w14:paraId="0FA61CFF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CB36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C909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1FC1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25DF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D866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6240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F6A2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91CB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DA7C16" w:rsidRPr="007252C0" w14:paraId="0AB58FED" w14:textId="77777777" w:rsidTr="00DB2C5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B32D0A" w14:textId="77777777" w:rsidR="00DA7C16" w:rsidRPr="003023EA" w:rsidRDefault="00DA7C16" w:rsidP="00DA7C1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C0A2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25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E52F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3038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7670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72F8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441F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43A8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358,641</w:t>
            </w:r>
          </w:p>
        </w:tc>
      </w:tr>
      <w:tr w:rsidR="00DA7C16" w:rsidRPr="007252C0" w14:paraId="4F4E863E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5F2F5E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12CC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FA72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B531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E11C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AD84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593A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C95B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340,159</w:t>
            </w:r>
          </w:p>
        </w:tc>
      </w:tr>
      <w:tr w:rsidR="00DA7C16" w:rsidRPr="007252C0" w14:paraId="6C8F2B5D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80DEBB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561E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A0DA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B106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0741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F472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9D37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4516" w14:textId="77777777" w:rsidR="00DA7C16" w:rsidRPr="003023EA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14,894</w:t>
            </w:r>
          </w:p>
        </w:tc>
      </w:tr>
      <w:tr w:rsidR="00DA7C16" w:rsidRPr="007252C0" w14:paraId="7D340ADD" w14:textId="77777777" w:rsidTr="00DB2C5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7F8ED6" w14:textId="77777777" w:rsidR="00DA7C16" w:rsidRPr="003023EA" w:rsidRDefault="00DA7C16" w:rsidP="00DA7C16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91EA" w14:textId="77777777" w:rsidR="00DA7C16" w:rsidRPr="003023EA" w:rsidRDefault="00DA7C16" w:rsidP="00DA7C16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A69C" w14:textId="77777777" w:rsidR="00DA7C16" w:rsidRPr="003023EA" w:rsidRDefault="00DA7C16" w:rsidP="00DA7C16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7808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77B7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72C8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518C" w14:textId="77777777" w:rsidR="00DA7C16" w:rsidRPr="003023EA" w:rsidRDefault="00DA7C16" w:rsidP="00DA7C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6178" w14:textId="77777777" w:rsidR="00DA7C16" w:rsidRPr="00DA7C16" w:rsidRDefault="00DA7C16" w:rsidP="00DA7C16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3,588</w:t>
            </w:r>
          </w:p>
        </w:tc>
      </w:tr>
      <w:tr w:rsidR="00DE0853" w:rsidRPr="009D7098" w14:paraId="35DA3DC8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AB0F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3224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8B2A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75F2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746C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0CDB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FB2F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1ACE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A77C4" w:rsidRPr="007252C0" w14:paraId="171B9062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80FF8B" w14:textId="77777777" w:rsidR="009A77C4" w:rsidRPr="003023EA" w:rsidRDefault="009A77C4" w:rsidP="009A77C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41D3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3 по ул. Советская, в том числе: предоставления субсидий на возмещение затрат по благоустройству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1CAF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4807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84E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2A87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4FFD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79AB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766,552</w:t>
            </w:r>
          </w:p>
        </w:tc>
      </w:tr>
      <w:tr w:rsidR="009A77C4" w:rsidRPr="007252C0" w14:paraId="21CB149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7EAB70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A520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BABA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6663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9E42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2FF5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E9142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8737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727,048</w:t>
            </w:r>
          </w:p>
        </w:tc>
      </w:tr>
      <w:tr w:rsidR="009A77C4" w:rsidRPr="007252C0" w14:paraId="0C5F42E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E17C89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5689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732D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6208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C133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7169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7F3F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4CE9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31,834</w:t>
            </w:r>
          </w:p>
        </w:tc>
      </w:tr>
      <w:tr w:rsidR="009A77C4" w:rsidRPr="007252C0" w14:paraId="24299170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95D9CE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776C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3DEE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A92E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1BC2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B758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8AF4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8045" w14:textId="77777777" w:rsidR="009A77C4" w:rsidRPr="00DA7C16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7,670</w:t>
            </w:r>
          </w:p>
        </w:tc>
      </w:tr>
      <w:tr w:rsidR="00DE0853" w:rsidRPr="009D7098" w14:paraId="32DFFE49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3C45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00F4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5AF8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BD20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5714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8E07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94BC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C33D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3010F9" w:rsidRPr="007252C0" w14:paraId="0E3D0F02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B0B90" w14:textId="77777777" w:rsidR="003010F9" w:rsidRPr="003023EA" w:rsidRDefault="003010F9" w:rsidP="003010F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735F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7 по ул. Советская,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D81B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606C" w14:textId="77777777"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D630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F02B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577F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6D9D" w14:textId="77777777" w:rsidR="003010F9" w:rsidRPr="00DA7C16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1002,735</w:t>
            </w:r>
          </w:p>
        </w:tc>
      </w:tr>
      <w:tr w:rsidR="003010F9" w:rsidRPr="007252C0" w14:paraId="5B00A09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757393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C2EA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7627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ACA1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7CFF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1AAE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4918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0D4A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951,055</w:t>
            </w:r>
          </w:p>
        </w:tc>
      </w:tr>
      <w:tr w:rsidR="003010F9" w:rsidRPr="007252C0" w14:paraId="37D62A1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1D3FA8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ED77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DB7A" w14:textId="77777777" w:rsidR="003010F9" w:rsidRPr="003023EA" w:rsidRDefault="003010F9" w:rsidP="003010F9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AADD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CE6D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2C66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282F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78D3" w14:textId="77777777" w:rsidR="003010F9" w:rsidRPr="003023EA" w:rsidRDefault="003010F9" w:rsidP="00301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41,643</w:t>
            </w:r>
          </w:p>
        </w:tc>
      </w:tr>
      <w:tr w:rsidR="003010F9" w:rsidRPr="007252C0" w14:paraId="2695698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1A974B" w14:textId="77777777" w:rsidR="003010F9" w:rsidRPr="003023EA" w:rsidRDefault="003010F9" w:rsidP="003010F9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DC48" w14:textId="77777777" w:rsidR="003010F9" w:rsidRPr="003023EA" w:rsidRDefault="003010F9" w:rsidP="003010F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8D4D" w14:textId="77777777" w:rsidR="003010F9" w:rsidRPr="003023EA" w:rsidRDefault="003010F9" w:rsidP="003010F9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FF7" w14:textId="77777777"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FB07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0AAB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14C5" w14:textId="77777777" w:rsidR="003010F9" w:rsidRPr="002A2C9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8A75" w14:textId="77777777" w:rsidR="003010F9" w:rsidRPr="003023EA" w:rsidRDefault="003010F9" w:rsidP="003010F9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10,037</w:t>
            </w:r>
          </w:p>
        </w:tc>
      </w:tr>
      <w:tr w:rsidR="00DE0853" w:rsidRPr="009D7098" w14:paraId="284FD2E9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E3F0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591C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68BA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9470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8A0A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9D7E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A7FD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7E1C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14:paraId="5847A8DA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95B0D36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1.8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5169EEB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7017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1094" w14:textId="77777777"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B8A9" w14:textId="77777777" w:rsidR="004844CB" w:rsidRPr="00654620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749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FC65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7E1D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0D0E" w14:textId="77777777" w:rsidR="004844CB" w:rsidRPr="00654620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749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="000F53C1">
              <w:rPr>
                <w:rFonts w:cs="Times New Roman"/>
                <w:color w:val="000000"/>
                <w:sz w:val="22"/>
                <w:szCs w:val="22"/>
              </w:rPr>
              <w:t>665</w:t>
            </w:r>
          </w:p>
        </w:tc>
      </w:tr>
      <w:tr w:rsidR="004844CB" w:rsidRPr="007252C0" w14:paraId="32F01FC7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259A12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948D70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E6EA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880F" w14:textId="77777777"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D7441" w14:textId="77777777"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677,600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9C0E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B901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20ED6" w14:textId="77777777"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677,599</w:t>
            </w:r>
          </w:p>
        </w:tc>
      </w:tr>
      <w:tr w:rsidR="004844CB" w:rsidRPr="007252C0" w14:paraId="2023419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FFEED5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7A3D8B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C102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3674" w14:textId="77777777"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9D9FB" w14:textId="77777777"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34,582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43DC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01F2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B9582" w14:textId="77777777"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34,582</w:t>
            </w:r>
          </w:p>
        </w:tc>
      </w:tr>
      <w:tr w:rsidR="004844CB" w:rsidRPr="007252C0" w14:paraId="7C80DB5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991662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FC4D43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C025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2180" w14:textId="77777777" w:rsidR="004844CB" w:rsidRPr="002A2C9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E365" w14:textId="77777777"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37,483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86DC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98CA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54265" w14:textId="77777777" w:rsidR="004844CB" w:rsidRPr="003023EA" w:rsidRDefault="004844CB" w:rsidP="004844C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37,483</w:t>
            </w:r>
          </w:p>
        </w:tc>
      </w:tr>
      <w:tr w:rsidR="004844CB" w:rsidRPr="009D7098" w14:paraId="3EC8F196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2005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5F6C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7298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328D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EBF8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4B09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45C0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BA67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14:paraId="7DEF7F5E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DE8DE2F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1.9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9A090FC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Комсомольская,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DA35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E1BF" w14:textId="77777777"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2299" w14:textId="77777777"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679,070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02A1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310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859C" w14:textId="77777777"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679,070</w:t>
            </w:r>
          </w:p>
        </w:tc>
      </w:tr>
      <w:tr w:rsidR="004844CB" w:rsidRPr="007252C0" w14:paraId="192513A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F64736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16CB70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8C4F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A006" w14:textId="77777777"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BA42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613,791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32AA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A8E8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9D94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613,791</w:t>
            </w:r>
          </w:p>
        </w:tc>
      </w:tr>
      <w:tr w:rsidR="004844CB" w:rsidRPr="007252C0" w14:paraId="633037D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70B6AE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1CFB18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7EF1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B860" w14:textId="77777777"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DFAB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31,326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5DB8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10F9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CB9D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31,326</w:t>
            </w:r>
          </w:p>
        </w:tc>
      </w:tr>
      <w:tr w:rsidR="004844CB" w:rsidRPr="007252C0" w14:paraId="06F69C0A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DB8B20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7517CD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F0C2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21C9" w14:textId="77777777" w:rsidR="004844CB" w:rsidRPr="002A2C9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F7A9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33,953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C77D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EFFC" w14:textId="77777777" w:rsidR="004844CB" w:rsidRPr="002A2C9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6DD7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33,953</w:t>
            </w:r>
          </w:p>
        </w:tc>
      </w:tr>
      <w:tr w:rsidR="004844CB" w:rsidRPr="009D7098" w14:paraId="627FCD36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D152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1EA3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49FA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D1E9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CC88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6509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C5C3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AC39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14:paraId="5202DDBF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F08DE5" w14:textId="77777777" w:rsidR="004844CB" w:rsidRPr="003023EA" w:rsidRDefault="004844CB" w:rsidP="004844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1.10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807F01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22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2A04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E7CB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38D4" w14:textId="77777777"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382,083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EDF0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F09E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D4D6" w14:textId="77777777"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382,083</w:t>
            </w:r>
          </w:p>
        </w:tc>
      </w:tr>
      <w:tr w:rsidR="004844CB" w:rsidRPr="007252C0" w14:paraId="499CAF48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01D794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B837E3" w14:textId="77777777"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C141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A085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FA36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345,353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D909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0BEE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8540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345,353</w:t>
            </w:r>
          </w:p>
        </w:tc>
      </w:tr>
      <w:tr w:rsidR="004844CB" w:rsidRPr="007252C0" w14:paraId="696EABB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FD3E7E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531961" w14:textId="77777777"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5B29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DADC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FD25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17,626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74F2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2F18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9AFD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17,626</w:t>
            </w:r>
          </w:p>
        </w:tc>
      </w:tr>
      <w:tr w:rsidR="004844CB" w:rsidRPr="007252C0" w14:paraId="16B768E8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BE29C0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49346" w14:textId="77777777"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CD2D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3527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F21C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19,104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E6F3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DCC1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C834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19,104</w:t>
            </w:r>
          </w:p>
        </w:tc>
      </w:tr>
      <w:tr w:rsidR="004844CB" w:rsidRPr="009D7098" w14:paraId="2F947080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42FB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6196" w14:textId="77777777" w:rsidR="004844CB" w:rsidRPr="003023EA" w:rsidRDefault="004844CB" w:rsidP="004844CB">
            <w:pPr>
              <w:ind w:right="3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9F7E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831C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96F2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B094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28E8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31F5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14:paraId="5A86A9B3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ACB8F0" w14:textId="77777777" w:rsidR="004844CB" w:rsidRPr="003023EA" w:rsidRDefault="004844CB" w:rsidP="004844C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1.11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B23E" w14:textId="77777777" w:rsidR="004844CB" w:rsidRPr="00403DED" w:rsidRDefault="004844CB" w:rsidP="004844C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24 по ул. Вайнера,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D375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0EAB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5D75" w14:textId="77777777"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348,727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3934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68B8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12D1" w14:textId="77777777"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348,727</w:t>
            </w:r>
          </w:p>
        </w:tc>
      </w:tr>
      <w:tr w:rsidR="004844CB" w:rsidRPr="007252C0" w14:paraId="5F681FD1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2926B1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5F5D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77C8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1D62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F764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315,204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9969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2211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C69C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315,204</w:t>
            </w:r>
          </w:p>
        </w:tc>
      </w:tr>
      <w:tr w:rsidR="004844CB" w:rsidRPr="007252C0" w14:paraId="27503D7F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998A44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1769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06A4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7FD9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5923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16,087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5B1F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9213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A643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16,087</w:t>
            </w:r>
          </w:p>
        </w:tc>
      </w:tr>
      <w:tr w:rsidR="004844CB" w:rsidRPr="007252C0" w14:paraId="2D34A0CC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53ECDB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5E7B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751E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D0F9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A877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17,436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A60F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7C92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AEE7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17,436</w:t>
            </w:r>
          </w:p>
        </w:tc>
      </w:tr>
      <w:tr w:rsidR="004844CB" w:rsidRPr="007252C0" w14:paraId="5490DCE5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7385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A51D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FD4F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AD40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12F1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8537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4467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10D0" w14:textId="77777777" w:rsidR="004844CB" w:rsidRPr="003023EA" w:rsidRDefault="004844CB" w:rsidP="004844CB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844CB" w:rsidRPr="007252C0" w14:paraId="0F5AF968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771528" w14:textId="77777777" w:rsidR="004844CB" w:rsidRPr="003023EA" w:rsidRDefault="004844CB" w:rsidP="004844CB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1.12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82CF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№ 47 по ул. Вайнера, в том числе: предоставления субсидий на возмещение затрат по благоустройству территории многоквартирных домов юридическим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32E4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19B1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4C00" w14:textId="77777777"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482,528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9EC1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043F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85DA" w14:textId="77777777" w:rsidR="004844CB" w:rsidRPr="00654620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482,528</w:t>
            </w:r>
          </w:p>
        </w:tc>
      </w:tr>
      <w:tr w:rsidR="004844CB" w:rsidRPr="007252C0" w14:paraId="51FB6E7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1EBA5D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4260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2662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3859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7166" w14:textId="77777777" w:rsidR="004844CB" w:rsidRPr="003023EA" w:rsidRDefault="007612F9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436,142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F8F8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34A9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06D2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436,143</w:t>
            </w:r>
          </w:p>
        </w:tc>
      </w:tr>
      <w:tr w:rsidR="004844CB" w:rsidRPr="007252C0" w14:paraId="6E89FC97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C8E22F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E596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9465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A58E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21A3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3704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7542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58E4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22,259</w:t>
            </w:r>
          </w:p>
        </w:tc>
      </w:tr>
      <w:tr w:rsidR="004844CB" w:rsidRPr="007252C0" w14:paraId="19978683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C1DEC" w14:textId="77777777" w:rsidR="004844CB" w:rsidRPr="003023EA" w:rsidRDefault="004844CB" w:rsidP="004844C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C451" w14:textId="77777777" w:rsidR="004844CB" w:rsidRPr="003023EA" w:rsidRDefault="004844CB" w:rsidP="004844CB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529C" w14:textId="77777777" w:rsidR="004844CB" w:rsidRPr="003023EA" w:rsidRDefault="004844CB" w:rsidP="004844CB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F5D3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809B" w14:textId="77777777" w:rsidR="004844CB" w:rsidRPr="003023EA" w:rsidRDefault="007612F9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24,127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BC29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427E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AE32" w14:textId="77777777" w:rsidR="004844CB" w:rsidRPr="003023EA" w:rsidRDefault="004844CB" w:rsidP="004844C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24,126</w:t>
            </w:r>
          </w:p>
        </w:tc>
      </w:tr>
      <w:tr w:rsidR="00DE0853" w:rsidRPr="007252C0" w14:paraId="7B5E639F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1AF7" w14:textId="77777777" w:rsidR="00DE0853" w:rsidRPr="003023EA" w:rsidRDefault="00DE0853" w:rsidP="00DE0853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6B98" w14:textId="77777777" w:rsidR="00DE0853" w:rsidRPr="003023EA" w:rsidRDefault="00DE0853" w:rsidP="00DE0853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7559" w14:textId="77777777" w:rsidR="00DE0853" w:rsidRPr="003023EA" w:rsidRDefault="00DE0853" w:rsidP="00DE0853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839D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0549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A6E6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962E" w14:textId="77777777" w:rsidR="00DE0853" w:rsidRPr="003023EA" w:rsidRDefault="00DE0853" w:rsidP="00DE0853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2745" w14:textId="77777777" w:rsidR="00DE0853" w:rsidRPr="003023EA" w:rsidRDefault="00DE0853" w:rsidP="00DE0853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2E4EA701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20B7A1" w14:textId="77777777" w:rsidR="009054AC" w:rsidRPr="003023EA" w:rsidRDefault="009054AC" w:rsidP="009054AC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1.13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3198D8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17 по ул. Южная,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6BF6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9FE0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103E" w14:textId="77777777" w:rsidR="009054AC" w:rsidRPr="00C834CD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F963" w14:textId="77777777" w:rsidR="009054AC" w:rsidRPr="00A470F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491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bCs/>
                <w:sz w:val="22"/>
                <w:szCs w:val="22"/>
              </w:rPr>
              <w:t>814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FCC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C991" w14:textId="77777777" w:rsidR="009054AC" w:rsidRPr="00A470F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491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bCs/>
                <w:sz w:val="22"/>
                <w:szCs w:val="22"/>
              </w:rPr>
              <w:t>814</w:t>
            </w:r>
          </w:p>
        </w:tc>
      </w:tr>
      <w:tr w:rsidR="009054AC" w:rsidRPr="007252C0" w14:paraId="4BDD6FB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699759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DFFDD5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BFAD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2DE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0F5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61F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444,527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176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440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444,527</w:t>
            </w:r>
          </w:p>
        </w:tc>
      </w:tr>
      <w:tr w:rsidR="009054AC" w:rsidRPr="007252C0" w14:paraId="3B9CE40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132316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35BC8A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C0CB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EA3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EC5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B38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22,689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2D8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267A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22,689</w:t>
            </w:r>
          </w:p>
        </w:tc>
      </w:tr>
      <w:tr w:rsidR="009054AC" w:rsidRPr="007252C0" w14:paraId="58C38BA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E47B85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635FC7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338D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956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101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333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24,598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1A3A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FAF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24,598</w:t>
            </w:r>
          </w:p>
        </w:tc>
      </w:tr>
      <w:tr w:rsidR="009054AC" w:rsidRPr="007252C0" w14:paraId="4B4E6D99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63A8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0EE2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A853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692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9DFD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BBD1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10A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9455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45E00E1F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ACF7601" w14:textId="77777777" w:rsidR="009054AC" w:rsidRPr="003023EA" w:rsidRDefault="009054AC" w:rsidP="009054AC">
            <w:pPr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1.14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3EEBBAA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тории многоквартирного дома № 74А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 ул. Свердлова,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1E2F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B81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C524" w14:textId="77777777" w:rsidR="009054AC" w:rsidRPr="00C834CD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CE0B" w14:textId="77777777" w:rsidR="009054AC" w:rsidRPr="00E9096D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776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,814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5F4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F41E" w14:textId="77777777" w:rsidR="009054AC" w:rsidRPr="00E9096D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776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,814</w:t>
            </w:r>
          </w:p>
        </w:tc>
      </w:tr>
      <w:tr w:rsidR="009054AC" w:rsidRPr="007252C0" w14:paraId="528CE32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8A9267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1F5CC6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EC39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2DC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35A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AD8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702,125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922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671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702,125</w:t>
            </w:r>
          </w:p>
        </w:tc>
      </w:tr>
      <w:tr w:rsidR="009054AC" w:rsidRPr="007252C0" w14:paraId="15DA585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F2F8E8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43966D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ABA3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8D7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F4C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764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35,837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3E4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805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35,837</w:t>
            </w:r>
          </w:p>
        </w:tc>
      </w:tr>
      <w:tr w:rsidR="009054AC" w:rsidRPr="007252C0" w14:paraId="7ED11880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7B4B21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FE2F2B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59F8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C2E4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041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77B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38,852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6CE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61D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38,852</w:t>
            </w:r>
          </w:p>
        </w:tc>
      </w:tr>
      <w:tr w:rsidR="009054AC" w:rsidRPr="00D70C05" w14:paraId="103AE783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CFB3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E0C5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97C5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2ED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CD5F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7D5D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606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46EE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373057D1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D0584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1.15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D71413" w14:textId="77777777" w:rsidR="009054AC" w:rsidRPr="003023EA" w:rsidRDefault="009054AC" w:rsidP="009054AC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№ 76 по ул. Свердлова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01E8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F56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2FC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82B86" w14:textId="77777777" w:rsidR="009054AC" w:rsidRPr="00E9096D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911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,814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8BC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1DBF7" w14:textId="77777777" w:rsidR="009054AC" w:rsidRPr="00E9096D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911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,814</w:t>
            </w:r>
          </w:p>
        </w:tc>
      </w:tr>
      <w:tr w:rsidR="009054AC" w:rsidRPr="007252C0" w14:paraId="1AAD0B65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A5B289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BF01CA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A24A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A6C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2AF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0D89A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824,145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743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09CD2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824,145</w:t>
            </w:r>
          </w:p>
        </w:tc>
      </w:tr>
      <w:tr w:rsidR="009054AC" w:rsidRPr="007252C0" w14:paraId="522D2627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9AD2C4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4A86E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6E49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B6C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6BA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F8F1B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42,065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C37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3AE93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42,065</w:t>
            </w:r>
          </w:p>
        </w:tc>
      </w:tr>
      <w:tr w:rsidR="009054AC" w:rsidRPr="007252C0" w14:paraId="175EC8D2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1D7D9C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68A289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4BF2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4539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9264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6FBBD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45,604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73C6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A6558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45,604</w:t>
            </w:r>
          </w:p>
        </w:tc>
      </w:tr>
      <w:tr w:rsidR="009054AC" w:rsidRPr="007252C0" w14:paraId="40FDD0A7" w14:textId="77777777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F0B0" w14:textId="77777777" w:rsidR="009054AC" w:rsidRPr="003023EA" w:rsidRDefault="009054AC" w:rsidP="009054AC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65F5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2F8F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6CB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CA24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D35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B201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C4C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7DB3E36B" w14:textId="77777777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3A6AE3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1.16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236699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1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65 по ул. Свердлова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D725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7EE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5E29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BFB5F" w14:textId="77777777" w:rsidR="009054AC" w:rsidRPr="00E9096D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269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,905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595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BDCD7" w14:textId="77777777" w:rsidR="009054AC" w:rsidRPr="00E9096D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269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,905</w:t>
            </w:r>
          </w:p>
        </w:tc>
      </w:tr>
      <w:tr w:rsidR="009054AC" w:rsidRPr="007252C0" w14:paraId="75F8F935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286C5D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D22C97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59A0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0E8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AB0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01C44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243,954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30ED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6ADDE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243,954</w:t>
            </w:r>
          </w:p>
        </w:tc>
      </w:tr>
      <w:tr w:rsidR="009054AC" w:rsidRPr="007252C0" w14:paraId="2FA430B9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7D651B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CAA94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CDA7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4A00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9CA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42E94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12,452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B12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88A73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12,452</w:t>
            </w:r>
          </w:p>
        </w:tc>
      </w:tr>
      <w:tr w:rsidR="009054AC" w:rsidRPr="007252C0" w14:paraId="45E63AFA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EE05F8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67CFFC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EF09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E2BE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6EE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DC877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13,499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5A8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D5943" w14:textId="77777777" w:rsidR="009054AC" w:rsidRPr="003023EA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13,499</w:t>
            </w:r>
          </w:p>
        </w:tc>
      </w:tr>
      <w:tr w:rsidR="009054AC" w:rsidRPr="007252C0" w14:paraId="6872A5B6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716848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BA555F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CE5E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B01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F25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019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062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C93B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9054AC" w:rsidRPr="007252C0" w14:paraId="751D5FC9" w14:textId="77777777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4C29B0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1.17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E7EE00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территории многоквартирного дома № 3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3E28" w14:textId="77777777" w:rsidR="009054AC" w:rsidRPr="003023EA" w:rsidRDefault="009054AC" w:rsidP="009054AC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5B4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597C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D2F2" w14:textId="77777777" w:rsidR="009054AC" w:rsidRPr="00C540A5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191,815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7324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1521" w14:textId="77777777" w:rsidR="009054AC" w:rsidRPr="00C540A5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191,815</w:t>
            </w:r>
          </w:p>
        </w:tc>
      </w:tr>
      <w:tr w:rsidR="009054AC" w:rsidRPr="007252C0" w14:paraId="36EE9311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F0A932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978A59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7877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2892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63D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5620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173,372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B874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2823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173,372</w:t>
            </w:r>
          </w:p>
        </w:tc>
      </w:tr>
      <w:tr w:rsidR="009054AC" w:rsidRPr="007252C0" w14:paraId="624E9405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8CD089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28FE0C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E9F4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F61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3F33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5620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8,849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F83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5A14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8,849</w:t>
            </w:r>
          </w:p>
        </w:tc>
      </w:tr>
      <w:tr w:rsidR="009054AC" w:rsidRPr="007252C0" w14:paraId="4DA55595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916D16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12ED11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5343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D9A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AADF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E044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9,594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D78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DA58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9,594</w:t>
            </w:r>
          </w:p>
        </w:tc>
      </w:tr>
      <w:tr w:rsidR="009054AC" w:rsidRPr="009D7098" w14:paraId="7F2C1A16" w14:textId="77777777" w:rsidTr="00BC1D0A">
        <w:trPr>
          <w:trHeight w:val="23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D11975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CA7FA9" w14:textId="77777777" w:rsidR="009054AC" w:rsidRPr="003023EA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4E49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22D5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16D4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8780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1417" w14:textId="77777777" w:rsidR="009054AC" w:rsidRPr="003023EA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80FD" w14:textId="77777777" w:rsidR="009054AC" w:rsidRPr="003023EA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4A7A04" w:rsidRPr="00A470FE" w14:paraId="6DDBA48C" w14:textId="77777777" w:rsidTr="00BC1D0A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F1B653" w14:textId="77777777" w:rsidR="004A7A04" w:rsidRPr="003023EA" w:rsidRDefault="00E9096D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1.18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C8391" w14:textId="77777777" w:rsidR="004A7A04" w:rsidRPr="00A470FE" w:rsidRDefault="004A7A04" w:rsidP="004A7A04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многоквартирных домов № 165А по ул. Свердлова, № 6А, 6Б по ул. Кооперативная, № 61 по ул. 30 лет ВЛКСМ, № 31, 33 по 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 xml:space="preserve">ул. </w:t>
            </w: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Свободы</w:t>
            </w:r>
            <w:r w:rsidR="00A470FE">
              <w:rPr>
                <w:rFonts w:cs="Times New Roman"/>
                <w:bCs/>
                <w:sz w:val="22"/>
                <w:szCs w:val="22"/>
                <w:lang w:val="ru-RU"/>
              </w:rPr>
              <w:t>, № 5 по ул. Пушкина, № 22, 35 по ул. Ленина, № 1 по ул. Гагарина, № 2 по ул. Бычкова</w:t>
            </w:r>
          </w:p>
          <w:p w14:paraId="14801D5B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F112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FE2E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FEDA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F0BA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1C90B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3046,500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A6AB0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3046,500</w:t>
            </w:r>
          </w:p>
        </w:tc>
      </w:tr>
      <w:tr w:rsidR="004A7A04" w:rsidRPr="00A470FE" w14:paraId="01D0FB5C" w14:textId="77777777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447B0F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31AD04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3FA1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E0C6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EB3C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5ECD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D97A6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382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F5F1F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2769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382</w:t>
            </w:r>
          </w:p>
        </w:tc>
      </w:tr>
      <w:tr w:rsidR="004A7A04" w:rsidRPr="00A470FE" w14:paraId="1DA65801" w14:textId="77777777" w:rsidTr="00BC1D0A">
        <w:trPr>
          <w:trHeight w:val="207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47BCC2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212B21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7ADC" w14:textId="77777777" w:rsidR="004A7A04" w:rsidRPr="003023EA" w:rsidRDefault="004A7A04" w:rsidP="004A7A0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3D04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75ED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FD22" w14:textId="77777777" w:rsidR="004A7A04" w:rsidRPr="00A470FE" w:rsidRDefault="00A470FE" w:rsidP="004A7A0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ADABE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67940" w14:textId="77777777" w:rsidR="004A7A04" w:rsidRPr="004A7A04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124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,789</w:t>
            </w:r>
          </w:p>
        </w:tc>
      </w:tr>
      <w:tr w:rsidR="004A7A04" w:rsidRPr="00A470FE" w14:paraId="32CEAC88" w14:textId="77777777" w:rsidTr="00F55BF9">
        <w:trPr>
          <w:trHeight w:val="22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8AEA58" w14:textId="77777777" w:rsidR="004A7A04" w:rsidRPr="00A470FE" w:rsidRDefault="004A7A04" w:rsidP="004A7A04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4CEC7E" w14:textId="77777777" w:rsidR="004A7A04" w:rsidRPr="00A470FE" w:rsidRDefault="004A7A04" w:rsidP="004A7A0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4BEE" w14:textId="77777777" w:rsidR="004A7A04" w:rsidRPr="00A470FE" w:rsidRDefault="004A7A04" w:rsidP="004A7A04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BF1A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39E4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9374" w14:textId="77777777" w:rsidR="004A7A04" w:rsidRPr="00A470FE" w:rsidRDefault="004A7A04" w:rsidP="004A7A0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A8C0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152,329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9EE5" w14:textId="77777777" w:rsidR="004A7A04" w:rsidRPr="00A470FE" w:rsidRDefault="004A7A04" w:rsidP="004A7A04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color w:val="000000"/>
                <w:sz w:val="22"/>
                <w:szCs w:val="22"/>
                <w:lang w:val="ru-RU"/>
              </w:rPr>
              <w:t>152,329</w:t>
            </w:r>
          </w:p>
        </w:tc>
      </w:tr>
      <w:tr w:rsidR="009A77C4" w:rsidRPr="007252C0" w14:paraId="548A080F" w14:textId="77777777" w:rsidTr="00BC1D0A">
        <w:trPr>
          <w:trHeight w:val="523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A21E" w14:textId="77777777" w:rsidR="009A77C4" w:rsidRPr="00A470FE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2208" w14:textId="77777777" w:rsidR="009A77C4" w:rsidRPr="00A470FE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4B2C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Вн</w:t>
            </w:r>
            <w:r w:rsidRPr="003023EA">
              <w:rPr>
                <w:rFonts w:cs="Times New Roman"/>
                <w:bCs/>
                <w:sz w:val="22"/>
                <w:szCs w:val="22"/>
              </w:rPr>
              <w:t>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>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AEA7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0412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2AB7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71D8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2A41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86594E" w:rsidRPr="00295E23" w14:paraId="7B112721" w14:textId="77777777" w:rsidTr="00BC1D0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63F872" w14:textId="77777777" w:rsidR="0086594E" w:rsidRPr="003023EA" w:rsidRDefault="0086594E" w:rsidP="00865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F14D0" w14:textId="77777777" w:rsidR="0086594E" w:rsidRPr="003023EA" w:rsidRDefault="0086594E" w:rsidP="0086594E">
            <w:pPr>
              <w:jc w:val="both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благоустройство</w:t>
            </w:r>
          </w:p>
          <w:p w14:paraId="4B0E62E0" w14:textId="77777777" w:rsidR="0086594E" w:rsidRPr="003023EA" w:rsidRDefault="0086594E" w:rsidP="0086594E">
            <w:pPr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общественных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территорий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1A33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BC72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1173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1D70" w14:textId="77777777"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5D3F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3528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E605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11160,120</w:t>
            </w:r>
          </w:p>
        </w:tc>
      </w:tr>
      <w:tr w:rsidR="0086594E" w:rsidRPr="007252C0" w14:paraId="301C0D1E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170A9B" w14:textId="77777777" w:rsidR="0086594E" w:rsidRPr="003023EA" w:rsidRDefault="0086594E" w:rsidP="0086594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FED29E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F056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CD50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4723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D1B9" w14:textId="77777777"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6F0A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3202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9B63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10146,045</w:t>
            </w:r>
          </w:p>
        </w:tc>
      </w:tr>
      <w:tr w:rsidR="0086594E" w:rsidRPr="007252C0" w14:paraId="776E7DEF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2FFDCF" w14:textId="77777777" w:rsidR="0086594E" w:rsidRPr="003023EA" w:rsidRDefault="0086594E" w:rsidP="0086594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28B3BC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FC5A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E65B" w14:textId="77777777" w:rsidR="0086594E" w:rsidRPr="003023EA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023EA">
              <w:rPr>
                <w:bCs/>
                <w:color w:val="000000"/>
                <w:sz w:val="22"/>
                <w:szCs w:val="22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0CD8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A7DC" w14:textId="77777777"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AA9E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149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,511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4771" w14:textId="77777777" w:rsidR="0086594E" w:rsidRPr="003023EA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496,852</w:t>
            </w:r>
          </w:p>
        </w:tc>
      </w:tr>
      <w:tr w:rsidR="0086594E" w:rsidRPr="007252C0" w14:paraId="713690A1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E22964" w14:textId="77777777" w:rsidR="0086594E" w:rsidRPr="003023EA" w:rsidRDefault="0086594E" w:rsidP="0086594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5ACD00" w14:textId="77777777" w:rsidR="0086594E" w:rsidRPr="003023EA" w:rsidRDefault="0086594E" w:rsidP="0086594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5383" w14:textId="77777777" w:rsidR="0086594E" w:rsidRPr="003023EA" w:rsidRDefault="0086594E" w:rsidP="0086594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МБ**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B29D" w14:textId="77777777" w:rsidR="0086594E" w:rsidRPr="00DE0853" w:rsidRDefault="0086594E" w:rsidP="0086594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0853">
              <w:rPr>
                <w:bCs/>
                <w:color w:val="000000"/>
                <w:sz w:val="22"/>
                <w:szCs w:val="22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0BB3" w14:textId="77777777" w:rsidR="0086594E" w:rsidRPr="00B76B31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A39F" w14:textId="77777777" w:rsidR="0086594E" w:rsidRPr="004E3680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038C" w14:textId="77777777" w:rsidR="0086594E" w:rsidRPr="004A7A04" w:rsidRDefault="0086594E" w:rsidP="0086594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A7A04">
              <w:rPr>
                <w:rFonts w:cs="Times New Roman"/>
                <w:color w:val="000000"/>
                <w:sz w:val="22"/>
                <w:szCs w:val="22"/>
              </w:rPr>
              <w:t>176</w:t>
            </w:r>
            <w:r w:rsidRPr="004A7A04">
              <w:rPr>
                <w:rFonts w:cs="Times New Roman"/>
                <w:color w:val="000000"/>
                <w:sz w:val="22"/>
                <w:szCs w:val="22"/>
                <w:lang w:val="ru-RU"/>
              </w:rPr>
              <w:t>,471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E434" w14:textId="77777777" w:rsidR="0086594E" w:rsidRPr="00DE0853" w:rsidRDefault="0086594E" w:rsidP="008659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517,223</w:t>
            </w:r>
          </w:p>
        </w:tc>
      </w:tr>
      <w:tr w:rsidR="009A77C4" w:rsidRPr="007252C0" w14:paraId="45A2FE0D" w14:textId="77777777" w:rsidTr="00BC1D0A">
        <w:trPr>
          <w:trHeight w:val="33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6680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19A4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5396" w14:textId="77777777" w:rsidR="009A77C4" w:rsidRPr="003023EA" w:rsidRDefault="009A77C4" w:rsidP="009A77C4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8560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6C38" w14:textId="77777777"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3023E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90F6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0782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CD69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9A77C4" w:rsidRPr="00563213" w14:paraId="556BC25B" w14:textId="77777777" w:rsidTr="00BC1D0A">
        <w:trPr>
          <w:trHeight w:val="33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0873" w14:textId="77777777" w:rsidR="009A77C4" w:rsidRPr="003023EA" w:rsidRDefault="009A77C4" w:rsidP="009A77C4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E172" w14:textId="77777777" w:rsidR="009A77C4" w:rsidRPr="003023EA" w:rsidRDefault="009A77C4" w:rsidP="009A77C4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98B2" w14:textId="77777777" w:rsidR="009A77C4" w:rsidRPr="003023EA" w:rsidRDefault="009A77C4" w:rsidP="009A77C4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CD0A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D372" w14:textId="77777777" w:rsidR="009A77C4" w:rsidRPr="003023EA" w:rsidRDefault="009A77C4" w:rsidP="009A77C4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9BF2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8374" w14:textId="77777777" w:rsidR="009A77C4" w:rsidRPr="003023EA" w:rsidRDefault="009A77C4" w:rsidP="009A77C4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F29A" w14:textId="77777777" w:rsidR="009A77C4" w:rsidRPr="003023EA" w:rsidRDefault="009A77C4" w:rsidP="009A77C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50CAE" w:rsidRPr="00185BAD" w14:paraId="280103BF" w14:textId="77777777" w:rsidTr="00E50CAE">
        <w:trPr>
          <w:trHeight w:val="189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20BF0A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2.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1D11F6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Благоустройство общественной </w:t>
            </w:r>
            <w:r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>территории</w:t>
            </w:r>
            <w:r>
              <w:rPr>
                <w:rFonts w:cs="Times New Roman"/>
                <w:bCs/>
                <w:sz w:val="22"/>
                <w:szCs w:val="22"/>
                <w:lang w:val="ru-RU" w:eastAsia="ru-RU"/>
              </w:rPr>
              <w:t>, прилегающей</w:t>
            </w:r>
            <w:r w:rsidRPr="003023EA"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 к физкультурно-спортивному комплексу в г. Нязепетровске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E089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BD44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96D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BEB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B7F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3787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1023,356</w:t>
            </w:r>
          </w:p>
        </w:tc>
      </w:tr>
      <w:tr w:rsidR="00E50CAE" w:rsidRPr="00185BAD" w14:paraId="73A62675" w14:textId="77777777" w:rsidTr="00E50CAE">
        <w:trPr>
          <w:trHeight w:val="208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F977B9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72DD09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5A2B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EA6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6163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B89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569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77B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970,616</w:t>
            </w:r>
          </w:p>
        </w:tc>
      </w:tr>
      <w:tr w:rsidR="00E50CAE" w:rsidRPr="00185BAD" w14:paraId="0730EB5F" w14:textId="77777777" w:rsidTr="00E50CAE">
        <w:trPr>
          <w:trHeight w:val="22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1E5B6D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A6476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10D7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E5B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8C20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4C6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5F7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33B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42,501</w:t>
            </w:r>
          </w:p>
        </w:tc>
      </w:tr>
      <w:tr w:rsidR="00E50CAE" w:rsidRPr="00185BAD" w14:paraId="58D1D4DA" w14:textId="77777777" w:rsidTr="00E50CAE">
        <w:trPr>
          <w:trHeight w:val="102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C24EFC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5D1196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5AAC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2E4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6A07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81A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0C1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282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color w:val="000000"/>
                <w:sz w:val="22"/>
                <w:szCs w:val="22"/>
                <w:lang w:val="ru-RU"/>
              </w:rPr>
              <w:t>10,239</w:t>
            </w:r>
          </w:p>
        </w:tc>
      </w:tr>
      <w:tr w:rsidR="00E50CAE" w:rsidRPr="00185BAD" w14:paraId="501073CC" w14:textId="77777777" w:rsidTr="00BC1D0A">
        <w:trPr>
          <w:trHeight w:val="33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9F11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09EC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65CC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 xml:space="preserve">Внебюдж.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0C6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2488" w14:textId="77777777" w:rsidR="00E50CAE" w:rsidRPr="003023EA" w:rsidRDefault="00E50CAE" w:rsidP="00E50CAE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44D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678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C98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43DDA285" w14:textId="77777777" w:rsidTr="00CF5D22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372996" w14:textId="77777777" w:rsidR="00E50CAE" w:rsidRPr="00403DED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2.2.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43161E" w14:textId="77777777" w:rsidR="00E50CAE" w:rsidRPr="00403DED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территории у храма Петра и Павла и городского сада.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4055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E90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82F6" w14:textId="77777777" w:rsidR="00E50CAE" w:rsidRPr="00B76B31" w:rsidRDefault="00E50CAE" w:rsidP="00E50CA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E8A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9EA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E8F3" w14:textId="77777777" w:rsidR="00E50CAE" w:rsidRPr="00B76B31" w:rsidRDefault="00E50CAE" w:rsidP="00E50CAE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3304,227</w:t>
            </w:r>
          </w:p>
        </w:tc>
      </w:tr>
      <w:tr w:rsidR="00E50CAE" w:rsidRPr="007252C0" w14:paraId="38B92D12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B0A60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DF237B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E898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F0ED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888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0B2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662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F2B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2986,546</w:t>
            </w:r>
          </w:p>
        </w:tc>
      </w:tr>
      <w:tr w:rsidR="00E50CAE" w:rsidRPr="007252C0" w14:paraId="7263E597" w14:textId="77777777" w:rsidTr="00CF5D2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02CB01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32B970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A985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371F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780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8CB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085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286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,422</w:t>
            </w:r>
          </w:p>
        </w:tc>
      </w:tr>
      <w:tr w:rsidR="00E50CAE" w:rsidRPr="007252C0" w14:paraId="4AEEBE17" w14:textId="77777777" w:rsidTr="00CF5D22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6BC5C4" w14:textId="77777777" w:rsidR="00E50CAE" w:rsidRPr="003023EA" w:rsidRDefault="00E50CAE" w:rsidP="00E50CAE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8EF06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9787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F667" w14:textId="77777777" w:rsidR="00E50CAE" w:rsidRPr="003023EA" w:rsidRDefault="00E50CAE" w:rsidP="00E50CAE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978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BBC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BCA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455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6B31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B76B31">
              <w:rPr>
                <w:rFonts w:cs="Times New Roman"/>
                <w:color w:val="000000"/>
                <w:sz w:val="22"/>
                <w:szCs w:val="22"/>
                <w:lang w:val="ru-RU"/>
              </w:rPr>
              <w:t>,259</w:t>
            </w:r>
          </w:p>
        </w:tc>
      </w:tr>
      <w:tr w:rsidR="00E50CAE" w:rsidRPr="007252C0" w14:paraId="488C0731" w14:textId="77777777" w:rsidTr="00E50CAE"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F62C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C5D41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69F8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236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741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879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914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A18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9054AC" w:rsidRPr="00E50CAE" w14:paraId="13BC8EF4" w14:textId="77777777" w:rsidTr="00CF5D2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AC28" w14:textId="77777777" w:rsidR="009054AC" w:rsidRPr="00403DED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2.3.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54DB3" w14:textId="77777777" w:rsidR="009054AC" w:rsidRPr="00403DED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площади Революции – территории у РДК и детского парка им. Гагарина. 1 этап. Ремонт входной группы, изгороди детского парка им. Гагарина и трибуны.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BDB2" w14:textId="77777777" w:rsidR="009054AC" w:rsidRPr="00E50CAE" w:rsidRDefault="009054AC" w:rsidP="009054AC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1E45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1748" w14:textId="77777777" w:rsidR="009054AC" w:rsidRPr="00B76B31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BF34E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E27C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highlight w:val="green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7F26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3304,137</w:t>
            </w:r>
          </w:p>
        </w:tc>
      </w:tr>
      <w:tr w:rsidR="009054AC" w:rsidRPr="00E50CAE" w14:paraId="1AFFF921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D851" w14:textId="77777777" w:rsidR="009054AC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85AC" w14:textId="77777777" w:rsidR="009054AC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070D" w14:textId="77777777" w:rsidR="009054AC" w:rsidRPr="003023EA" w:rsidRDefault="009054AC" w:rsidP="009054AC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6965" w14:textId="77777777" w:rsidR="009054AC" w:rsidRPr="003023EA" w:rsidRDefault="009054AC" w:rsidP="009054AC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2235" w14:textId="77777777" w:rsidR="009054AC" w:rsidRPr="00E50CAE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C0EEA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01AB" w14:textId="77777777" w:rsidR="009054AC" w:rsidRPr="00E50CAE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F516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2986,465</w:t>
            </w:r>
          </w:p>
        </w:tc>
      </w:tr>
      <w:tr w:rsidR="009054AC" w:rsidRPr="00E50CAE" w14:paraId="41824F47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19F1" w14:textId="77777777" w:rsidR="009054AC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10D1" w14:textId="77777777" w:rsidR="009054AC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C25F" w14:textId="77777777" w:rsidR="009054AC" w:rsidRPr="00E50CAE" w:rsidRDefault="009054AC" w:rsidP="009054AC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82F0" w14:textId="77777777" w:rsidR="009054AC" w:rsidRPr="003023EA" w:rsidRDefault="009054AC" w:rsidP="009054AC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1584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4B30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28F0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3104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152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,418</w:t>
            </w:r>
          </w:p>
        </w:tc>
      </w:tr>
      <w:tr w:rsidR="009054AC" w:rsidRPr="00E50CAE" w14:paraId="1642AB88" w14:textId="77777777" w:rsidTr="00CF5D22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350E" w14:textId="77777777" w:rsidR="009054AC" w:rsidRDefault="009054AC" w:rsidP="009054AC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20E6" w14:textId="77777777" w:rsidR="009054AC" w:rsidRDefault="009054AC" w:rsidP="009054AC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BD9E" w14:textId="77777777" w:rsidR="009054AC" w:rsidRPr="00E50CAE" w:rsidRDefault="009054AC" w:rsidP="009054AC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3ABA" w14:textId="77777777" w:rsidR="009054AC" w:rsidRPr="003023EA" w:rsidRDefault="009054AC" w:rsidP="009054AC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D3CC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3E55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1B39" w14:textId="77777777" w:rsidR="009054AC" w:rsidRPr="00E50CAE" w:rsidRDefault="009054AC" w:rsidP="009054A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131B" w14:textId="77777777" w:rsidR="009054AC" w:rsidRPr="004E3680" w:rsidRDefault="009054AC" w:rsidP="009054AC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4E3680">
              <w:rPr>
                <w:rFonts w:cs="Times New Roman"/>
                <w:color w:val="000000"/>
                <w:sz w:val="22"/>
                <w:szCs w:val="22"/>
              </w:rPr>
              <w:t>165</w:t>
            </w:r>
            <w:r w:rsidRPr="004E3680">
              <w:rPr>
                <w:rFonts w:cs="Times New Roman"/>
                <w:color w:val="000000"/>
                <w:sz w:val="22"/>
                <w:szCs w:val="22"/>
                <w:lang w:val="ru-RU"/>
              </w:rPr>
              <w:t>,254</w:t>
            </w:r>
          </w:p>
        </w:tc>
      </w:tr>
      <w:tr w:rsidR="00E50CAE" w:rsidRPr="00403DED" w14:paraId="117A7746" w14:textId="77777777" w:rsidTr="00E50CA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4725" w14:textId="77777777" w:rsidR="00E50CAE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0C8B" w14:textId="77777777" w:rsidR="00E50CAE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E984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E50CAE">
              <w:rPr>
                <w:rFonts w:cs="Times New Roman"/>
                <w:bCs/>
                <w:sz w:val="22"/>
                <w:szCs w:val="22"/>
                <w:lang w:val="ru-RU"/>
              </w:rPr>
              <w:t>Внеб</w:t>
            </w:r>
            <w:r w:rsidRPr="003023EA">
              <w:rPr>
                <w:rFonts w:cs="Times New Roman"/>
                <w:bCs/>
                <w:sz w:val="22"/>
                <w:szCs w:val="22"/>
              </w:rPr>
              <w:t>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4F8E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FC4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668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BD2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9F7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17427824" w14:textId="77777777" w:rsidTr="00BC1D0A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3E6B6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5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AA6CDC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из общего объема по направлению иные мероприятия (объекты) по благоустройству, в том числе </w:t>
            </w:r>
            <w:r w:rsidRPr="003023EA">
              <w:rPr>
                <w:rFonts w:cs="Times New Roman"/>
                <w:bCs/>
                <w:kern w:val="0"/>
                <w:sz w:val="22"/>
                <w:szCs w:val="22"/>
                <w:lang w:val="ru-RU" w:eastAsia="ru-RU"/>
              </w:rPr>
              <w:t>мест массового отдыха населения (парков)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2117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622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09C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ACB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0D1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546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46F91030" w14:textId="77777777" w:rsidTr="00BC1D0A">
        <w:trPr>
          <w:trHeight w:val="27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07C18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998BE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A0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9C4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02C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909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5EB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BAB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1FAF7DE1" w14:textId="77777777" w:rsidTr="00BC1D0A">
        <w:trPr>
          <w:trHeight w:val="210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EECCE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371D4B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B79D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D52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3DB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559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54B9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395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6A8E95EF" w14:textId="77777777" w:rsidTr="00BC1D0A">
        <w:trPr>
          <w:trHeight w:val="255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7CD317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BAF59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92B2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A5A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121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E45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2F6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4CF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3FD194D3" w14:textId="77777777" w:rsidTr="00BC1D0A">
        <w:trPr>
          <w:trHeight w:val="276"/>
        </w:trPr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1AF09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8D2AAC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AAE385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 средства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E759C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B254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82827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D3EF5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highlight w:val="green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29E5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2AAF3EF9" w14:textId="77777777" w:rsidTr="00047DB9">
        <w:trPr>
          <w:trHeight w:val="80"/>
        </w:trPr>
        <w:tc>
          <w:tcPr>
            <w:tcW w:w="6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4729F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227F63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7DE6CF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0C77F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3978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B7CFA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A5544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F7DF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CF5D22" w:rsidRPr="007252C0" w14:paraId="4F9FF35C" w14:textId="77777777" w:rsidTr="003921A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0FA7AE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A09428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территорий рекреационного назначения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831F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05C5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114F" w14:textId="77777777" w:rsidR="00CF5D22" w:rsidRPr="00CA064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ED20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ADFA" w14:textId="77777777" w:rsidR="00CF5D22" w:rsidRPr="00551926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551926"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495A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CF5D22" w:rsidRPr="007252C0" w14:paraId="338DC38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47FF64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1D798A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97A6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8017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C274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BCA6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0459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EB5C7A">
              <w:rPr>
                <w:rFonts w:cs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8E37" w14:textId="77777777" w:rsidR="00CF5D22" w:rsidRPr="003023EA" w:rsidRDefault="00CF5D22" w:rsidP="00CF5D22">
            <w:pPr>
              <w:jc w:val="center"/>
              <w:rPr>
                <w:sz w:val="22"/>
                <w:szCs w:val="22"/>
              </w:rPr>
            </w:pPr>
            <w:r w:rsidRPr="003023EA">
              <w:rPr>
                <w:bCs/>
                <w:sz w:val="22"/>
                <w:szCs w:val="22"/>
              </w:rPr>
              <w:t>0</w:t>
            </w:r>
          </w:p>
        </w:tc>
      </w:tr>
      <w:tr w:rsidR="00CF5D22" w:rsidRPr="007252C0" w14:paraId="30048616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93BD74" w14:textId="77777777" w:rsidR="00CF5D22" w:rsidRPr="003023EA" w:rsidRDefault="00CF5D22" w:rsidP="00CF5D22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D8050D" w14:textId="77777777" w:rsidR="00CF5D22" w:rsidRPr="003023EA" w:rsidRDefault="00CF5D22" w:rsidP="00CF5D22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8B81" w14:textId="77777777" w:rsidR="00CF5D22" w:rsidRPr="003023EA" w:rsidRDefault="00CF5D22" w:rsidP="00CF5D22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AE28" w14:textId="77777777" w:rsidR="00CF5D22" w:rsidRPr="003023EA" w:rsidRDefault="00CF5D22" w:rsidP="00CF5D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E34A" w14:textId="77777777" w:rsidR="00CF5D22" w:rsidRPr="00CA0640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4E8B" w14:textId="77777777" w:rsidR="00CF5D22" w:rsidRPr="00993407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3965,900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2155" w14:textId="77777777" w:rsidR="00CF5D22" w:rsidRPr="00EB5C7A" w:rsidRDefault="00CF5D22" w:rsidP="00CF5D22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/>
              </w:rPr>
              <w:t>2881,700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6DD" w14:textId="77777777" w:rsidR="00CF5D22" w:rsidRPr="009776EE" w:rsidRDefault="00CF5D22" w:rsidP="00CF5D2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6847,600</w:t>
            </w:r>
          </w:p>
        </w:tc>
      </w:tr>
      <w:tr w:rsidR="00E50CAE" w:rsidRPr="007252C0" w14:paraId="6AFC73C4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98BFC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0106B6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456A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D06A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7BB4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725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7E8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AB6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vertAlign w:val="superscript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400ED99F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03A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718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6F35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276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C05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302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6B3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DA0D" w14:textId="77777777" w:rsidR="00E50CAE" w:rsidRPr="009054AC" w:rsidRDefault="009054AC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E50CAE" w:rsidRPr="007252C0" w14:paraId="3A7D5A9D" w14:textId="77777777" w:rsidTr="00BC1D0A">
        <w:tc>
          <w:tcPr>
            <w:tcW w:w="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4BF8BB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560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360CFD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общего объема по направлению иные мероприятия (объекты) по благоустройству, в том числе</w:t>
            </w:r>
            <w:r w:rsidRPr="003023EA">
              <w:rPr>
                <w:rFonts w:cs="Times New Roman"/>
                <w:sz w:val="22"/>
                <w:szCs w:val="22"/>
                <w:lang w:val="ru-RU"/>
              </w:rPr>
              <w:t xml:space="preserve"> реализация проектов победителей Всероссийского конкурса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4074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515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877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D82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7C2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D2A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E50CAE" w:rsidRPr="007252C0" w14:paraId="6641126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09FBD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1074BF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C264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4BA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DB0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6C32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984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94A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E50CAE" w:rsidRPr="007252C0" w14:paraId="6C404451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6CC32D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887E8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B9B98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152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214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9B46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8C0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640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73F1176D" w14:textId="77777777" w:rsidTr="00BC1D0A">
        <w:tc>
          <w:tcPr>
            <w:tcW w:w="6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89BBF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FD5D0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D572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529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BB4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5F85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4B27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0F3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E50CAE" w:rsidRPr="007252C0" w14:paraId="543CD2FD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B33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7614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D335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Внебюдж.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5F0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B53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8C97D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A29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6C9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563213" w14:paraId="4AEC3105" w14:textId="77777777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055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55EE8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из них по мероприятиям (объектам):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C4DE" w14:textId="77777777" w:rsidR="00E50CAE" w:rsidRPr="003023EA" w:rsidRDefault="00E50CAE" w:rsidP="00E50CAE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69A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8F20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6A4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2E9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50A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E50CAE" w:rsidRPr="007252C0" w14:paraId="262F50ED" w14:textId="77777777" w:rsidTr="0061053F">
        <w:tc>
          <w:tcPr>
            <w:tcW w:w="6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216D8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5.1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80CE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Родной берег. Концепция развития и благоустройства набережной города Нязепетровска</w:t>
            </w:r>
          </w:p>
          <w:p w14:paraId="0B7E3CBA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EC4F8A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41BC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69E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9D0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55D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7D4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0275</w:t>
            </w:r>
            <w:r w:rsidRPr="003023EA">
              <w:rPr>
                <w:rFonts w:cs="Times New Roman"/>
                <w:bCs/>
                <w:sz w:val="22"/>
                <w:szCs w:val="22"/>
              </w:rPr>
              <w:t>,000</w:t>
            </w:r>
          </w:p>
        </w:tc>
      </w:tr>
      <w:tr w:rsidR="00E50CAE" w:rsidRPr="007252C0" w14:paraId="408157BE" w14:textId="77777777" w:rsidTr="0061053F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4068F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AA65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7DC187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424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007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276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616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340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50000,000</w:t>
            </w:r>
          </w:p>
        </w:tc>
      </w:tr>
      <w:tr w:rsidR="00E50CAE" w:rsidRPr="007252C0" w14:paraId="3BBA473A" w14:textId="77777777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0FE92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F11B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816948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CC2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6AE1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FF80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8918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5562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  <w:tr w:rsidR="00E50CAE" w:rsidRPr="007252C0" w14:paraId="3D7DBE90" w14:textId="77777777" w:rsidTr="00BC1D0A"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4B3F81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23F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015896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2465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0F7C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C4E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252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6B6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</w:rPr>
              <w:t>275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,000</w:t>
            </w:r>
          </w:p>
        </w:tc>
      </w:tr>
      <w:tr w:rsidR="00E50CAE" w:rsidRPr="009D7098" w14:paraId="39861BF6" w14:textId="77777777" w:rsidTr="00BC1D0A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47A39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A35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750BA3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Внебюдж. средства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58E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B83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004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C6BB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DD36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E50CAE" w:rsidRPr="009D7098" w14:paraId="5CB34250" w14:textId="77777777" w:rsidTr="00BC1D0A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80CF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7A3D" w14:textId="77777777" w:rsidR="00E50CAE" w:rsidRPr="003023EA" w:rsidRDefault="00E50CAE" w:rsidP="00E50CAE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Повышение среднего значения индекса качества городской среды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455C" w14:textId="77777777" w:rsidR="00E50CAE" w:rsidRPr="003023EA" w:rsidRDefault="00E50CAE" w:rsidP="00E50C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B40A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A067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4ECF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284E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E84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  <w:tr w:rsidR="00E50CAE" w:rsidRPr="007252C0" w14:paraId="6B08D350" w14:textId="77777777" w:rsidTr="00BC1D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D253" w14:textId="77777777" w:rsidR="00E50CAE" w:rsidRPr="003023EA" w:rsidRDefault="00E50CAE" w:rsidP="00E50CAE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9D23" w14:textId="77777777" w:rsidR="00E50CAE" w:rsidRPr="003023EA" w:rsidRDefault="00E50CAE" w:rsidP="00E50CAE">
            <w:pPr>
              <w:shd w:val="clear" w:color="auto" w:fill="FFFFFF"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Увеличение доли граждан</w:t>
            </w:r>
            <w:r w:rsidRPr="003023EA">
              <w:rPr>
                <w:rFonts w:cs="Times New Roman"/>
                <w:bCs/>
                <w:color w:val="000000"/>
                <w:kern w:val="0"/>
                <w:sz w:val="22"/>
                <w:szCs w:val="22"/>
                <w:lang w:val="ru-RU" w:eastAsia="ru-RU"/>
              </w:rPr>
              <w:t>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F92B" w14:textId="77777777" w:rsidR="00E50CAE" w:rsidRPr="003023EA" w:rsidRDefault="00E50CAE" w:rsidP="00E50CAE">
            <w:pPr>
              <w:ind w:right="-108"/>
              <w:rPr>
                <w:rFonts w:cs="Times New Roman"/>
                <w:sz w:val="22"/>
                <w:szCs w:val="22"/>
              </w:rPr>
            </w:pP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Без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BBF8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D3C4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C24C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AB03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5DEB" w14:textId="77777777" w:rsidR="00E50CAE" w:rsidRPr="003023EA" w:rsidRDefault="00E50CAE" w:rsidP="00E50CAE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-</w:t>
            </w:r>
          </w:p>
        </w:tc>
      </w:tr>
    </w:tbl>
    <w:p w14:paraId="4C9FA730" w14:textId="77777777" w:rsidR="00B35973" w:rsidRPr="00B35973" w:rsidRDefault="00B35973" w:rsidP="00B35973">
      <w:pPr>
        <w:jc w:val="both"/>
        <w:rPr>
          <w:sz w:val="22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>* - перечень мероприятий и объём финансирования на текущий финансовый может корректироваться по результатам общественного обсуждения, а также   исходя из возможностей бюджетов всех уровней.</w:t>
      </w:r>
    </w:p>
    <w:p w14:paraId="23DDB17C" w14:textId="77777777" w:rsidR="003000DE" w:rsidRPr="005C77E7" w:rsidRDefault="00B35973" w:rsidP="005C77E7">
      <w:pPr>
        <w:jc w:val="both"/>
        <w:rPr>
          <w:rFonts w:cs="Times New Roman"/>
          <w:color w:val="00000A"/>
          <w:kern w:val="0"/>
          <w:szCs w:val="22"/>
          <w:lang w:val="ru-RU"/>
        </w:rPr>
      </w:pPr>
      <w:r w:rsidRPr="00B35973">
        <w:rPr>
          <w:bCs/>
          <w:sz w:val="22"/>
          <w:szCs w:val="22"/>
          <w:lang w:val="ru-RU"/>
        </w:rPr>
        <w:t xml:space="preserve">** - в соответствие с Соглашением от 00.01.2020 г. </w:t>
      </w:r>
      <w:r w:rsidRPr="00B35973">
        <w:rPr>
          <w:kern w:val="0"/>
          <w:sz w:val="22"/>
          <w:szCs w:val="22"/>
          <w:lang w:val="ru-RU" w:eastAsia="ru-RU"/>
        </w:rPr>
        <w:t>№ 75644000-1-2021-004.</w:t>
      </w:r>
      <w:r w:rsidR="004353B2">
        <w:rPr>
          <w:rFonts w:cs="Times New Roman"/>
          <w:color w:val="00000A"/>
          <w:kern w:val="0"/>
          <w:szCs w:val="22"/>
          <w:lang w:val="ru-RU"/>
        </w:rPr>
        <w:t xml:space="preserve">                        </w:t>
      </w:r>
    </w:p>
    <w:sectPr w:rsidR="003000DE" w:rsidRPr="005C77E7" w:rsidSect="00633F79">
      <w:pgSz w:w="16838" w:h="11906" w:orient="landscape"/>
      <w:pgMar w:top="851" w:right="1134" w:bottom="141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D531" w14:textId="77777777" w:rsidR="00504509" w:rsidRDefault="00504509" w:rsidP="00393454">
      <w:r>
        <w:separator/>
      </w:r>
    </w:p>
  </w:endnote>
  <w:endnote w:type="continuationSeparator" w:id="0">
    <w:p w14:paraId="231CD0F0" w14:textId="77777777" w:rsidR="00504509" w:rsidRDefault="00504509" w:rsidP="003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4C56" w14:textId="77777777" w:rsidR="00CF5D22" w:rsidRDefault="00CF5D22">
    <w:pPr>
      <w:pStyle w:val="af"/>
      <w:jc w:val="right"/>
    </w:pPr>
  </w:p>
  <w:p w14:paraId="100F3605" w14:textId="77777777" w:rsidR="00CF5D22" w:rsidRDefault="00CF5D22">
    <w:pPr>
      <w:pStyle w:val="af"/>
    </w:pPr>
  </w:p>
  <w:p w14:paraId="329808D4" w14:textId="77777777" w:rsidR="00CF5D22" w:rsidRDefault="00CF5D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F00C" w14:textId="77777777" w:rsidR="00504509" w:rsidRDefault="00504509" w:rsidP="00393454">
      <w:r>
        <w:separator/>
      </w:r>
    </w:p>
  </w:footnote>
  <w:footnote w:type="continuationSeparator" w:id="0">
    <w:p w14:paraId="754466F3" w14:textId="77777777" w:rsidR="00504509" w:rsidRDefault="00504509" w:rsidP="0039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Calibri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3D5496"/>
    <w:multiLevelType w:val="multilevel"/>
    <w:tmpl w:val="FFFFFFFF"/>
    <w:lvl w:ilvl="0">
      <w:start w:val="1"/>
      <w:numFmt w:val="decimal"/>
      <w:lvlText w:val="%1."/>
      <w:lvlJc w:val="left"/>
      <w:pPr>
        <w:ind w:left="121" w:hanging="50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311" w:hanging="281"/>
      </w:pPr>
      <w:rPr>
        <w:rFonts w:eastAsia="Times New Roman" w:cs="Times New Roman"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935" w:hanging="2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551" w:hanging="2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66" w:hanging="28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82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397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013" w:hanging="28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628" w:hanging="281"/>
      </w:pPr>
      <w:rPr>
        <w:rFonts w:ascii="Symbol" w:hAnsi="Symbol" w:hint="default"/>
      </w:rPr>
    </w:lvl>
  </w:abstractNum>
  <w:abstractNum w:abstractNumId="4" w15:restartNumberingAfterBreak="0">
    <w:nsid w:val="195621D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A4C1D3F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E4293"/>
    <w:multiLevelType w:val="multilevel"/>
    <w:tmpl w:val="91E0D278"/>
    <w:lvl w:ilvl="0">
      <w:start w:val="1"/>
      <w:numFmt w:val="bullet"/>
      <w:lvlText w:val=""/>
      <w:lvlJc w:val="left"/>
      <w:pPr>
        <w:ind w:left="101" w:hanging="66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7" w15:restartNumberingAfterBreak="0">
    <w:nsid w:val="2136499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63DE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44456EB"/>
    <w:multiLevelType w:val="hybridMultilevel"/>
    <w:tmpl w:val="7322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C0A"/>
    <w:multiLevelType w:val="hybridMultilevel"/>
    <w:tmpl w:val="FF8E94CC"/>
    <w:lvl w:ilvl="0" w:tplc="B2CC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2308A8"/>
    <w:multiLevelType w:val="multilevel"/>
    <w:tmpl w:val="FFFFFFFF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C00132E"/>
    <w:multiLevelType w:val="hybridMultilevel"/>
    <w:tmpl w:val="7058576A"/>
    <w:lvl w:ilvl="0" w:tplc="CE18FF6A">
      <w:start w:val="4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C5B2388"/>
    <w:multiLevelType w:val="multilevel"/>
    <w:tmpl w:val="FFFFFFFF"/>
    <w:lvl w:ilvl="0">
      <w:start w:val="4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45994CB9"/>
    <w:multiLevelType w:val="hybridMultilevel"/>
    <w:tmpl w:val="3C26014C"/>
    <w:lvl w:ilvl="0" w:tplc="FA60D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E0C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CEA60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DC6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CE63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8801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CC66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73E0C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D07D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2A20C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55EE5C91"/>
    <w:multiLevelType w:val="multilevel"/>
    <w:tmpl w:val="FFFFFFFF"/>
    <w:lvl w:ilvl="0">
      <w:start w:val="1"/>
      <w:numFmt w:val="decimal"/>
      <w:lvlText w:val="%1."/>
      <w:lvlJc w:val="left"/>
      <w:pPr>
        <w:ind w:left="3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7" w15:restartNumberingAfterBreak="0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C437DC"/>
    <w:multiLevelType w:val="hybridMultilevel"/>
    <w:tmpl w:val="884A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B11D3"/>
    <w:multiLevelType w:val="hybridMultilevel"/>
    <w:tmpl w:val="70284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4C5AFB"/>
    <w:multiLevelType w:val="hybridMultilevel"/>
    <w:tmpl w:val="05CA5280"/>
    <w:lvl w:ilvl="0" w:tplc="CBD2B5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2402"/>
    <w:multiLevelType w:val="multilevel"/>
    <w:tmpl w:val="FFFFFFFF"/>
    <w:lvl w:ilvl="0">
      <w:start w:val="1"/>
      <w:numFmt w:val="decimal"/>
      <w:lvlText w:val="%1"/>
      <w:lvlJc w:val="left"/>
      <w:pPr>
        <w:ind w:left="101" w:hanging="6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8" w:hanging="702"/>
      </w:pPr>
      <w:rPr>
        <w:rFonts w:eastAsia="Times New Roman" w:cs="Times New Roman"/>
        <w:spacing w:val="-3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3357" w:hanging="70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86" w:hanging="70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15" w:hanging="7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44" w:hanging="70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73" w:hanging="70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02" w:hanging="702"/>
      </w:pPr>
      <w:rPr>
        <w:rFonts w:ascii="Symbol" w:hAnsi="Symbol" w:hint="default"/>
      </w:rPr>
    </w:lvl>
  </w:abstractNum>
  <w:abstractNum w:abstractNumId="22" w15:restartNumberingAfterBreak="0">
    <w:nsid w:val="67D817BF"/>
    <w:multiLevelType w:val="hybridMultilevel"/>
    <w:tmpl w:val="6E868E86"/>
    <w:name w:val="Нумерованный список 1"/>
    <w:lvl w:ilvl="0" w:tplc="3E6AC520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4"/>
        <w:szCs w:val="24"/>
      </w:rPr>
    </w:lvl>
    <w:lvl w:ilvl="1" w:tplc="EE34EBD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16E15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AA158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41A85A3C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B3214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3AF74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43265B44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D18AA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8497B85"/>
    <w:multiLevelType w:val="multilevel"/>
    <w:tmpl w:val="FFFFFFFF"/>
    <w:lvl w:ilvl="0">
      <w:start w:val="2"/>
      <w:numFmt w:val="decimal"/>
      <w:lvlText w:val="%1"/>
      <w:lvlJc w:val="left"/>
      <w:pPr>
        <w:ind w:left="101" w:hanging="6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eastAsia="Times New Roman" w:cs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2" w:hanging="61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61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61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61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61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61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615"/>
      </w:pPr>
      <w:rPr>
        <w:rFonts w:ascii="Symbol" w:hAnsi="Symbol" w:hint="default"/>
      </w:rPr>
    </w:lvl>
  </w:abstractNum>
  <w:abstractNum w:abstractNumId="24" w15:restartNumberingAfterBreak="0">
    <w:nsid w:val="6BE048FB"/>
    <w:multiLevelType w:val="multilevel"/>
    <w:tmpl w:val="0D025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1080" w:firstLine="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OpenSymbol" w:hAnsi="OpenSymbol" w:cs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CC939EF"/>
    <w:multiLevelType w:val="hybridMultilevel"/>
    <w:tmpl w:val="AFD2A4B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6" w15:restartNumberingAfterBreak="0">
    <w:nsid w:val="79FC01DF"/>
    <w:multiLevelType w:val="hybridMultilevel"/>
    <w:tmpl w:val="D9E6E4AC"/>
    <w:lvl w:ilvl="0" w:tplc="3FDC4E86">
      <w:start w:val="3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C1437"/>
    <w:multiLevelType w:val="multilevel"/>
    <w:tmpl w:val="FFFFFFFF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E9B57B8"/>
    <w:multiLevelType w:val="multilevel"/>
    <w:tmpl w:val="FFFFFFFF"/>
    <w:lvl w:ilvl="0">
      <w:start w:val="1"/>
      <w:numFmt w:val="bullet"/>
      <w:lvlText w:val="-"/>
      <w:lvlJc w:val="left"/>
      <w:pPr>
        <w:ind w:left="101" w:hanging="164"/>
      </w:pPr>
      <w:rPr>
        <w:rFonts w:ascii="Times New Roman" w:hAnsi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076" w:hanging="1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52" w:hanging="1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28" w:hanging="1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04" w:hanging="16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80" w:hanging="16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56" w:hanging="16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32" w:hanging="16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08" w:hanging="164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23"/>
  </w:num>
  <w:num w:numId="7">
    <w:abstractNumId w:val="28"/>
  </w:num>
  <w:num w:numId="8">
    <w:abstractNumId w:val="21"/>
  </w:num>
  <w:num w:numId="9">
    <w:abstractNumId w:val="3"/>
  </w:num>
  <w:num w:numId="10">
    <w:abstractNumId w:val="13"/>
  </w:num>
  <w:num w:numId="11">
    <w:abstractNumId w:val="16"/>
  </w:num>
  <w:num w:numId="12">
    <w:abstractNumId w:val="27"/>
  </w:num>
  <w:num w:numId="13">
    <w:abstractNumId w:val="8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25"/>
  </w:num>
  <w:num w:numId="19">
    <w:abstractNumId w:val="9"/>
  </w:num>
  <w:num w:numId="20">
    <w:abstractNumId w:val="20"/>
  </w:num>
  <w:num w:numId="21">
    <w:abstractNumId w:val="12"/>
  </w:num>
  <w:num w:numId="22">
    <w:abstractNumId w:val="18"/>
  </w:num>
  <w:num w:numId="23">
    <w:abstractNumId w:val="26"/>
  </w:num>
  <w:num w:numId="24">
    <w:abstractNumId w:val="19"/>
  </w:num>
  <w:num w:numId="25">
    <w:abstractNumId w:val="22"/>
  </w:num>
  <w:num w:numId="26">
    <w:abstractNumId w:val="14"/>
  </w:num>
  <w:num w:numId="27">
    <w:abstractNumId w:val="24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54"/>
    <w:rsid w:val="00000A92"/>
    <w:rsid w:val="00002C54"/>
    <w:rsid w:val="00005443"/>
    <w:rsid w:val="000068DD"/>
    <w:rsid w:val="00006E7E"/>
    <w:rsid w:val="00011DB4"/>
    <w:rsid w:val="00012AC5"/>
    <w:rsid w:val="000155F2"/>
    <w:rsid w:val="0002370B"/>
    <w:rsid w:val="00026ED8"/>
    <w:rsid w:val="00030F04"/>
    <w:rsid w:val="00033F2F"/>
    <w:rsid w:val="000377F9"/>
    <w:rsid w:val="00037E5F"/>
    <w:rsid w:val="00040479"/>
    <w:rsid w:val="00045855"/>
    <w:rsid w:val="00046465"/>
    <w:rsid w:val="00047A41"/>
    <w:rsid w:val="00047DB9"/>
    <w:rsid w:val="000501EC"/>
    <w:rsid w:val="0005129C"/>
    <w:rsid w:val="00052CF7"/>
    <w:rsid w:val="00053A0F"/>
    <w:rsid w:val="000542FB"/>
    <w:rsid w:val="00055AB6"/>
    <w:rsid w:val="00056750"/>
    <w:rsid w:val="0006027B"/>
    <w:rsid w:val="00062A32"/>
    <w:rsid w:val="00062A8F"/>
    <w:rsid w:val="000701EC"/>
    <w:rsid w:val="00071609"/>
    <w:rsid w:val="000772BF"/>
    <w:rsid w:val="00081976"/>
    <w:rsid w:val="00081EF5"/>
    <w:rsid w:val="000859A6"/>
    <w:rsid w:val="00090537"/>
    <w:rsid w:val="0009160D"/>
    <w:rsid w:val="00093FD2"/>
    <w:rsid w:val="000944C2"/>
    <w:rsid w:val="00094880"/>
    <w:rsid w:val="000A4211"/>
    <w:rsid w:val="000B5640"/>
    <w:rsid w:val="000B61A6"/>
    <w:rsid w:val="000B6F27"/>
    <w:rsid w:val="000B72B9"/>
    <w:rsid w:val="000C3B5F"/>
    <w:rsid w:val="000C46D4"/>
    <w:rsid w:val="000C489D"/>
    <w:rsid w:val="000C7255"/>
    <w:rsid w:val="000D32BF"/>
    <w:rsid w:val="000D40A1"/>
    <w:rsid w:val="000E12D0"/>
    <w:rsid w:val="000E449E"/>
    <w:rsid w:val="000E5869"/>
    <w:rsid w:val="000E65D8"/>
    <w:rsid w:val="000F08DC"/>
    <w:rsid w:val="000F2607"/>
    <w:rsid w:val="000F2C2F"/>
    <w:rsid w:val="000F3A16"/>
    <w:rsid w:val="000F53C1"/>
    <w:rsid w:val="000F66F2"/>
    <w:rsid w:val="00100767"/>
    <w:rsid w:val="00103C88"/>
    <w:rsid w:val="00105987"/>
    <w:rsid w:val="00110438"/>
    <w:rsid w:val="001173B0"/>
    <w:rsid w:val="00117682"/>
    <w:rsid w:val="00120D1E"/>
    <w:rsid w:val="00121392"/>
    <w:rsid w:val="001219DE"/>
    <w:rsid w:val="001238A5"/>
    <w:rsid w:val="001251CC"/>
    <w:rsid w:val="00126C7D"/>
    <w:rsid w:val="0013079A"/>
    <w:rsid w:val="00131FC0"/>
    <w:rsid w:val="00133A9A"/>
    <w:rsid w:val="00135214"/>
    <w:rsid w:val="0013781F"/>
    <w:rsid w:val="001423C5"/>
    <w:rsid w:val="00142FAC"/>
    <w:rsid w:val="00143754"/>
    <w:rsid w:val="0014650E"/>
    <w:rsid w:val="0014674D"/>
    <w:rsid w:val="00146C83"/>
    <w:rsid w:val="00151E2A"/>
    <w:rsid w:val="001520C7"/>
    <w:rsid w:val="001521E8"/>
    <w:rsid w:val="00154B22"/>
    <w:rsid w:val="00155CA6"/>
    <w:rsid w:val="00157768"/>
    <w:rsid w:val="00164E76"/>
    <w:rsid w:val="00166241"/>
    <w:rsid w:val="0017168D"/>
    <w:rsid w:val="0017763D"/>
    <w:rsid w:val="0018089C"/>
    <w:rsid w:val="001818C2"/>
    <w:rsid w:val="00182FFA"/>
    <w:rsid w:val="001836BE"/>
    <w:rsid w:val="0018491F"/>
    <w:rsid w:val="00185BAD"/>
    <w:rsid w:val="001915D1"/>
    <w:rsid w:val="00191848"/>
    <w:rsid w:val="00195E16"/>
    <w:rsid w:val="001A2A68"/>
    <w:rsid w:val="001A4498"/>
    <w:rsid w:val="001A60D7"/>
    <w:rsid w:val="001A6E7D"/>
    <w:rsid w:val="001C731C"/>
    <w:rsid w:val="001C7602"/>
    <w:rsid w:val="001D024C"/>
    <w:rsid w:val="001D1C3B"/>
    <w:rsid w:val="001D2522"/>
    <w:rsid w:val="001D3EC9"/>
    <w:rsid w:val="001D4113"/>
    <w:rsid w:val="001D6CEA"/>
    <w:rsid w:val="001E0791"/>
    <w:rsid w:val="001E079A"/>
    <w:rsid w:val="001E2244"/>
    <w:rsid w:val="001E5D34"/>
    <w:rsid w:val="001E7819"/>
    <w:rsid w:val="001E79A9"/>
    <w:rsid w:val="001F1F86"/>
    <w:rsid w:val="002074E0"/>
    <w:rsid w:val="00214443"/>
    <w:rsid w:val="0021745D"/>
    <w:rsid w:val="00217F38"/>
    <w:rsid w:val="00221E62"/>
    <w:rsid w:val="002232E8"/>
    <w:rsid w:val="00225920"/>
    <w:rsid w:val="00225C32"/>
    <w:rsid w:val="00226028"/>
    <w:rsid w:val="002371FB"/>
    <w:rsid w:val="00240A91"/>
    <w:rsid w:val="00246F68"/>
    <w:rsid w:val="002557A9"/>
    <w:rsid w:val="00255B11"/>
    <w:rsid w:val="00260707"/>
    <w:rsid w:val="0026215B"/>
    <w:rsid w:val="00263211"/>
    <w:rsid w:val="00266CB2"/>
    <w:rsid w:val="002820F4"/>
    <w:rsid w:val="002927C2"/>
    <w:rsid w:val="002937A1"/>
    <w:rsid w:val="00293D70"/>
    <w:rsid w:val="002947F9"/>
    <w:rsid w:val="00297415"/>
    <w:rsid w:val="0029771D"/>
    <w:rsid w:val="002A2C9A"/>
    <w:rsid w:val="002A633F"/>
    <w:rsid w:val="002A7050"/>
    <w:rsid w:val="002B04B0"/>
    <w:rsid w:val="002B0915"/>
    <w:rsid w:val="002B3522"/>
    <w:rsid w:val="002B3FBF"/>
    <w:rsid w:val="002B58A8"/>
    <w:rsid w:val="002C0BD6"/>
    <w:rsid w:val="002C7D99"/>
    <w:rsid w:val="002D1057"/>
    <w:rsid w:val="002D587D"/>
    <w:rsid w:val="002D7324"/>
    <w:rsid w:val="002E53AF"/>
    <w:rsid w:val="002E798B"/>
    <w:rsid w:val="002F02A8"/>
    <w:rsid w:val="002F094D"/>
    <w:rsid w:val="002F3D87"/>
    <w:rsid w:val="002F499D"/>
    <w:rsid w:val="002F72EE"/>
    <w:rsid w:val="002F7AB1"/>
    <w:rsid w:val="003000DE"/>
    <w:rsid w:val="003010F9"/>
    <w:rsid w:val="00301794"/>
    <w:rsid w:val="003023EA"/>
    <w:rsid w:val="00304620"/>
    <w:rsid w:val="00305881"/>
    <w:rsid w:val="0030682C"/>
    <w:rsid w:val="003114FA"/>
    <w:rsid w:val="0031249E"/>
    <w:rsid w:val="0031298B"/>
    <w:rsid w:val="00317DF2"/>
    <w:rsid w:val="00320156"/>
    <w:rsid w:val="00323431"/>
    <w:rsid w:val="00323F06"/>
    <w:rsid w:val="0032705E"/>
    <w:rsid w:val="00330BAF"/>
    <w:rsid w:val="003358FB"/>
    <w:rsid w:val="003367CF"/>
    <w:rsid w:val="00340828"/>
    <w:rsid w:val="0034523F"/>
    <w:rsid w:val="003507B8"/>
    <w:rsid w:val="00352F53"/>
    <w:rsid w:val="00352FF6"/>
    <w:rsid w:val="00353083"/>
    <w:rsid w:val="003537EC"/>
    <w:rsid w:val="003546A8"/>
    <w:rsid w:val="00356E4A"/>
    <w:rsid w:val="00357672"/>
    <w:rsid w:val="00361FCD"/>
    <w:rsid w:val="003809B7"/>
    <w:rsid w:val="003848B2"/>
    <w:rsid w:val="0038699A"/>
    <w:rsid w:val="0038766C"/>
    <w:rsid w:val="0039166E"/>
    <w:rsid w:val="003921A2"/>
    <w:rsid w:val="00393454"/>
    <w:rsid w:val="00394DDE"/>
    <w:rsid w:val="003A1671"/>
    <w:rsid w:val="003A1D7A"/>
    <w:rsid w:val="003A4335"/>
    <w:rsid w:val="003A5A80"/>
    <w:rsid w:val="003B03E2"/>
    <w:rsid w:val="003B2CDB"/>
    <w:rsid w:val="003B3BE6"/>
    <w:rsid w:val="003B6D9C"/>
    <w:rsid w:val="003C0C94"/>
    <w:rsid w:val="003C3691"/>
    <w:rsid w:val="003C62E1"/>
    <w:rsid w:val="003C6D9E"/>
    <w:rsid w:val="003C756A"/>
    <w:rsid w:val="003D4280"/>
    <w:rsid w:val="003D690E"/>
    <w:rsid w:val="003E027E"/>
    <w:rsid w:val="003E43CB"/>
    <w:rsid w:val="003E6313"/>
    <w:rsid w:val="003E7AD7"/>
    <w:rsid w:val="003F003A"/>
    <w:rsid w:val="003F1B84"/>
    <w:rsid w:val="003F3A92"/>
    <w:rsid w:val="00403DED"/>
    <w:rsid w:val="00406B76"/>
    <w:rsid w:val="00412C18"/>
    <w:rsid w:val="00412CBB"/>
    <w:rsid w:val="00412E91"/>
    <w:rsid w:val="0041782C"/>
    <w:rsid w:val="00420110"/>
    <w:rsid w:val="004206F7"/>
    <w:rsid w:val="004278E2"/>
    <w:rsid w:val="00431CC6"/>
    <w:rsid w:val="00431E96"/>
    <w:rsid w:val="004353B2"/>
    <w:rsid w:val="00440E89"/>
    <w:rsid w:val="0044227D"/>
    <w:rsid w:val="00442F8F"/>
    <w:rsid w:val="004527D3"/>
    <w:rsid w:val="00455212"/>
    <w:rsid w:val="00455A19"/>
    <w:rsid w:val="00457402"/>
    <w:rsid w:val="00460761"/>
    <w:rsid w:val="00461515"/>
    <w:rsid w:val="00463405"/>
    <w:rsid w:val="00464F50"/>
    <w:rsid w:val="00465ED4"/>
    <w:rsid w:val="004673DB"/>
    <w:rsid w:val="00470596"/>
    <w:rsid w:val="004829D6"/>
    <w:rsid w:val="004844CB"/>
    <w:rsid w:val="004956F4"/>
    <w:rsid w:val="00497AAA"/>
    <w:rsid w:val="004A2420"/>
    <w:rsid w:val="004A2EBF"/>
    <w:rsid w:val="004A7A04"/>
    <w:rsid w:val="004B091E"/>
    <w:rsid w:val="004B3C73"/>
    <w:rsid w:val="004B7910"/>
    <w:rsid w:val="004B7FF8"/>
    <w:rsid w:val="004C62BA"/>
    <w:rsid w:val="004D0524"/>
    <w:rsid w:val="004D3D84"/>
    <w:rsid w:val="004E3680"/>
    <w:rsid w:val="004E5343"/>
    <w:rsid w:val="004F0AB5"/>
    <w:rsid w:val="004F1C8F"/>
    <w:rsid w:val="004F37CD"/>
    <w:rsid w:val="004F3E91"/>
    <w:rsid w:val="004F71DE"/>
    <w:rsid w:val="00500784"/>
    <w:rsid w:val="00504497"/>
    <w:rsid w:val="00504509"/>
    <w:rsid w:val="00506BA7"/>
    <w:rsid w:val="0050794A"/>
    <w:rsid w:val="005114E4"/>
    <w:rsid w:val="00514D26"/>
    <w:rsid w:val="00515FBC"/>
    <w:rsid w:val="00522E4F"/>
    <w:rsid w:val="00524439"/>
    <w:rsid w:val="005271C1"/>
    <w:rsid w:val="00527E9F"/>
    <w:rsid w:val="005320E8"/>
    <w:rsid w:val="00533CA8"/>
    <w:rsid w:val="005376BF"/>
    <w:rsid w:val="005411D0"/>
    <w:rsid w:val="00546E4B"/>
    <w:rsid w:val="00551926"/>
    <w:rsid w:val="00551DAA"/>
    <w:rsid w:val="00552FFC"/>
    <w:rsid w:val="005555DF"/>
    <w:rsid w:val="00555837"/>
    <w:rsid w:val="00555AC8"/>
    <w:rsid w:val="0055712B"/>
    <w:rsid w:val="005621B9"/>
    <w:rsid w:val="00562798"/>
    <w:rsid w:val="005629F7"/>
    <w:rsid w:val="00562DF2"/>
    <w:rsid w:val="00563213"/>
    <w:rsid w:val="00564284"/>
    <w:rsid w:val="0056722F"/>
    <w:rsid w:val="005673C2"/>
    <w:rsid w:val="00571C52"/>
    <w:rsid w:val="005846C9"/>
    <w:rsid w:val="005928B1"/>
    <w:rsid w:val="0059445F"/>
    <w:rsid w:val="00594EC5"/>
    <w:rsid w:val="005A0967"/>
    <w:rsid w:val="005A1CEA"/>
    <w:rsid w:val="005A4C61"/>
    <w:rsid w:val="005A55F0"/>
    <w:rsid w:val="005C0939"/>
    <w:rsid w:val="005C0C18"/>
    <w:rsid w:val="005C12E3"/>
    <w:rsid w:val="005C34D3"/>
    <w:rsid w:val="005C77E7"/>
    <w:rsid w:val="005D09C8"/>
    <w:rsid w:val="005D2E88"/>
    <w:rsid w:val="005D414B"/>
    <w:rsid w:val="005D5644"/>
    <w:rsid w:val="005E5A94"/>
    <w:rsid w:val="005E65B5"/>
    <w:rsid w:val="005E742E"/>
    <w:rsid w:val="005F5395"/>
    <w:rsid w:val="00606A02"/>
    <w:rsid w:val="00610211"/>
    <w:rsid w:val="0061053F"/>
    <w:rsid w:val="00611888"/>
    <w:rsid w:val="00611B75"/>
    <w:rsid w:val="00611F90"/>
    <w:rsid w:val="00615714"/>
    <w:rsid w:val="00615F32"/>
    <w:rsid w:val="00616B73"/>
    <w:rsid w:val="00617F21"/>
    <w:rsid w:val="00624057"/>
    <w:rsid w:val="006316BF"/>
    <w:rsid w:val="00631F0B"/>
    <w:rsid w:val="00632056"/>
    <w:rsid w:val="00633093"/>
    <w:rsid w:val="00633F2C"/>
    <w:rsid w:val="00633F79"/>
    <w:rsid w:val="00635062"/>
    <w:rsid w:val="00635C89"/>
    <w:rsid w:val="0064082E"/>
    <w:rsid w:val="00641221"/>
    <w:rsid w:val="0064676C"/>
    <w:rsid w:val="006509FF"/>
    <w:rsid w:val="0065127C"/>
    <w:rsid w:val="00653D38"/>
    <w:rsid w:val="00654620"/>
    <w:rsid w:val="00656FA2"/>
    <w:rsid w:val="00657493"/>
    <w:rsid w:val="00663B2F"/>
    <w:rsid w:val="00666B9D"/>
    <w:rsid w:val="0066774F"/>
    <w:rsid w:val="00667946"/>
    <w:rsid w:val="00667BF7"/>
    <w:rsid w:val="00670E5F"/>
    <w:rsid w:val="00681D0F"/>
    <w:rsid w:val="006876AD"/>
    <w:rsid w:val="006933D1"/>
    <w:rsid w:val="00694175"/>
    <w:rsid w:val="006944D3"/>
    <w:rsid w:val="006948AC"/>
    <w:rsid w:val="006C2DED"/>
    <w:rsid w:val="006C5B33"/>
    <w:rsid w:val="006C646A"/>
    <w:rsid w:val="006C6585"/>
    <w:rsid w:val="006C7C2A"/>
    <w:rsid w:val="006D07D9"/>
    <w:rsid w:val="006D2953"/>
    <w:rsid w:val="006D3EC0"/>
    <w:rsid w:val="006E3CBC"/>
    <w:rsid w:val="006E4CA5"/>
    <w:rsid w:val="006F07EC"/>
    <w:rsid w:val="006F1C9A"/>
    <w:rsid w:val="006F3C6B"/>
    <w:rsid w:val="006F74E3"/>
    <w:rsid w:val="006F77C2"/>
    <w:rsid w:val="006F7AFA"/>
    <w:rsid w:val="00702675"/>
    <w:rsid w:val="00704A1A"/>
    <w:rsid w:val="00705C01"/>
    <w:rsid w:val="0071097D"/>
    <w:rsid w:val="00717C5E"/>
    <w:rsid w:val="00723D1D"/>
    <w:rsid w:val="00732E32"/>
    <w:rsid w:val="00733D58"/>
    <w:rsid w:val="00737A00"/>
    <w:rsid w:val="00740F68"/>
    <w:rsid w:val="00741D02"/>
    <w:rsid w:val="00741E35"/>
    <w:rsid w:val="007466F2"/>
    <w:rsid w:val="007470BF"/>
    <w:rsid w:val="00747249"/>
    <w:rsid w:val="0075085B"/>
    <w:rsid w:val="00750937"/>
    <w:rsid w:val="00752E2A"/>
    <w:rsid w:val="00753EE4"/>
    <w:rsid w:val="00755B32"/>
    <w:rsid w:val="0075664A"/>
    <w:rsid w:val="007612F9"/>
    <w:rsid w:val="00764E73"/>
    <w:rsid w:val="0076731B"/>
    <w:rsid w:val="00772D7F"/>
    <w:rsid w:val="0078032A"/>
    <w:rsid w:val="00780CF6"/>
    <w:rsid w:val="00781499"/>
    <w:rsid w:val="007836DE"/>
    <w:rsid w:val="0078474E"/>
    <w:rsid w:val="00787949"/>
    <w:rsid w:val="0079137C"/>
    <w:rsid w:val="00793781"/>
    <w:rsid w:val="00794DD4"/>
    <w:rsid w:val="00795493"/>
    <w:rsid w:val="00795521"/>
    <w:rsid w:val="007A5123"/>
    <w:rsid w:val="007B0E7E"/>
    <w:rsid w:val="007B32D4"/>
    <w:rsid w:val="007C02E7"/>
    <w:rsid w:val="007C3A7A"/>
    <w:rsid w:val="007C4C71"/>
    <w:rsid w:val="007C5BD0"/>
    <w:rsid w:val="007D47CB"/>
    <w:rsid w:val="007D605C"/>
    <w:rsid w:val="007D6F47"/>
    <w:rsid w:val="007E0BDB"/>
    <w:rsid w:val="007E3526"/>
    <w:rsid w:val="007E3581"/>
    <w:rsid w:val="007F52E0"/>
    <w:rsid w:val="007F54DC"/>
    <w:rsid w:val="007F7722"/>
    <w:rsid w:val="00802354"/>
    <w:rsid w:val="00802A9A"/>
    <w:rsid w:val="008042D9"/>
    <w:rsid w:val="00804527"/>
    <w:rsid w:val="00805107"/>
    <w:rsid w:val="008053D7"/>
    <w:rsid w:val="00807606"/>
    <w:rsid w:val="00810656"/>
    <w:rsid w:val="008109CB"/>
    <w:rsid w:val="0081748F"/>
    <w:rsid w:val="00827E2C"/>
    <w:rsid w:val="00827E35"/>
    <w:rsid w:val="00830342"/>
    <w:rsid w:val="00832DCB"/>
    <w:rsid w:val="00833156"/>
    <w:rsid w:val="00841B1B"/>
    <w:rsid w:val="0084362B"/>
    <w:rsid w:val="00843E92"/>
    <w:rsid w:val="008478A9"/>
    <w:rsid w:val="00850E05"/>
    <w:rsid w:val="00851D1C"/>
    <w:rsid w:val="008536FB"/>
    <w:rsid w:val="008568D6"/>
    <w:rsid w:val="00857227"/>
    <w:rsid w:val="00857537"/>
    <w:rsid w:val="00862078"/>
    <w:rsid w:val="0086384C"/>
    <w:rsid w:val="00863D69"/>
    <w:rsid w:val="0086586A"/>
    <w:rsid w:val="0086594E"/>
    <w:rsid w:val="00866FD8"/>
    <w:rsid w:val="00873BF3"/>
    <w:rsid w:val="00873EB9"/>
    <w:rsid w:val="00874D88"/>
    <w:rsid w:val="00891CCB"/>
    <w:rsid w:val="008A54DC"/>
    <w:rsid w:val="008A5945"/>
    <w:rsid w:val="008A7B42"/>
    <w:rsid w:val="008B3537"/>
    <w:rsid w:val="008B6739"/>
    <w:rsid w:val="008B6955"/>
    <w:rsid w:val="008B7F44"/>
    <w:rsid w:val="008C2E1B"/>
    <w:rsid w:val="008C6D95"/>
    <w:rsid w:val="008C6E1B"/>
    <w:rsid w:val="008D515B"/>
    <w:rsid w:val="008D6357"/>
    <w:rsid w:val="008D6F2A"/>
    <w:rsid w:val="008D795C"/>
    <w:rsid w:val="008E5DB2"/>
    <w:rsid w:val="008E75E9"/>
    <w:rsid w:val="008E7CD1"/>
    <w:rsid w:val="008F4100"/>
    <w:rsid w:val="0090030A"/>
    <w:rsid w:val="009054AC"/>
    <w:rsid w:val="00905C3C"/>
    <w:rsid w:val="00907595"/>
    <w:rsid w:val="00907734"/>
    <w:rsid w:val="0091171C"/>
    <w:rsid w:val="009138E6"/>
    <w:rsid w:val="00920AE9"/>
    <w:rsid w:val="0092611F"/>
    <w:rsid w:val="009270F3"/>
    <w:rsid w:val="00932C1F"/>
    <w:rsid w:val="009348E6"/>
    <w:rsid w:val="00941D0F"/>
    <w:rsid w:val="00943BF7"/>
    <w:rsid w:val="00945270"/>
    <w:rsid w:val="009455E4"/>
    <w:rsid w:val="009457A7"/>
    <w:rsid w:val="00947116"/>
    <w:rsid w:val="00947170"/>
    <w:rsid w:val="0096121F"/>
    <w:rsid w:val="009621B4"/>
    <w:rsid w:val="009650E0"/>
    <w:rsid w:val="00972881"/>
    <w:rsid w:val="0097412C"/>
    <w:rsid w:val="00976629"/>
    <w:rsid w:val="009776EE"/>
    <w:rsid w:val="009805A3"/>
    <w:rsid w:val="00983170"/>
    <w:rsid w:val="009835E2"/>
    <w:rsid w:val="00986A0C"/>
    <w:rsid w:val="00990621"/>
    <w:rsid w:val="00993407"/>
    <w:rsid w:val="009A120B"/>
    <w:rsid w:val="009A2C60"/>
    <w:rsid w:val="009A5902"/>
    <w:rsid w:val="009A6376"/>
    <w:rsid w:val="009A77C4"/>
    <w:rsid w:val="009B13BA"/>
    <w:rsid w:val="009B2667"/>
    <w:rsid w:val="009B3091"/>
    <w:rsid w:val="009C1518"/>
    <w:rsid w:val="009D7098"/>
    <w:rsid w:val="009E7865"/>
    <w:rsid w:val="009F03C9"/>
    <w:rsid w:val="009F6231"/>
    <w:rsid w:val="00A00E2E"/>
    <w:rsid w:val="00A00FF8"/>
    <w:rsid w:val="00A02949"/>
    <w:rsid w:val="00A0306F"/>
    <w:rsid w:val="00A05A13"/>
    <w:rsid w:val="00A05BD0"/>
    <w:rsid w:val="00A11210"/>
    <w:rsid w:val="00A12B47"/>
    <w:rsid w:val="00A14732"/>
    <w:rsid w:val="00A20895"/>
    <w:rsid w:val="00A237D0"/>
    <w:rsid w:val="00A354E9"/>
    <w:rsid w:val="00A35838"/>
    <w:rsid w:val="00A41DD9"/>
    <w:rsid w:val="00A424A2"/>
    <w:rsid w:val="00A42B5D"/>
    <w:rsid w:val="00A43604"/>
    <w:rsid w:val="00A43709"/>
    <w:rsid w:val="00A44687"/>
    <w:rsid w:val="00A44A90"/>
    <w:rsid w:val="00A4708E"/>
    <w:rsid w:val="00A470FE"/>
    <w:rsid w:val="00A50708"/>
    <w:rsid w:val="00A55079"/>
    <w:rsid w:val="00A55EDE"/>
    <w:rsid w:val="00A56E47"/>
    <w:rsid w:val="00A576C6"/>
    <w:rsid w:val="00A6160F"/>
    <w:rsid w:val="00A61CFB"/>
    <w:rsid w:val="00A63332"/>
    <w:rsid w:val="00A633B7"/>
    <w:rsid w:val="00A652A4"/>
    <w:rsid w:val="00A656E4"/>
    <w:rsid w:val="00A658AC"/>
    <w:rsid w:val="00A67A11"/>
    <w:rsid w:val="00A73DC3"/>
    <w:rsid w:val="00A74031"/>
    <w:rsid w:val="00A745F5"/>
    <w:rsid w:val="00A81D2D"/>
    <w:rsid w:val="00A8225E"/>
    <w:rsid w:val="00A86825"/>
    <w:rsid w:val="00A87FBA"/>
    <w:rsid w:val="00A920BE"/>
    <w:rsid w:val="00A95168"/>
    <w:rsid w:val="00AA179D"/>
    <w:rsid w:val="00AA29CC"/>
    <w:rsid w:val="00AA2C6F"/>
    <w:rsid w:val="00AA341B"/>
    <w:rsid w:val="00AA45AC"/>
    <w:rsid w:val="00AB21C8"/>
    <w:rsid w:val="00AB32D0"/>
    <w:rsid w:val="00AB464A"/>
    <w:rsid w:val="00AB5597"/>
    <w:rsid w:val="00AC08D8"/>
    <w:rsid w:val="00AC50EA"/>
    <w:rsid w:val="00AC516E"/>
    <w:rsid w:val="00AC592C"/>
    <w:rsid w:val="00AC601A"/>
    <w:rsid w:val="00AC7508"/>
    <w:rsid w:val="00AC7DA5"/>
    <w:rsid w:val="00AD0872"/>
    <w:rsid w:val="00AD153A"/>
    <w:rsid w:val="00AD1D42"/>
    <w:rsid w:val="00AE023F"/>
    <w:rsid w:val="00AE2511"/>
    <w:rsid w:val="00AF1AA8"/>
    <w:rsid w:val="00AF697C"/>
    <w:rsid w:val="00B00689"/>
    <w:rsid w:val="00B00901"/>
    <w:rsid w:val="00B00FDD"/>
    <w:rsid w:val="00B10437"/>
    <w:rsid w:val="00B10723"/>
    <w:rsid w:val="00B141DE"/>
    <w:rsid w:val="00B14CBF"/>
    <w:rsid w:val="00B1711E"/>
    <w:rsid w:val="00B17161"/>
    <w:rsid w:val="00B175B9"/>
    <w:rsid w:val="00B17C2F"/>
    <w:rsid w:val="00B233BC"/>
    <w:rsid w:val="00B23929"/>
    <w:rsid w:val="00B270AF"/>
    <w:rsid w:val="00B273C9"/>
    <w:rsid w:val="00B35973"/>
    <w:rsid w:val="00B413B6"/>
    <w:rsid w:val="00B43B98"/>
    <w:rsid w:val="00B43C19"/>
    <w:rsid w:val="00B45E37"/>
    <w:rsid w:val="00B470DE"/>
    <w:rsid w:val="00B47690"/>
    <w:rsid w:val="00B55E2C"/>
    <w:rsid w:val="00B6548F"/>
    <w:rsid w:val="00B65950"/>
    <w:rsid w:val="00B6625F"/>
    <w:rsid w:val="00B66FDE"/>
    <w:rsid w:val="00B71364"/>
    <w:rsid w:val="00B71E7D"/>
    <w:rsid w:val="00B7301F"/>
    <w:rsid w:val="00B73187"/>
    <w:rsid w:val="00B746D0"/>
    <w:rsid w:val="00B74C06"/>
    <w:rsid w:val="00B76B31"/>
    <w:rsid w:val="00B770B8"/>
    <w:rsid w:val="00B80FF8"/>
    <w:rsid w:val="00B82FD6"/>
    <w:rsid w:val="00B835E5"/>
    <w:rsid w:val="00B867A2"/>
    <w:rsid w:val="00BA0234"/>
    <w:rsid w:val="00BA0CCE"/>
    <w:rsid w:val="00BA22AE"/>
    <w:rsid w:val="00BA297C"/>
    <w:rsid w:val="00BB0CD3"/>
    <w:rsid w:val="00BB1EC3"/>
    <w:rsid w:val="00BB7F0C"/>
    <w:rsid w:val="00BC1D0A"/>
    <w:rsid w:val="00BC2919"/>
    <w:rsid w:val="00BC3050"/>
    <w:rsid w:val="00BC6232"/>
    <w:rsid w:val="00BD1ECB"/>
    <w:rsid w:val="00BD206D"/>
    <w:rsid w:val="00BD7735"/>
    <w:rsid w:val="00BE1358"/>
    <w:rsid w:val="00BF1C37"/>
    <w:rsid w:val="00BF20BA"/>
    <w:rsid w:val="00BF5DCF"/>
    <w:rsid w:val="00BF5DE0"/>
    <w:rsid w:val="00BF6F68"/>
    <w:rsid w:val="00C00412"/>
    <w:rsid w:val="00C00530"/>
    <w:rsid w:val="00C00643"/>
    <w:rsid w:val="00C00838"/>
    <w:rsid w:val="00C035DE"/>
    <w:rsid w:val="00C049EE"/>
    <w:rsid w:val="00C149A0"/>
    <w:rsid w:val="00C17CF8"/>
    <w:rsid w:val="00C2348E"/>
    <w:rsid w:val="00C26928"/>
    <w:rsid w:val="00C305EF"/>
    <w:rsid w:val="00C31C0E"/>
    <w:rsid w:val="00C32886"/>
    <w:rsid w:val="00C34EBD"/>
    <w:rsid w:val="00C3657F"/>
    <w:rsid w:val="00C441F3"/>
    <w:rsid w:val="00C45F53"/>
    <w:rsid w:val="00C50E8C"/>
    <w:rsid w:val="00C540A5"/>
    <w:rsid w:val="00C5438C"/>
    <w:rsid w:val="00C54646"/>
    <w:rsid w:val="00C57E53"/>
    <w:rsid w:val="00C67B58"/>
    <w:rsid w:val="00C71977"/>
    <w:rsid w:val="00C76DCD"/>
    <w:rsid w:val="00C803A6"/>
    <w:rsid w:val="00C81DDA"/>
    <w:rsid w:val="00C834CD"/>
    <w:rsid w:val="00C83667"/>
    <w:rsid w:val="00C842B5"/>
    <w:rsid w:val="00C84BE3"/>
    <w:rsid w:val="00C8768E"/>
    <w:rsid w:val="00C87B26"/>
    <w:rsid w:val="00C900A8"/>
    <w:rsid w:val="00C91478"/>
    <w:rsid w:val="00C91F61"/>
    <w:rsid w:val="00C9495C"/>
    <w:rsid w:val="00CA0640"/>
    <w:rsid w:val="00CA5542"/>
    <w:rsid w:val="00CA7E07"/>
    <w:rsid w:val="00CB4427"/>
    <w:rsid w:val="00CC00D5"/>
    <w:rsid w:val="00CC3D64"/>
    <w:rsid w:val="00CC3E46"/>
    <w:rsid w:val="00CD2D9A"/>
    <w:rsid w:val="00CD6E1E"/>
    <w:rsid w:val="00CE0622"/>
    <w:rsid w:val="00CE3096"/>
    <w:rsid w:val="00CF02EC"/>
    <w:rsid w:val="00CF2B98"/>
    <w:rsid w:val="00CF5D22"/>
    <w:rsid w:val="00CF75A3"/>
    <w:rsid w:val="00D021CF"/>
    <w:rsid w:val="00D06D33"/>
    <w:rsid w:val="00D27426"/>
    <w:rsid w:val="00D276E2"/>
    <w:rsid w:val="00D30B11"/>
    <w:rsid w:val="00D31466"/>
    <w:rsid w:val="00D324B3"/>
    <w:rsid w:val="00D40E6F"/>
    <w:rsid w:val="00D42F62"/>
    <w:rsid w:val="00D51BC5"/>
    <w:rsid w:val="00D55320"/>
    <w:rsid w:val="00D55DE3"/>
    <w:rsid w:val="00D56632"/>
    <w:rsid w:val="00D605AD"/>
    <w:rsid w:val="00D61F83"/>
    <w:rsid w:val="00D6431B"/>
    <w:rsid w:val="00D70290"/>
    <w:rsid w:val="00D70A91"/>
    <w:rsid w:val="00D70C05"/>
    <w:rsid w:val="00D76B40"/>
    <w:rsid w:val="00D7774B"/>
    <w:rsid w:val="00D77A52"/>
    <w:rsid w:val="00D80297"/>
    <w:rsid w:val="00D811BE"/>
    <w:rsid w:val="00D83CA8"/>
    <w:rsid w:val="00D860F1"/>
    <w:rsid w:val="00D87799"/>
    <w:rsid w:val="00D91EC2"/>
    <w:rsid w:val="00D93ED7"/>
    <w:rsid w:val="00DA54FE"/>
    <w:rsid w:val="00DA6379"/>
    <w:rsid w:val="00DA7C16"/>
    <w:rsid w:val="00DB2C52"/>
    <w:rsid w:val="00DB354B"/>
    <w:rsid w:val="00DB3972"/>
    <w:rsid w:val="00DB3BE3"/>
    <w:rsid w:val="00DB54AF"/>
    <w:rsid w:val="00DC3ACB"/>
    <w:rsid w:val="00DC68D4"/>
    <w:rsid w:val="00DD22DB"/>
    <w:rsid w:val="00DD35F7"/>
    <w:rsid w:val="00DD4D8D"/>
    <w:rsid w:val="00DD7926"/>
    <w:rsid w:val="00DE0853"/>
    <w:rsid w:val="00DE230C"/>
    <w:rsid w:val="00DE49E7"/>
    <w:rsid w:val="00DF36B4"/>
    <w:rsid w:val="00DF3C97"/>
    <w:rsid w:val="00DF596D"/>
    <w:rsid w:val="00E00531"/>
    <w:rsid w:val="00E02F75"/>
    <w:rsid w:val="00E125AE"/>
    <w:rsid w:val="00E12C18"/>
    <w:rsid w:val="00E17C01"/>
    <w:rsid w:val="00E214EF"/>
    <w:rsid w:val="00E22015"/>
    <w:rsid w:val="00E24B60"/>
    <w:rsid w:val="00E26220"/>
    <w:rsid w:val="00E26C3C"/>
    <w:rsid w:val="00E301A8"/>
    <w:rsid w:val="00E30442"/>
    <w:rsid w:val="00E31C63"/>
    <w:rsid w:val="00E3237C"/>
    <w:rsid w:val="00E33FC3"/>
    <w:rsid w:val="00E36B38"/>
    <w:rsid w:val="00E36F98"/>
    <w:rsid w:val="00E3714F"/>
    <w:rsid w:val="00E37D6F"/>
    <w:rsid w:val="00E40390"/>
    <w:rsid w:val="00E424AB"/>
    <w:rsid w:val="00E428D3"/>
    <w:rsid w:val="00E43E58"/>
    <w:rsid w:val="00E50CAE"/>
    <w:rsid w:val="00E51EF1"/>
    <w:rsid w:val="00E52800"/>
    <w:rsid w:val="00E57287"/>
    <w:rsid w:val="00E7268A"/>
    <w:rsid w:val="00E7506D"/>
    <w:rsid w:val="00E76674"/>
    <w:rsid w:val="00E81E98"/>
    <w:rsid w:val="00E82484"/>
    <w:rsid w:val="00E83258"/>
    <w:rsid w:val="00E9096D"/>
    <w:rsid w:val="00E90C06"/>
    <w:rsid w:val="00E914B2"/>
    <w:rsid w:val="00E916E3"/>
    <w:rsid w:val="00E92478"/>
    <w:rsid w:val="00E92AF6"/>
    <w:rsid w:val="00E93963"/>
    <w:rsid w:val="00EA0687"/>
    <w:rsid w:val="00EA0AF6"/>
    <w:rsid w:val="00EA7DEF"/>
    <w:rsid w:val="00EB0EB1"/>
    <w:rsid w:val="00EB1BBB"/>
    <w:rsid w:val="00EB230A"/>
    <w:rsid w:val="00EB2F58"/>
    <w:rsid w:val="00EB34AE"/>
    <w:rsid w:val="00EB5C7A"/>
    <w:rsid w:val="00EC0C3E"/>
    <w:rsid w:val="00EC182C"/>
    <w:rsid w:val="00EC1E28"/>
    <w:rsid w:val="00EC4E19"/>
    <w:rsid w:val="00ED1C29"/>
    <w:rsid w:val="00ED3555"/>
    <w:rsid w:val="00ED6F63"/>
    <w:rsid w:val="00EE34A4"/>
    <w:rsid w:val="00EE6AFC"/>
    <w:rsid w:val="00EF326B"/>
    <w:rsid w:val="00EF7CDC"/>
    <w:rsid w:val="00F00108"/>
    <w:rsid w:val="00F00BE7"/>
    <w:rsid w:val="00F054C9"/>
    <w:rsid w:val="00F100E3"/>
    <w:rsid w:val="00F10D07"/>
    <w:rsid w:val="00F17242"/>
    <w:rsid w:val="00F17E40"/>
    <w:rsid w:val="00F208CA"/>
    <w:rsid w:val="00F238C3"/>
    <w:rsid w:val="00F24458"/>
    <w:rsid w:val="00F27972"/>
    <w:rsid w:val="00F30623"/>
    <w:rsid w:val="00F31E52"/>
    <w:rsid w:val="00F321B8"/>
    <w:rsid w:val="00F34AA5"/>
    <w:rsid w:val="00F40533"/>
    <w:rsid w:val="00F50682"/>
    <w:rsid w:val="00F51776"/>
    <w:rsid w:val="00F55BF9"/>
    <w:rsid w:val="00F61512"/>
    <w:rsid w:val="00F616A9"/>
    <w:rsid w:val="00F629B8"/>
    <w:rsid w:val="00F637C9"/>
    <w:rsid w:val="00F63BF7"/>
    <w:rsid w:val="00F72AAB"/>
    <w:rsid w:val="00F75036"/>
    <w:rsid w:val="00F754EB"/>
    <w:rsid w:val="00F80072"/>
    <w:rsid w:val="00F83A56"/>
    <w:rsid w:val="00F9777C"/>
    <w:rsid w:val="00FA092B"/>
    <w:rsid w:val="00FB4831"/>
    <w:rsid w:val="00FB5E58"/>
    <w:rsid w:val="00FB60E0"/>
    <w:rsid w:val="00FB7B31"/>
    <w:rsid w:val="00FC2FA4"/>
    <w:rsid w:val="00FC367A"/>
    <w:rsid w:val="00FC42F1"/>
    <w:rsid w:val="00FC775F"/>
    <w:rsid w:val="00FD01B2"/>
    <w:rsid w:val="00FD09E1"/>
    <w:rsid w:val="00FD6563"/>
    <w:rsid w:val="00FD65C0"/>
    <w:rsid w:val="00FD6C45"/>
    <w:rsid w:val="00FE02F0"/>
    <w:rsid w:val="00FE255E"/>
    <w:rsid w:val="00FE62D3"/>
    <w:rsid w:val="00FF1A4C"/>
    <w:rsid w:val="00FF607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0893C"/>
  <w15:docId w15:val="{818F9C5A-3544-45A0-95FB-82D9F944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kern w:val="2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pPr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/>
    </w:rPr>
  </w:style>
  <w:style w:type="paragraph" w:styleId="2">
    <w:name w:val="heading 2"/>
    <w:basedOn w:val="11"/>
    <w:next w:val="a0"/>
    <w:link w:val="20"/>
    <w:qFormat/>
    <w:locked/>
    <w:rsid w:val="007470BF"/>
    <w:pPr>
      <w:widowControl w:val="0"/>
      <w:numPr>
        <w:ilvl w:val="1"/>
        <w:numId w:val="1"/>
      </w:numPr>
      <w:spacing w:before="200"/>
      <w:outlineLvl w:val="1"/>
    </w:pPr>
    <w:rPr>
      <w:b/>
      <w:bCs/>
      <w:kern w:val="1"/>
      <w:sz w:val="32"/>
      <w:szCs w:val="32"/>
      <w:lang w:eastAsia="zh-CN"/>
    </w:rPr>
  </w:style>
  <w:style w:type="paragraph" w:styleId="3">
    <w:name w:val="heading 3"/>
    <w:basedOn w:val="11"/>
    <w:next w:val="a0"/>
    <w:link w:val="30"/>
    <w:qFormat/>
    <w:locked/>
    <w:rsid w:val="007470BF"/>
    <w:pPr>
      <w:widowControl w:val="0"/>
      <w:numPr>
        <w:ilvl w:val="2"/>
        <w:numId w:val="1"/>
      </w:numPr>
      <w:spacing w:before="140"/>
      <w:outlineLvl w:val="2"/>
    </w:pPr>
    <w:rPr>
      <w:b/>
      <w:b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Pr>
      <w:rFonts w:ascii="Arial" w:hAnsi="Arial" w:cs="Arial"/>
      <w:b/>
      <w:bCs/>
      <w:color w:val="26282F"/>
      <w:kern w:val="0"/>
      <w:lang w:val="ru-RU" w:bidi="ar-SA"/>
    </w:rPr>
  </w:style>
  <w:style w:type="character" w:customStyle="1" w:styleId="a4">
    <w:name w:val="Нижний колонтитул Знак"/>
    <w:qFormat/>
    <w:rPr>
      <w:rFonts w:ascii="Calibri" w:hAnsi="Calibri" w:cs="Times New Roman"/>
      <w:color w:val="00000A"/>
      <w:kern w:val="0"/>
      <w:sz w:val="22"/>
      <w:szCs w:val="22"/>
      <w:lang w:val="ru-RU" w:bidi="ar-SA"/>
    </w:rPr>
  </w:style>
  <w:style w:type="character" w:customStyle="1" w:styleId="a5">
    <w:name w:val="Текст выноски Знак"/>
    <w:qFormat/>
    <w:rPr>
      <w:rFonts w:ascii="Tahoma" w:hAnsi="Tahoma" w:cs="Times New Roman"/>
      <w:sz w:val="16"/>
      <w:szCs w:val="16"/>
    </w:rPr>
  </w:style>
  <w:style w:type="character" w:customStyle="1" w:styleId="a6">
    <w:name w:val="Гипертекстовая ссылка"/>
    <w:qFormat/>
    <w:rPr>
      <w:rFonts w:cs="Times New Roman"/>
      <w:color w:val="106BBE"/>
    </w:rPr>
  </w:style>
  <w:style w:type="character" w:customStyle="1" w:styleId="a7">
    <w:name w:val="Верхний колонтитул Знак"/>
    <w:qFormat/>
    <w:rPr>
      <w:rFonts w:cs="Times New Roman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ListLabel1">
    <w:name w:val="ListLabel 1"/>
    <w:rsid w:val="00393454"/>
    <w:rPr>
      <w:sz w:val="24"/>
    </w:rPr>
  </w:style>
  <w:style w:type="character" w:customStyle="1" w:styleId="ListLabel2">
    <w:name w:val="ListLabel 2"/>
    <w:rsid w:val="00393454"/>
  </w:style>
  <w:style w:type="character" w:customStyle="1" w:styleId="ListLabel3">
    <w:name w:val="ListLabel 3"/>
    <w:rsid w:val="00393454"/>
  </w:style>
  <w:style w:type="character" w:customStyle="1" w:styleId="ListLabel4">
    <w:name w:val="ListLabel 4"/>
    <w:rsid w:val="00393454"/>
  </w:style>
  <w:style w:type="character" w:customStyle="1" w:styleId="ListLabel5">
    <w:name w:val="ListLabel 5"/>
    <w:rsid w:val="00393454"/>
  </w:style>
  <w:style w:type="character" w:customStyle="1" w:styleId="ListLabel6">
    <w:name w:val="ListLabel 6"/>
    <w:rsid w:val="00393454"/>
  </w:style>
  <w:style w:type="character" w:customStyle="1" w:styleId="ListLabel7">
    <w:name w:val="ListLabel 7"/>
    <w:rsid w:val="00393454"/>
  </w:style>
  <w:style w:type="character" w:customStyle="1" w:styleId="ListLabel8">
    <w:name w:val="ListLabel 8"/>
    <w:rsid w:val="00393454"/>
  </w:style>
  <w:style w:type="character" w:customStyle="1" w:styleId="ListLabel9">
    <w:name w:val="ListLabel 9"/>
    <w:rsid w:val="00393454"/>
  </w:style>
  <w:style w:type="character" w:customStyle="1" w:styleId="ListLabel10">
    <w:name w:val="ListLabel 10"/>
    <w:rsid w:val="00393454"/>
    <w:rPr>
      <w:sz w:val="24"/>
    </w:rPr>
  </w:style>
  <w:style w:type="character" w:customStyle="1" w:styleId="ListLabel11">
    <w:name w:val="ListLabel 11"/>
    <w:rsid w:val="00393454"/>
  </w:style>
  <w:style w:type="character" w:customStyle="1" w:styleId="ListLabel12">
    <w:name w:val="ListLabel 12"/>
    <w:rsid w:val="00393454"/>
  </w:style>
  <w:style w:type="character" w:customStyle="1" w:styleId="ListLabel13">
    <w:name w:val="ListLabel 13"/>
    <w:rsid w:val="00393454"/>
  </w:style>
  <w:style w:type="character" w:customStyle="1" w:styleId="ListLabel14">
    <w:name w:val="ListLabel 14"/>
    <w:rsid w:val="00393454"/>
  </w:style>
  <w:style w:type="character" w:customStyle="1" w:styleId="ListLabel15">
    <w:name w:val="ListLabel 15"/>
    <w:rsid w:val="00393454"/>
  </w:style>
  <w:style w:type="character" w:customStyle="1" w:styleId="ListLabel16">
    <w:name w:val="ListLabel 16"/>
    <w:rsid w:val="00393454"/>
  </w:style>
  <w:style w:type="character" w:customStyle="1" w:styleId="ListLabel17">
    <w:name w:val="ListLabel 17"/>
    <w:rsid w:val="00393454"/>
  </w:style>
  <w:style w:type="character" w:customStyle="1" w:styleId="ListLabel18">
    <w:name w:val="ListLabel 18"/>
    <w:rsid w:val="00393454"/>
  </w:style>
  <w:style w:type="character" w:customStyle="1" w:styleId="ListLabel19">
    <w:name w:val="ListLabel 19"/>
    <w:rsid w:val="00393454"/>
    <w:rPr>
      <w:sz w:val="24"/>
    </w:rPr>
  </w:style>
  <w:style w:type="character" w:customStyle="1" w:styleId="ListLabel20">
    <w:name w:val="ListLabel 20"/>
    <w:rsid w:val="00393454"/>
  </w:style>
  <w:style w:type="character" w:customStyle="1" w:styleId="ListLabel21">
    <w:name w:val="ListLabel 21"/>
    <w:rsid w:val="00393454"/>
  </w:style>
  <w:style w:type="character" w:customStyle="1" w:styleId="ListLabel22">
    <w:name w:val="ListLabel 22"/>
    <w:rsid w:val="00393454"/>
  </w:style>
  <w:style w:type="character" w:customStyle="1" w:styleId="ListLabel23">
    <w:name w:val="ListLabel 23"/>
    <w:rsid w:val="00393454"/>
  </w:style>
  <w:style w:type="character" w:customStyle="1" w:styleId="ListLabel24">
    <w:name w:val="ListLabel 24"/>
    <w:rsid w:val="00393454"/>
  </w:style>
  <w:style w:type="character" w:customStyle="1" w:styleId="ListLabel25">
    <w:name w:val="ListLabel 25"/>
    <w:rsid w:val="00393454"/>
  </w:style>
  <w:style w:type="character" w:customStyle="1" w:styleId="ListLabel26">
    <w:name w:val="ListLabel 26"/>
    <w:rsid w:val="00393454"/>
  </w:style>
  <w:style w:type="character" w:customStyle="1" w:styleId="ListLabel27">
    <w:name w:val="ListLabel 27"/>
    <w:rsid w:val="00393454"/>
  </w:style>
  <w:style w:type="character" w:customStyle="1" w:styleId="ListLabel28">
    <w:name w:val="ListLabel 28"/>
    <w:rsid w:val="00393454"/>
    <w:rPr>
      <w:sz w:val="24"/>
    </w:rPr>
  </w:style>
  <w:style w:type="character" w:customStyle="1" w:styleId="ListLabel29">
    <w:name w:val="ListLabel 29"/>
    <w:rsid w:val="00393454"/>
  </w:style>
  <w:style w:type="character" w:customStyle="1" w:styleId="ListLabel30">
    <w:name w:val="ListLabel 30"/>
    <w:rsid w:val="00393454"/>
  </w:style>
  <w:style w:type="character" w:customStyle="1" w:styleId="ListLabel31">
    <w:name w:val="ListLabel 31"/>
    <w:rsid w:val="00393454"/>
  </w:style>
  <w:style w:type="character" w:customStyle="1" w:styleId="ListLabel32">
    <w:name w:val="ListLabel 32"/>
    <w:rsid w:val="00393454"/>
  </w:style>
  <w:style w:type="character" w:customStyle="1" w:styleId="ListLabel33">
    <w:name w:val="ListLabel 33"/>
    <w:rsid w:val="00393454"/>
  </w:style>
  <w:style w:type="character" w:customStyle="1" w:styleId="ListLabel34">
    <w:name w:val="ListLabel 34"/>
    <w:rsid w:val="00393454"/>
  </w:style>
  <w:style w:type="character" w:customStyle="1" w:styleId="ListLabel35">
    <w:name w:val="ListLabel 35"/>
    <w:rsid w:val="00393454"/>
  </w:style>
  <w:style w:type="character" w:customStyle="1" w:styleId="ListLabel36">
    <w:name w:val="ListLabel 36"/>
    <w:rsid w:val="00393454"/>
  </w:style>
  <w:style w:type="character" w:customStyle="1" w:styleId="ListLabel37">
    <w:name w:val="ListLabel 37"/>
    <w:rsid w:val="00393454"/>
    <w:rPr>
      <w:b/>
      <w:sz w:val="24"/>
    </w:rPr>
  </w:style>
  <w:style w:type="character" w:customStyle="1" w:styleId="ListLabel38">
    <w:name w:val="ListLabel 38"/>
    <w:rsid w:val="00393454"/>
  </w:style>
  <w:style w:type="character" w:customStyle="1" w:styleId="ListLabel39">
    <w:name w:val="ListLabel 39"/>
    <w:rsid w:val="00393454"/>
  </w:style>
  <w:style w:type="character" w:customStyle="1" w:styleId="ListLabel40">
    <w:name w:val="ListLabel 40"/>
    <w:rsid w:val="00393454"/>
  </w:style>
  <w:style w:type="character" w:customStyle="1" w:styleId="ListLabel41">
    <w:name w:val="ListLabel 41"/>
    <w:rsid w:val="00393454"/>
  </w:style>
  <w:style w:type="character" w:customStyle="1" w:styleId="ListLabel42">
    <w:name w:val="ListLabel 42"/>
    <w:rsid w:val="00393454"/>
  </w:style>
  <w:style w:type="character" w:customStyle="1" w:styleId="ListLabel43">
    <w:name w:val="ListLabel 43"/>
    <w:rsid w:val="00393454"/>
  </w:style>
  <w:style w:type="character" w:customStyle="1" w:styleId="ListLabel44">
    <w:name w:val="ListLabel 44"/>
    <w:rsid w:val="00393454"/>
  </w:style>
  <w:style w:type="character" w:customStyle="1" w:styleId="ListLabel45">
    <w:name w:val="ListLabel 45"/>
    <w:rsid w:val="00393454"/>
  </w:style>
  <w:style w:type="character" w:customStyle="1" w:styleId="ListLabel46">
    <w:name w:val="ListLabel 46"/>
    <w:rsid w:val="00393454"/>
    <w:rPr>
      <w:sz w:val="24"/>
    </w:rPr>
  </w:style>
  <w:style w:type="character" w:customStyle="1" w:styleId="ListLabel47">
    <w:name w:val="ListLabel 47"/>
    <w:rsid w:val="00393454"/>
  </w:style>
  <w:style w:type="character" w:customStyle="1" w:styleId="ListLabel48">
    <w:name w:val="ListLabel 48"/>
    <w:rsid w:val="00393454"/>
  </w:style>
  <w:style w:type="character" w:customStyle="1" w:styleId="ListLabel49">
    <w:name w:val="ListLabel 49"/>
    <w:rsid w:val="00393454"/>
  </w:style>
  <w:style w:type="character" w:customStyle="1" w:styleId="ListLabel50">
    <w:name w:val="ListLabel 50"/>
    <w:rsid w:val="00393454"/>
  </w:style>
  <w:style w:type="character" w:customStyle="1" w:styleId="ListLabel51">
    <w:name w:val="ListLabel 51"/>
    <w:rsid w:val="00393454"/>
  </w:style>
  <w:style w:type="character" w:customStyle="1" w:styleId="ListLabel52">
    <w:name w:val="ListLabel 52"/>
    <w:rsid w:val="00393454"/>
  </w:style>
  <w:style w:type="character" w:customStyle="1" w:styleId="ListLabel53">
    <w:name w:val="ListLabel 53"/>
    <w:rsid w:val="00393454"/>
  </w:style>
  <w:style w:type="character" w:customStyle="1" w:styleId="ListLabel54">
    <w:name w:val="ListLabel 54"/>
    <w:rsid w:val="00393454"/>
  </w:style>
  <w:style w:type="character" w:customStyle="1" w:styleId="ListLabel55">
    <w:name w:val="ListLabel 55"/>
    <w:rsid w:val="00393454"/>
    <w:rPr>
      <w:sz w:val="24"/>
    </w:rPr>
  </w:style>
  <w:style w:type="character" w:customStyle="1" w:styleId="ListLabel56">
    <w:name w:val="ListLabel 56"/>
    <w:rsid w:val="00393454"/>
  </w:style>
  <w:style w:type="character" w:customStyle="1" w:styleId="ListLabel57">
    <w:name w:val="ListLabel 57"/>
    <w:rsid w:val="00393454"/>
  </w:style>
  <w:style w:type="character" w:customStyle="1" w:styleId="ListLabel58">
    <w:name w:val="ListLabel 58"/>
    <w:rsid w:val="00393454"/>
  </w:style>
  <w:style w:type="character" w:customStyle="1" w:styleId="ListLabel59">
    <w:name w:val="ListLabel 59"/>
    <w:rsid w:val="00393454"/>
  </w:style>
  <w:style w:type="character" w:customStyle="1" w:styleId="ListLabel60">
    <w:name w:val="ListLabel 60"/>
    <w:rsid w:val="00393454"/>
  </w:style>
  <w:style w:type="character" w:customStyle="1" w:styleId="ListLabel61">
    <w:name w:val="ListLabel 61"/>
    <w:rsid w:val="00393454"/>
  </w:style>
  <w:style w:type="character" w:customStyle="1" w:styleId="ListLabel62">
    <w:name w:val="ListLabel 62"/>
    <w:rsid w:val="00393454"/>
  </w:style>
  <w:style w:type="character" w:customStyle="1" w:styleId="ListLabel63">
    <w:name w:val="ListLabel 63"/>
    <w:rsid w:val="00393454"/>
  </w:style>
  <w:style w:type="character" w:customStyle="1" w:styleId="ListLabel64">
    <w:name w:val="ListLabel 64"/>
    <w:rsid w:val="00393454"/>
    <w:rPr>
      <w:rFonts w:eastAsia="Times New Roman"/>
      <w:w w:val="100"/>
      <w:sz w:val="24"/>
    </w:rPr>
  </w:style>
  <w:style w:type="character" w:customStyle="1" w:styleId="ListLabel65">
    <w:name w:val="ListLabel 65"/>
    <w:rsid w:val="00393454"/>
  </w:style>
  <w:style w:type="character" w:customStyle="1" w:styleId="ListLabel66">
    <w:name w:val="ListLabel 66"/>
    <w:rsid w:val="00393454"/>
  </w:style>
  <w:style w:type="character" w:customStyle="1" w:styleId="ListLabel67">
    <w:name w:val="ListLabel 67"/>
    <w:rsid w:val="00393454"/>
  </w:style>
  <w:style w:type="character" w:customStyle="1" w:styleId="ListLabel68">
    <w:name w:val="ListLabel 68"/>
    <w:rsid w:val="00393454"/>
  </w:style>
  <w:style w:type="character" w:customStyle="1" w:styleId="ListLabel69">
    <w:name w:val="ListLabel 69"/>
    <w:rsid w:val="00393454"/>
  </w:style>
  <w:style w:type="character" w:customStyle="1" w:styleId="ListLabel70">
    <w:name w:val="ListLabel 70"/>
    <w:rsid w:val="00393454"/>
  </w:style>
  <w:style w:type="character" w:customStyle="1" w:styleId="ListLabel71">
    <w:name w:val="ListLabel 71"/>
    <w:rsid w:val="00393454"/>
  </w:style>
  <w:style w:type="character" w:customStyle="1" w:styleId="ListLabel72">
    <w:name w:val="ListLabel 72"/>
    <w:rsid w:val="00393454"/>
    <w:rPr>
      <w:w w:val="100"/>
      <w:sz w:val="28"/>
    </w:rPr>
  </w:style>
  <w:style w:type="character" w:customStyle="1" w:styleId="ListLabel73">
    <w:name w:val="ListLabel 73"/>
    <w:rsid w:val="00393454"/>
  </w:style>
  <w:style w:type="character" w:customStyle="1" w:styleId="ListLabel74">
    <w:name w:val="ListLabel 74"/>
    <w:rsid w:val="00393454"/>
  </w:style>
  <w:style w:type="character" w:customStyle="1" w:styleId="ListLabel75">
    <w:name w:val="ListLabel 75"/>
    <w:rsid w:val="00393454"/>
  </w:style>
  <w:style w:type="character" w:customStyle="1" w:styleId="ListLabel76">
    <w:name w:val="ListLabel 76"/>
    <w:rsid w:val="00393454"/>
  </w:style>
  <w:style w:type="character" w:customStyle="1" w:styleId="ListLabel77">
    <w:name w:val="ListLabel 77"/>
    <w:rsid w:val="00393454"/>
  </w:style>
  <w:style w:type="character" w:customStyle="1" w:styleId="ListLabel78">
    <w:name w:val="ListLabel 78"/>
    <w:rsid w:val="00393454"/>
  </w:style>
  <w:style w:type="character" w:customStyle="1" w:styleId="ListLabel79">
    <w:name w:val="ListLabel 79"/>
    <w:rsid w:val="00393454"/>
  </w:style>
  <w:style w:type="character" w:customStyle="1" w:styleId="ListLabel80">
    <w:name w:val="ListLabel 80"/>
    <w:rsid w:val="00393454"/>
  </w:style>
  <w:style w:type="character" w:customStyle="1" w:styleId="ListLabel81">
    <w:name w:val="ListLabel 81"/>
    <w:rsid w:val="00393454"/>
    <w:rPr>
      <w:rFonts w:eastAsia="Times New Roman"/>
      <w:w w:val="100"/>
      <w:sz w:val="24"/>
    </w:rPr>
  </w:style>
  <w:style w:type="character" w:customStyle="1" w:styleId="ListLabel82">
    <w:name w:val="ListLabel 82"/>
    <w:rsid w:val="00393454"/>
    <w:rPr>
      <w:rFonts w:eastAsia="Times New Roman"/>
      <w:spacing w:val="-3"/>
      <w:w w:val="100"/>
      <w:sz w:val="24"/>
    </w:rPr>
  </w:style>
  <w:style w:type="character" w:customStyle="1" w:styleId="ListLabel83">
    <w:name w:val="ListLabel 83"/>
    <w:rsid w:val="00393454"/>
  </w:style>
  <w:style w:type="character" w:customStyle="1" w:styleId="ListLabel84">
    <w:name w:val="ListLabel 84"/>
    <w:rsid w:val="00393454"/>
  </w:style>
  <w:style w:type="character" w:customStyle="1" w:styleId="ListLabel85">
    <w:name w:val="ListLabel 85"/>
    <w:rsid w:val="00393454"/>
  </w:style>
  <w:style w:type="character" w:customStyle="1" w:styleId="ListLabel86">
    <w:name w:val="ListLabel 86"/>
    <w:rsid w:val="00393454"/>
  </w:style>
  <w:style w:type="character" w:customStyle="1" w:styleId="ListLabel87">
    <w:name w:val="ListLabel 87"/>
    <w:rsid w:val="00393454"/>
  </w:style>
  <w:style w:type="character" w:customStyle="1" w:styleId="ListLabel88">
    <w:name w:val="ListLabel 88"/>
    <w:rsid w:val="00393454"/>
  </w:style>
  <w:style w:type="character" w:customStyle="1" w:styleId="ListLabel89">
    <w:name w:val="ListLabel 89"/>
    <w:rsid w:val="00393454"/>
    <w:rPr>
      <w:rFonts w:eastAsia="Times New Roman"/>
      <w:spacing w:val="0"/>
      <w:w w:val="100"/>
      <w:sz w:val="28"/>
    </w:rPr>
  </w:style>
  <w:style w:type="character" w:customStyle="1" w:styleId="ListLabel90">
    <w:name w:val="ListLabel 90"/>
    <w:rsid w:val="00393454"/>
    <w:rPr>
      <w:rFonts w:eastAsia="Times New Roman"/>
      <w:spacing w:val="0"/>
      <w:w w:val="100"/>
      <w:sz w:val="28"/>
    </w:rPr>
  </w:style>
  <w:style w:type="character" w:customStyle="1" w:styleId="ListLabel91">
    <w:name w:val="ListLabel 91"/>
    <w:rsid w:val="00393454"/>
  </w:style>
  <w:style w:type="character" w:customStyle="1" w:styleId="ListLabel92">
    <w:name w:val="ListLabel 92"/>
    <w:rsid w:val="00393454"/>
  </w:style>
  <w:style w:type="character" w:customStyle="1" w:styleId="ListLabel93">
    <w:name w:val="ListLabel 93"/>
    <w:rsid w:val="00393454"/>
  </w:style>
  <w:style w:type="character" w:customStyle="1" w:styleId="ListLabel94">
    <w:name w:val="ListLabel 94"/>
    <w:rsid w:val="00393454"/>
  </w:style>
  <w:style w:type="character" w:customStyle="1" w:styleId="ListLabel95">
    <w:name w:val="ListLabel 95"/>
    <w:rsid w:val="00393454"/>
  </w:style>
  <w:style w:type="character" w:customStyle="1" w:styleId="ListLabel96">
    <w:name w:val="ListLabel 96"/>
    <w:rsid w:val="00393454"/>
  </w:style>
  <w:style w:type="character" w:customStyle="1" w:styleId="ListLabel97">
    <w:name w:val="ListLabel 97"/>
    <w:rsid w:val="00393454"/>
  </w:style>
  <w:style w:type="character" w:customStyle="1" w:styleId="ListLabel98">
    <w:name w:val="ListLabel 98"/>
    <w:rsid w:val="00393454"/>
    <w:rPr>
      <w:rFonts w:eastAsia="Times New Roman"/>
    </w:rPr>
  </w:style>
  <w:style w:type="character" w:customStyle="1" w:styleId="ListLabel99">
    <w:name w:val="ListLabel 99"/>
    <w:rsid w:val="00393454"/>
    <w:rPr>
      <w:rFonts w:eastAsia="Times New Roman"/>
    </w:rPr>
  </w:style>
  <w:style w:type="character" w:customStyle="1" w:styleId="-">
    <w:name w:val="Интернет-ссылка"/>
    <w:rsid w:val="00393454"/>
    <w:rPr>
      <w:color w:val="000080"/>
      <w:u w:val="single"/>
    </w:rPr>
  </w:style>
  <w:style w:type="paragraph" w:customStyle="1" w:styleId="11">
    <w:name w:val="Заголовок1"/>
    <w:basedOn w:val="Standard"/>
    <w:next w:val="a0"/>
    <w:qFormat/>
    <w:rsid w:val="003934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qFormat/>
    <w:rsid w:val="00393454"/>
    <w:pPr>
      <w:spacing w:after="140" w:line="288" w:lineRule="auto"/>
    </w:pPr>
  </w:style>
  <w:style w:type="character" w:customStyle="1" w:styleId="a9">
    <w:name w:val="Основной текст Знак"/>
    <w:link w:val="a0"/>
    <w:qFormat/>
    <w:rsid w:val="001C7F87"/>
    <w:rPr>
      <w:kern w:val="2"/>
      <w:sz w:val="24"/>
      <w:szCs w:val="24"/>
      <w:lang w:val="en-US" w:eastAsia="en-US"/>
    </w:rPr>
  </w:style>
  <w:style w:type="paragraph" w:styleId="aa">
    <w:name w:val="List"/>
    <w:basedOn w:val="Textbody"/>
    <w:qFormat/>
    <w:rsid w:val="00393454"/>
  </w:style>
  <w:style w:type="paragraph" w:styleId="ab">
    <w:name w:val="caption"/>
    <w:basedOn w:val="Standard"/>
    <w:qFormat/>
    <w:rsid w:val="00393454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qFormat/>
    <w:pPr>
      <w:ind w:left="240" w:hanging="240"/>
    </w:pPr>
  </w:style>
  <w:style w:type="paragraph" w:styleId="ac">
    <w:name w:val="index heading"/>
    <w:basedOn w:val="Standard"/>
    <w:qFormat/>
    <w:rsid w:val="00393454"/>
    <w:pPr>
      <w:suppressLineNumbers/>
    </w:pPr>
  </w:style>
  <w:style w:type="paragraph" w:customStyle="1" w:styleId="Standard">
    <w:name w:val="Standard"/>
    <w:qFormat/>
    <w:rsid w:val="00393454"/>
    <w:pPr>
      <w:suppressAutoHyphens/>
    </w:pPr>
    <w:rPr>
      <w:kern w:val="2"/>
      <w:sz w:val="24"/>
      <w:szCs w:val="24"/>
      <w:lang w:val="en-US" w:eastAsia="en-US"/>
    </w:rPr>
  </w:style>
  <w:style w:type="paragraph" w:customStyle="1" w:styleId="Textbody">
    <w:name w:val="Text body"/>
    <w:basedOn w:val="Standard"/>
    <w:qFormat/>
    <w:rsid w:val="00393454"/>
    <w:pPr>
      <w:spacing w:after="120"/>
    </w:pPr>
  </w:style>
  <w:style w:type="paragraph" w:customStyle="1" w:styleId="ConsNonformat">
    <w:name w:val="ConsNonformat"/>
    <w:qFormat/>
    <w:rsid w:val="00393454"/>
    <w:pPr>
      <w:suppressAutoHyphens/>
      <w:ind w:right="19772"/>
    </w:pPr>
    <w:rPr>
      <w:rFonts w:ascii="Courier New" w:eastAsia="Times New Roman" w:hAnsi="Courier New" w:cs="Courier New"/>
      <w:color w:val="00000A"/>
      <w:kern w:val="2"/>
    </w:rPr>
  </w:style>
  <w:style w:type="paragraph" w:customStyle="1" w:styleId="ad">
    <w:name w:val="Содержимое таблицы"/>
    <w:basedOn w:val="Standard"/>
    <w:qFormat/>
    <w:rsid w:val="00393454"/>
    <w:pPr>
      <w:suppressLineNumbers/>
    </w:pPr>
  </w:style>
  <w:style w:type="paragraph" w:customStyle="1" w:styleId="ae">
    <w:name w:val="Заголовок таблицы"/>
    <w:basedOn w:val="ad"/>
    <w:qFormat/>
    <w:rsid w:val="00393454"/>
    <w:pPr>
      <w:jc w:val="center"/>
    </w:pPr>
    <w:rPr>
      <w:b/>
      <w:bCs/>
    </w:rPr>
  </w:style>
  <w:style w:type="paragraph" w:styleId="af">
    <w:name w:val="footer"/>
    <w:basedOn w:val="a"/>
    <w:link w:val="13"/>
    <w:qFormat/>
    <w:pPr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  <w:lang w:val="ru-RU"/>
    </w:rPr>
  </w:style>
  <w:style w:type="character" w:customStyle="1" w:styleId="13">
    <w:name w:val="Нижний колонтитул Знак1"/>
    <w:link w:val="af"/>
    <w:qFormat/>
    <w:rsid w:val="001C7F87"/>
    <w:rPr>
      <w:kern w:val="2"/>
      <w:sz w:val="24"/>
      <w:szCs w:val="24"/>
      <w:lang w:val="en-US" w:eastAsia="en-US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styleId="af1">
    <w:name w:val="Balloon Text"/>
    <w:basedOn w:val="a"/>
    <w:link w:val="14"/>
    <w:qFormat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f1"/>
    <w:qFormat/>
    <w:rsid w:val="001C7F87"/>
    <w:rPr>
      <w:kern w:val="2"/>
      <w:sz w:val="0"/>
      <w:szCs w:val="0"/>
      <w:lang w:val="en-US" w:eastAsia="en-US"/>
    </w:rPr>
  </w:style>
  <w:style w:type="paragraph" w:styleId="af2">
    <w:name w:val="header"/>
    <w:basedOn w:val="a"/>
    <w:link w:val="15"/>
    <w:qFormat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qFormat/>
    <w:rsid w:val="001C7F87"/>
    <w:rPr>
      <w:kern w:val="2"/>
      <w:sz w:val="24"/>
      <w:szCs w:val="24"/>
      <w:lang w:val="en-US" w:eastAsia="en-US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Times New Roman" w:hAnsi="Arial" w:cs="Arial"/>
      <w:kern w:val="2"/>
      <w:lang w:eastAsia="zh-CN"/>
    </w:rPr>
  </w:style>
  <w:style w:type="table" w:styleId="af3">
    <w:name w:val="Table Grid"/>
    <w:basedOn w:val="a2"/>
    <w:uiPriority w:val="5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paragraph" w:customStyle="1" w:styleId="formattext">
    <w:name w:val="formattext"/>
    <w:basedOn w:val="a"/>
    <w:qFormat/>
    <w:rsid w:val="006F74E3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20">
    <w:name w:val="Заголовок 2 Знак"/>
    <w:link w:val="2"/>
    <w:qFormat/>
    <w:rsid w:val="007470BF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link w:val="3"/>
    <w:qFormat/>
    <w:rsid w:val="007470BF"/>
    <w:rPr>
      <w:rFonts w:ascii="Arial" w:hAnsi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qFormat/>
    <w:rsid w:val="007470BF"/>
  </w:style>
  <w:style w:type="character" w:customStyle="1" w:styleId="WW8Num1z1">
    <w:name w:val="WW8Num1z1"/>
    <w:qFormat/>
    <w:rsid w:val="007470BF"/>
  </w:style>
  <w:style w:type="character" w:customStyle="1" w:styleId="WW8Num1z2">
    <w:name w:val="WW8Num1z2"/>
    <w:qFormat/>
    <w:rsid w:val="007470BF"/>
  </w:style>
  <w:style w:type="character" w:customStyle="1" w:styleId="WW8Num1z3">
    <w:name w:val="WW8Num1z3"/>
    <w:qFormat/>
    <w:rsid w:val="007470BF"/>
  </w:style>
  <w:style w:type="character" w:customStyle="1" w:styleId="WW8Num1z4">
    <w:name w:val="WW8Num1z4"/>
    <w:qFormat/>
    <w:rsid w:val="007470BF"/>
  </w:style>
  <w:style w:type="character" w:customStyle="1" w:styleId="WW8Num1z5">
    <w:name w:val="WW8Num1z5"/>
    <w:qFormat/>
    <w:rsid w:val="007470BF"/>
  </w:style>
  <w:style w:type="character" w:customStyle="1" w:styleId="WW8Num1z6">
    <w:name w:val="WW8Num1z6"/>
    <w:qFormat/>
    <w:rsid w:val="007470BF"/>
  </w:style>
  <w:style w:type="character" w:customStyle="1" w:styleId="WW8Num1z7">
    <w:name w:val="WW8Num1z7"/>
    <w:qFormat/>
    <w:rsid w:val="007470BF"/>
  </w:style>
  <w:style w:type="character" w:customStyle="1" w:styleId="WW8Num1z8">
    <w:name w:val="WW8Num1z8"/>
    <w:qFormat/>
    <w:rsid w:val="007470BF"/>
  </w:style>
  <w:style w:type="character" w:customStyle="1" w:styleId="WW8Num2z0">
    <w:name w:val="WW8Num2z0"/>
    <w:qFormat/>
    <w:rsid w:val="007470BF"/>
    <w:rPr>
      <w:rFonts w:eastAsia="Calibri" w:cs="Times New Roman"/>
      <w:sz w:val="24"/>
      <w:szCs w:val="24"/>
      <w:lang w:eastAsia="ru-RU"/>
    </w:rPr>
  </w:style>
  <w:style w:type="character" w:customStyle="1" w:styleId="WW8Num2z1">
    <w:name w:val="WW8Num2z1"/>
    <w:qFormat/>
    <w:rsid w:val="007470BF"/>
  </w:style>
  <w:style w:type="character" w:customStyle="1" w:styleId="WW8Num2z2">
    <w:name w:val="WW8Num2z2"/>
    <w:qFormat/>
    <w:rsid w:val="007470BF"/>
  </w:style>
  <w:style w:type="character" w:customStyle="1" w:styleId="WW8Num2z3">
    <w:name w:val="WW8Num2z3"/>
    <w:qFormat/>
    <w:rsid w:val="007470BF"/>
  </w:style>
  <w:style w:type="character" w:customStyle="1" w:styleId="WW8Num2z4">
    <w:name w:val="WW8Num2z4"/>
    <w:qFormat/>
    <w:rsid w:val="007470BF"/>
  </w:style>
  <w:style w:type="character" w:customStyle="1" w:styleId="WW8Num2z5">
    <w:name w:val="WW8Num2z5"/>
    <w:qFormat/>
    <w:rsid w:val="007470BF"/>
  </w:style>
  <w:style w:type="character" w:customStyle="1" w:styleId="WW8Num2z6">
    <w:name w:val="WW8Num2z6"/>
    <w:qFormat/>
    <w:rsid w:val="007470BF"/>
  </w:style>
  <w:style w:type="character" w:customStyle="1" w:styleId="WW8Num2z7">
    <w:name w:val="WW8Num2z7"/>
    <w:qFormat/>
    <w:rsid w:val="007470BF"/>
  </w:style>
  <w:style w:type="character" w:customStyle="1" w:styleId="WW8Num2z8">
    <w:name w:val="WW8Num2z8"/>
    <w:qFormat/>
    <w:rsid w:val="007470BF"/>
  </w:style>
  <w:style w:type="character" w:customStyle="1" w:styleId="WW8Num3z0">
    <w:name w:val="WW8Num3z0"/>
    <w:qFormat/>
    <w:rsid w:val="007470BF"/>
  </w:style>
  <w:style w:type="character" w:customStyle="1" w:styleId="WW8Num3z1">
    <w:name w:val="WW8Num3z1"/>
    <w:qFormat/>
    <w:rsid w:val="007470BF"/>
  </w:style>
  <w:style w:type="character" w:customStyle="1" w:styleId="WW8Num3z2">
    <w:name w:val="WW8Num3z2"/>
    <w:qFormat/>
    <w:rsid w:val="007470BF"/>
  </w:style>
  <w:style w:type="character" w:customStyle="1" w:styleId="WW8Num3z3">
    <w:name w:val="WW8Num3z3"/>
    <w:qFormat/>
    <w:rsid w:val="007470BF"/>
  </w:style>
  <w:style w:type="character" w:customStyle="1" w:styleId="WW8Num3z4">
    <w:name w:val="WW8Num3z4"/>
    <w:qFormat/>
    <w:rsid w:val="007470BF"/>
  </w:style>
  <w:style w:type="character" w:customStyle="1" w:styleId="WW8Num3z5">
    <w:name w:val="WW8Num3z5"/>
    <w:qFormat/>
    <w:rsid w:val="007470BF"/>
  </w:style>
  <w:style w:type="character" w:customStyle="1" w:styleId="WW8Num3z6">
    <w:name w:val="WW8Num3z6"/>
    <w:qFormat/>
    <w:rsid w:val="007470BF"/>
  </w:style>
  <w:style w:type="character" w:customStyle="1" w:styleId="WW8Num3z7">
    <w:name w:val="WW8Num3z7"/>
    <w:qFormat/>
    <w:rsid w:val="007470BF"/>
  </w:style>
  <w:style w:type="character" w:customStyle="1" w:styleId="WW8Num3z8">
    <w:name w:val="WW8Num3z8"/>
    <w:qFormat/>
    <w:rsid w:val="007470BF"/>
  </w:style>
  <w:style w:type="character" w:customStyle="1" w:styleId="WW8Num4z0">
    <w:name w:val="WW8Num4z0"/>
    <w:qFormat/>
    <w:rsid w:val="007470BF"/>
    <w:rPr>
      <w:rFonts w:eastAsia="Times New Roman" w:cs="Times New Roman"/>
      <w:b w:val="0"/>
    </w:rPr>
  </w:style>
  <w:style w:type="character" w:customStyle="1" w:styleId="WW8Num4z1">
    <w:name w:val="WW8Num4z1"/>
    <w:qFormat/>
    <w:rsid w:val="007470BF"/>
    <w:rPr>
      <w:rFonts w:cs="Times New Roman"/>
    </w:rPr>
  </w:style>
  <w:style w:type="character" w:customStyle="1" w:styleId="WW8Num5z0">
    <w:name w:val="WW8Num5z0"/>
    <w:qFormat/>
    <w:rsid w:val="007470BF"/>
  </w:style>
  <w:style w:type="character" w:customStyle="1" w:styleId="WW8Num5z1">
    <w:name w:val="WW8Num5z1"/>
    <w:qFormat/>
    <w:rsid w:val="007470BF"/>
  </w:style>
  <w:style w:type="character" w:customStyle="1" w:styleId="WW8Num5z2">
    <w:name w:val="WW8Num5z2"/>
    <w:qFormat/>
    <w:rsid w:val="007470BF"/>
  </w:style>
  <w:style w:type="character" w:customStyle="1" w:styleId="WW8Num5z3">
    <w:name w:val="WW8Num5z3"/>
    <w:qFormat/>
    <w:rsid w:val="007470BF"/>
  </w:style>
  <w:style w:type="character" w:customStyle="1" w:styleId="WW8Num5z4">
    <w:name w:val="WW8Num5z4"/>
    <w:qFormat/>
    <w:rsid w:val="007470BF"/>
  </w:style>
  <w:style w:type="character" w:customStyle="1" w:styleId="WW8Num5z5">
    <w:name w:val="WW8Num5z5"/>
    <w:qFormat/>
    <w:rsid w:val="007470BF"/>
  </w:style>
  <w:style w:type="character" w:customStyle="1" w:styleId="WW8Num5z6">
    <w:name w:val="WW8Num5z6"/>
    <w:qFormat/>
    <w:rsid w:val="007470BF"/>
  </w:style>
  <w:style w:type="character" w:customStyle="1" w:styleId="WW8Num5z7">
    <w:name w:val="WW8Num5z7"/>
    <w:qFormat/>
    <w:rsid w:val="007470BF"/>
  </w:style>
  <w:style w:type="character" w:customStyle="1" w:styleId="WW8Num5z8">
    <w:name w:val="WW8Num5z8"/>
    <w:qFormat/>
    <w:rsid w:val="007470BF"/>
  </w:style>
  <w:style w:type="character" w:customStyle="1" w:styleId="WW8Num6z0">
    <w:name w:val="WW8Num6z0"/>
    <w:qFormat/>
    <w:rsid w:val="007470BF"/>
    <w:rPr>
      <w:rFonts w:hint="default"/>
    </w:rPr>
  </w:style>
  <w:style w:type="character" w:customStyle="1" w:styleId="WW8Num6z1">
    <w:name w:val="WW8Num6z1"/>
    <w:qFormat/>
    <w:rsid w:val="007470BF"/>
  </w:style>
  <w:style w:type="character" w:customStyle="1" w:styleId="WW8Num6z2">
    <w:name w:val="WW8Num6z2"/>
    <w:qFormat/>
    <w:rsid w:val="007470BF"/>
  </w:style>
  <w:style w:type="character" w:customStyle="1" w:styleId="WW8Num6z3">
    <w:name w:val="WW8Num6z3"/>
    <w:qFormat/>
    <w:rsid w:val="007470BF"/>
  </w:style>
  <w:style w:type="character" w:customStyle="1" w:styleId="WW8Num6z4">
    <w:name w:val="WW8Num6z4"/>
    <w:qFormat/>
    <w:rsid w:val="007470BF"/>
  </w:style>
  <w:style w:type="character" w:customStyle="1" w:styleId="WW8Num6z5">
    <w:name w:val="WW8Num6z5"/>
    <w:qFormat/>
    <w:rsid w:val="007470BF"/>
  </w:style>
  <w:style w:type="character" w:customStyle="1" w:styleId="WW8Num6z6">
    <w:name w:val="WW8Num6z6"/>
    <w:qFormat/>
    <w:rsid w:val="007470BF"/>
  </w:style>
  <w:style w:type="character" w:customStyle="1" w:styleId="WW8Num6z7">
    <w:name w:val="WW8Num6z7"/>
    <w:qFormat/>
    <w:rsid w:val="007470BF"/>
  </w:style>
  <w:style w:type="character" w:customStyle="1" w:styleId="WW8Num6z8">
    <w:name w:val="WW8Num6z8"/>
    <w:qFormat/>
    <w:rsid w:val="007470BF"/>
  </w:style>
  <w:style w:type="character" w:customStyle="1" w:styleId="WW8Num7z0">
    <w:name w:val="WW8Num7z0"/>
    <w:qFormat/>
    <w:rsid w:val="007470BF"/>
  </w:style>
  <w:style w:type="character" w:customStyle="1" w:styleId="WW8Num7z1">
    <w:name w:val="WW8Num7z1"/>
    <w:qFormat/>
    <w:rsid w:val="007470BF"/>
  </w:style>
  <w:style w:type="character" w:customStyle="1" w:styleId="WW8Num7z2">
    <w:name w:val="WW8Num7z2"/>
    <w:qFormat/>
    <w:rsid w:val="007470BF"/>
  </w:style>
  <w:style w:type="character" w:customStyle="1" w:styleId="WW8Num7z3">
    <w:name w:val="WW8Num7z3"/>
    <w:qFormat/>
    <w:rsid w:val="007470BF"/>
  </w:style>
  <w:style w:type="character" w:customStyle="1" w:styleId="WW8Num7z4">
    <w:name w:val="WW8Num7z4"/>
    <w:qFormat/>
    <w:rsid w:val="007470BF"/>
  </w:style>
  <w:style w:type="character" w:customStyle="1" w:styleId="WW8Num7z5">
    <w:name w:val="WW8Num7z5"/>
    <w:qFormat/>
    <w:rsid w:val="007470BF"/>
  </w:style>
  <w:style w:type="character" w:customStyle="1" w:styleId="WW8Num7z6">
    <w:name w:val="WW8Num7z6"/>
    <w:qFormat/>
    <w:rsid w:val="007470BF"/>
  </w:style>
  <w:style w:type="character" w:customStyle="1" w:styleId="WW8Num7z7">
    <w:name w:val="WW8Num7z7"/>
    <w:qFormat/>
    <w:rsid w:val="007470BF"/>
  </w:style>
  <w:style w:type="character" w:customStyle="1" w:styleId="WW8Num7z8">
    <w:name w:val="WW8Num7z8"/>
    <w:qFormat/>
    <w:rsid w:val="007470BF"/>
  </w:style>
  <w:style w:type="character" w:customStyle="1" w:styleId="WW8Num8z0">
    <w:name w:val="WW8Num8z0"/>
    <w:qFormat/>
    <w:rsid w:val="007470BF"/>
  </w:style>
  <w:style w:type="character" w:customStyle="1" w:styleId="WW8Num8z1">
    <w:name w:val="WW8Num8z1"/>
    <w:qFormat/>
    <w:rsid w:val="007470BF"/>
  </w:style>
  <w:style w:type="character" w:customStyle="1" w:styleId="WW8Num8z2">
    <w:name w:val="WW8Num8z2"/>
    <w:qFormat/>
    <w:rsid w:val="007470BF"/>
  </w:style>
  <w:style w:type="character" w:customStyle="1" w:styleId="WW8Num8z3">
    <w:name w:val="WW8Num8z3"/>
    <w:qFormat/>
    <w:rsid w:val="007470BF"/>
  </w:style>
  <w:style w:type="character" w:customStyle="1" w:styleId="WW8Num8z4">
    <w:name w:val="WW8Num8z4"/>
    <w:qFormat/>
    <w:rsid w:val="007470BF"/>
  </w:style>
  <w:style w:type="character" w:customStyle="1" w:styleId="WW8Num8z5">
    <w:name w:val="WW8Num8z5"/>
    <w:qFormat/>
    <w:rsid w:val="007470BF"/>
  </w:style>
  <w:style w:type="character" w:customStyle="1" w:styleId="WW8Num8z6">
    <w:name w:val="WW8Num8z6"/>
    <w:qFormat/>
    <w:rsid w:val="007470BF"/>
  </w:style>
  <w:style w:type="character" w:customStyle="1" w:styleId="WW8Num8z7">
    <w:name w:val="WW8Num8z7"/>
    <w:qFormat/>
    <w:rsid w:val="007470BF"/>
  </w:style>
  <w:style w:type="character" w:customStyle="1" w:styleId="WW8Num8z8">
    <w:name w:val="WW8Num8z8"/>
    <w:qFormat/>
    <w:rsid w:val="007470BF"/>
  </w:style>
  <w:style w:type="character" w:customStyle="1" w:styleId="WW8Num9z0">
    <w:name w:val="WW8Num9z0"/>
    <w:qFormat/>
    <w:rsid w:val="007470BF"/>
    <w:rPr>
      <w:rFonts w:hint="default"/>
    </w:rPr>
  </w:style>
  <w:style w:type="character" w:customStyle="1" w:styleId="WW8Num9z1">
    <w:name w:val="WW8Num9z1"/>
    <w:qFormat/>
    <w:rsid w:val="007470BF"/>
  </w:style>
  <w:style w:type="character" w:customStyle="1" w:styleId="WW8Num9z2">
    <w:name w:val="WW8Num9z2"/>
    <w:qFormat/>
    <w:rsid w:val="007470BF"/>
  </w:style>
  <w:style w:type="character" w:customStyle="1" w:styleId="WW8Num9z3">
    <w:name w:val="WW8Num9z3"/>
    <w:qFormat/>
    <w:rsid w:val="007470BF"/>
  </w:style>
  <w:style w:type="character" w:customStyle="1" w:styleId="WW8Num9z4">
    <w:name w:val="WW8Num9z4"/>
    <w:qFormat/>
    <w:rsid w:val="007470BF"/>
  </w:style>
  <w:style w:type="character" w:customStyle="1" w:styleId="WW8Num9z5">
    <w:name w:val="WW8Num9z5"/>
    <w:qFormat/>
    <w:rsid w:val="007470BF"/>
  </w:style>
  <w:style w:type="character" w:customStyle="1" w:styleId="WW8Num9z6">
    <w:name w:val="WW8Num9z6"/>
    <w:qFormat/>
    <w:rsid w:val="007470BF"/>
  </w:style>
  <w:style w:type="character" w:customStyle="1" w:styleId="WW8Num9z7">
    <w:name w:val="WW8Num9z7"/>
    <w:qFormat/>
    <w:rsid w:val="007470BF"/>
  </w:style>
  <w:style w:type="character" w:customStyle="1" w:styleId="WW8Num9z8">
    <w:name w:val="WW8Num9z8"/>
    <w:qFormat/>
    <w:rsid w:val="007470BF"/>
  </w:style>
  <w:style w:type="character" w:customStyle="1" w:styleId="WW8Num10z0">
    <w:name w:val="WW8Num10z0"/>
    <w:qFormat/>
    <w:rsid w:val="007470BF"/>
  </w:style>
  <w:style w:type="character" w:customStyle="1" w:styleId="WW8Num10z1">
    <w:name w:val="WW8Num10z1"/>
    <w:qFormat/>
    <w:rsid w:val="007470BF"/>
  </w:style>
  <w:style w:type="character" w:customStyle="1" w:styleId="WW8Num10z2">
    <w:name w:val="WW8Num10z2"/>
    <w:qFormat/>
    <w:rsid w:val="007470BF"/>
  </w:style>
  <w:style w:type="character" w:customStyle="1" w:styleId="WW8Num10z3">
    <w:name w:val="WW8Num10z3"/>
    <w:qFormat/>
    <w:rsid w:val="007470BF"/>
  </w:style>
  <w:style w:type="character" w:customStyle="1" w:styleId="WW8Num10z4">
    <w:name w:val="WW8Num10z4"/>
    <w:qFormat/>
    <w:rsid w:val="007470BF"/>
  </w:style>
  <w:style w:type="character" w:customStyle="1" w:styleId="WW8Num10z5">
    <w:name w:val="WW8Num10z5"/>
    <w:qFormat/>
    <w:rsid w:val="007470BF"/>
  </w:style>
  <w:style w:type="character" w:customStyle="1" w:styleId="WW8Num10z6">
    <w:name w:val="WW8Num10z6"/>
    <w:qFormat/>
    <w:rsid w:val="007470BF"/>
  </w:style>
  <w:style w:type="character" w:customStyle="1" w:styleId="WW8Num10z7">
    <w:name w:val="WW8Num10z7"/>
    <w:qFormat/>
    <w:rsid w:val="007470BF"/>
  </w:style>
  <w:style w:type="character" w:customStyle="1" w:styleId="WW8Num10z8">
    <w:name w:val="WW8Num10z8"/>
    <w:qFormat/>
    <w:rsid w:val="007470BF"/>
  </w:style>
  <w:style w:type="character" w:customStyle="1" w:styleId="WW8Num11z0">
    <w:name w:val="WW8Num11z0"/>
    <w:qFormat/>
    <w:rsid w:val="007470BF"/>
    <w:rPr>
      <w:rFonts w:hint="default"/>
    </w:rPr>
  </w:style>
  <w:style w:type="character" w:customStyle="1" w:styleId="WW8Num11z1">
    <w:name w:val="WW8Num11z1"/>
    <w:qFormat/>
    <w:rsid w:val="007470BF"/>
  </w:style>
  <w:style w:type="character" w:customStyle="1" w:styleId="WW8Num11z2">
    <w:name w:val="WW8Num11z2"/>
    <w:qFormat/>
    <w:rsid w:val="007470BF"/>
  </w:style>
  <w:style w:type="character" w:customStyle="1" w:styleId="WW8Num11z3">
    <w:name w:val="WW8Num11z3"/>
    <w:qFormat/>
    <w:rsid w:val="007470BF"/>
  </w:style>
  <w:style w:type="character" w:customStyle="1" w:styleId="WW8Num11z4">
    <w:name w:val="WW8Num11z4"/>
    <w:qFormat/>
    <w:rsid w:val="007470BF"/>
  </w:style>
  <w:style w:type="character" w:customStyle="1" w:styleId="WW8Num11z5">
    <w:name w:val="WW8Num11z5"/>
    <w:qFormat/>
    <w:rsid w:val="007470BF"/>
  </w:style>
  <w:style w:type="character" w:customStyle="1" w:styleId="WW8Num11z6">
    <w:name w:val="WW8Num11z6"/>
    <w:qFormat/>
    <w:rsid w:val="007470BF"/>
  </w:style>
  <w:style w:type="character" w:customStyle="1" w:styleId="WW8Num11z7">
    <w:name w:val="WW8Num11z7"/>
    <w:qFormat/>
    <w:rsid w:val="007470BF"/>
  </w:style>
  <w:style w:type="character" w:customStyle="1" w:styleId="WW8Num11z8">
    <w:name w:val="WW8Num11z8"/>
    <w:qFormat/>
    <w:rsid w:val="007470BF"/>
  </w:style>
  <w:style w:type="character" w:customStyle="1" w:styleId="WW8Num12z0">
    <w:name w:val="WW8Num12z0"/>
    <w:qFormat/>
    <w:rsid w:val="007470BF"/>
    <w:rPr>
      <w:rFonts w:eastAsia="Times New Roman" w:cs="Times New Roman"/>
      <w:b w:val="0"/>
    </w:rPr>
  </w:style>
  <w:style w:type="character" w:customStyle="1" w:styleId="WW8Num12z1">
    <w:name w:val="WW8Num12z1"/>
    <w:qFormat/>
    <w:rsid w:val="007470BF"/>
    <w:rPr>
      <w:rFonts w:cs="Times New Roman"/>
    </w:rPr>
  </w:style>
  <w:style w:type="character" w:customStyle="1" w:styleId="31">
    <w:name w:val="Основной шрифт абзаца3"/>
    <w:qFormat/>
    <w:rsid w:val="007470BF"/>
  </w:style>
  <w:style w:type="character" w:customStyle="1" w:styleId="21">
    <w:name w:val="Основной шрифт абзаца2"/>
    <w:qFormat/>
    <w:rsid w:val="007470BF"/>
  </w:style>
  <w:style w:type="character" w:customStyle="1" w:styleId="16">
    <w:name w:val="Основной шрифт абзаца1"/>
    <w:qFormat/>
    <w:rsid w:val="007470BF"/>
  </w:style>
  <w:style w:type="paragraph" w:customStyle="1" w:styleId="4">
    <w:name w:val="Указатель4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32">
    <w:name w:val="Название объекта3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sz w:val="4"/>
      <w:lang w:eastAsia="zh-CN"/>
    </w:rPr>
  </w:style>
  <w:style w:type="paragraph" w:customStyle="1" w:styleId="33">
    <w:name w:val="Указатель3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22">
    <w:name w:val="Название объекта2"/>
    <w:basedOn w:val="a"/>
    <w:qFormat/>
    <w:rsid w:val="007470BF"/>
    <w:pPr>
      <w:widowControl w:val="0"/>
      <w:suppressLineNumbers/>
      <w:spacing w:before="120" w:after="120"/>
      <w:textAlignment w:val="auto"/>
    </w:pPr>
    <w:rPr>
      <w:rFonts w:cs="Mangal"/>
      <w:i/>
      <w:iCs/>
      <w:kern w:val="1"/>
      <w:lang w:eastAsia="zh-CN"/>
    </w:rPr>
  </w:style>
  <w:style w:type="paragraph" w:customStyle="1" w:styleId="23">
    <w:name w:val="Указатель2"/>
    <w:basedOn w:val="a"/>
    <w:qFormat/>
    <w:rsid w:val="007470BF"/>
    <w:pPr>
      <w:widowControl w:val="0"/>
      <w:suppressLineNumbers/>
      <w:textAlignment w:val="auto"/>
    </w:pPr>
    <w:rPr>
      <w:rFonts w:cs="Mangal"/>
      <w:kern w:val="1"/>
      <w:lang w:eastAsia="zh-CN"/>
    </w:rPr>
  </w:style>
  <w:style w:type="paragraph" w:customStyle="1" w:styleId="17">
    <w:name w:val="Название объекта1"/>
    <w:basedOn w:val="a"/>
    <w:qFormat/>
    <w:rsid w:val="007470BF"/>
    <w:pPr>
      <w:widowControl w:val="0"/>
      <w:suppressLineNumbers/>
      <w:spacing w:before="120" w:after="120"/>
      <w:textAlignment w:val="auto"/>
    </w:pPr>
    <w:rPr>
      <w:i/>
      <w:iCs/>
      <w:kern w:val="1"/>
      <w:lang w:eastAsia="zh-CN"/>
    </w:rPr>
  </w:style>
  <w:style w:type="paragraph" w:customStyle="1" w:styleId="18">
    <w:name w:val="Указатель1"/>
    <w:basedOn w:val="a"/>
    <w:qFormat/>
    <w:rsid w:val="007470BF"/>
    <w:pPr>
      <w:widowControl w:val="0"/>
      <w:suppressLineNumbers/>
      <w:textAlignment w:val="auto"/>
    </w:pPr>
    <w:rPr>
      <w:kern w:val="1"/>
      <w:lang w:eastAsia="zh-CN"/>
    </w:rPr>
  </w:style>
  <w:style w:type="paragraph" w:customStyle="1" w:styleId="19">
    <w:name w:val="Абзац списка1"/>
    <w:basedOn w:val="a"/>
    <w:qFormat/>
    <w:rsid w:val="007470BF"/>
    <w:pPr>
      <w:widowControl w:val="0"/>
      <w:spacing w:after="200"/>
      <w:ind w:left="720"/>
      <w:contextualSpacing/>
      <w:textAlignment w:val="auto"/>
    </w:pPr>
    <w:rPr>
      <w:rFonts w:cs="Times New Roman"/>
      <w:kern w:val="1"/>
      <w:lang w:eastAsia="zh-CN"/>
    </w:rPr>
  </w:style>
  <w:style w:type="paragraph" w:customStyle="1" w:styleId="af4">
    <w:name w:val="Блочная цитата"/>
    <w:basedOn w:val="a"/>
    <w:qFormat/>
    <w:rsid w:val="007470BF"/>
    <w:pPr>
      <w:widowControl w:val="0"/>
      <w:spacing w:after="283"/>
      <w:ind w:left="567" w:right="567"/>
      <w:textAlignment w:val="auto"/>
    </w:pPr>
    <w:rPr>
      <w:rFonts w:cs="Times New Roman"/>
      <w:kern w:val="1"/>
      <w:lang w:eastAsia="zh-CN"/>
    </w:rPr>
  </w:style>
  <w:style w:type="paragraph" w:styleId="af5">
    <w:name w:val="Subtitle"/>
    <w:basedOn w:val="11"/>
    <w:next w:val="a0"/>
    <w:link w:val="af6"/>
    <w:qFormat/>
    <w:locked/>
    <w:rsid w:val="007470BF"/>
    <w:pPr>
      <w:widowControl w:val="0"/>
      <w:spacing w:before="60"/>
      <w:jc w:val="center"/>
    </w:pPr>
    <w:rPr>
      <w:kern w:val="1"/>
      <w:sz w:val="36"/>
      <w:szCs w:val="36"/>
      <w:lang w:eastAsia="zh-CN"/>
    </w:rPr>
  </w:style>
  <w:style w:type="character" w:customStyle="1" w:styleId="af6">
    <w:name w:val="Подзаголовок Знак"/>
    <w:link w:val="af5"/>
    <w:qFormat/>
    <w:rsid w:val="007470BF"/>
    <w:rPr>
      <w:rFonts w:ascii="Arial" w:hAnsi="Arial"/>
      <w:kern w:val="1"/>
      <w:sz w:val="36"/>
      <w:szCs w:val="36"/>
      <w:lang w:eastAsia="zh-CN"/>
    </w:rPr>
  </w:style>
  <w:style w:type="paragraph" w:styleId="af7">
    <w:name w:val="Title"/>
    <w:basedOn w:val="11"/>
    <w:next w:val="a0"/>
    <w:link w:val="af8"/>
    <w:qFormat/>
    <w:locked/>
    <w:rsid w:val="007470BF"/>
    <w:pPr>
      <w:widowControl w:val="0"/>
      <w:jc w:val="center"/>
    </w:pPr>
    <w:rPr>
      <w:b/>
      <w:bCs/>
      <w:kern w:val="1"/>
      <w:sz w:val="56"/>
      <w:szCs w:val="56"/>
      <w:lang w:eastAsia="zh-CN"/>
    </w:rPr>
  </w:style>
  <w:style w:type="character" w:customStyle="1" w:styleId="af8">
    <w:name w:val="Заголовок Знак"/>
    <w:link w:val="af7"/>
    <w:qFormat/>
    <w:rsid w:val="007470BF"/>
    <w:rPr>
      <w:rFonts w:ascii="Arial" w:hAnsi="Arial"/>
      <w:b/>
      <w:bCs/>
      <w:kern w:val="1"/>
      <w:sz w:val="56"/>
      <w:szCs w:val="56"/>
      <w:lang w:eastAsia="zh-CN"/>
    </w:rPr>
  </w:style>
  <w:style w:type="paragraph" w:customStyle="1" w:styleId="ListParagraph">
    <w:name w:val="List Paragraph*"/>
    <w:basedOn w:val="a"/>
    <w:qFormat/>
    <w:rsid w:val="00F17242"/>
    <w:pPr>
      <w:widowControl w:val="0"/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textAlignment w:val="auto"/>
    </w:pPr>
    <w:rPr>
      <w:rFonts w:eastAsia="Times New Roman" w:cs="Times New Roman"/>
      <w:noProof/>
      <w:kern w:val="1"/>
      <w:lang w:val="ru-RU" w:eastAsia="zh-CN"/>
    </w:rPr>
  </w:style>
  <w:style w:type="paragraph" w:styleId="af9">
    <w:name w:val="No Spacing"/>
    <w:uiPriority w:val="99"/>
    <w:qFormat/>
    <w:rsid w:val="00524439"/>
    <w:rPr>
      <w:rFonts w:ascii="Calibri" w:eastAsia="Calibri" w:hAnsi="Calibri" w:cs="Times New Roman"/>
      <w:sz w:val="22"/>
      <w:szCs w:val="22"/>
      <w:lang w:eastAsia="en-US"/>
    </w:rPr>
  </w:style>
  <w:style w:type="paragraph" w:styleId="afa">
    <w:name w:val="Normal (Web)"/>
    <w:basedOn w:val="a"/>
    <w:rsid w:val="00524439"/>
    <w:pPr>
      <w:suppressAutoHyphens w:val="0"/>
      <w:textAlignment w:val="auto"/>
    </w:pPr>
    <w:rPr>
      <w:rFonts w:eastAsia="Times New Roman" w:cs="Times New Roman"/>
      <w:kern w:val="0"/>
      <w:lang w:val="ru-RU" w:eastAsia="ru-RU"/>
    </w:rPr>
  </w:style>
  <w:style w:type="character" w:styleId="afb">
    <w:name w:val="Strong"/>
    <w:qFormat/>
    <w:locked/>
    <w:rsid w:val="00524439"/>
    <w:rPr>
      <w:b/>
      <w:bCs/>
    </w:rPr>
  </w:style>
  <w:style w:type="character" w:customStyle="1" w:styleId="afc">
    <w:name w:val="Символ концевой сноски"/>
    <w:qFormat/>
    <w:rsid w:val="00B35973"/>
  </w:style>
  <w:style w:type="character" w:customStyle="1" w:styleId="1a">
    <w:name w:val="Основной текст Знак1"/>
    <w:basedOn w:val="a1"/>
    <w:rsid w:val="00B35973"/>
    <w:rPr>
      <w:kern w:val="2"/>
      <w:sz w:val="24"/>
      <w:szCs w:val="24"/>
      <w:lang w:eastAsia="zh-CN"/>
    </w:rPr>
  </w:style>
  <w:style w:type="paragraph" w:customStyle="1" w:styleId="afd">
    <w:name w:val="Верхний и нижний колонтитулы"/>
    <w:basedOn w:val="a"/>
    <w:qFormat/>
    <w:rsid w:val="00B35973"/>
    <w:pPr>
      <w:widowControl w:val="0"/>
      <w:textAlignment w:val="auto"/>
    </w:pPr>
    <w:rPr>
      <w:rFonts w:eastAsia="Times New Roman" w:cs="Times New Roman"/>
      <w:lang w:val="ru-RU" w:eastAsia="zh-CN"/>
    </w:rPr>
  </w:style>
  <w:style w:type="character" w:customStyle="1" w:styleId="24">
    <w:name w:val="Нижний колонтитул Знак2"/>
    <w:basedOn w:val="a1"/>
    <w:rsid w:val="00B35973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5">
    <w:name w:val="Текст выноски Знак2"/>
    <w:basedOn w:val="a1"/>
    <w:rsid w:val="00B35973"/>
    <w:rPr>
      <w:rFonts w:ascii="Tahoma" w:hAnsi="Tahoma" w:cs="Tahoma"/>
      <w:kern w:val="2"/>
      <w:sz w:val="16"/>
      <w:szCs w:val="16"/>
      <w:lang w:val="en-US" w:eastAsia="en-US"/>
    </w:rPr>
  </w:style>
  <w:style w:type="character" w:customStyle="1" w:styleId="26">
    <w:name w:val="Верхний колонтитул Знак2"/>
    <w:basedOn w:val="a1"/>
    <w:rsid w:val="00B35973"/>
    <w:rPr>
      <w:rFonts w:cs="Tahoma"/>
      <w:kern w:val="2"/>
      <w:sz w:val="24"/>
      <w:szCs w:val="24"/>
      <w:lang w:val="en-US" w:eastAsia="en-US"/>
    </w:rPr>
  </w:style>
  <w:style w:type="character" w:customStyle="1" w:styleId="1b">
    <w:name w:val="Подзаголовок Знак1"/>
    <w:basedOn w:val="a1"/>
    <w:rsid w:val="00B35973"/>
    <w:rPr>
      <w:rFonts w:ascii="Arial" w:hAnsi="Arial" w:cs="Tahoma"/>
      <w:kern w:val="2"/>
      <w:sz w:val="36"/>
      <w:szCs w:val="36"/>
      <w:lang w:val="en-US" w:eastAsia="zh-CN"/>
    </w:rPr>
  </w:style>
  <w:style w:type="character" w:customStyle="1" w:styleId="1c">
    <w:name w:val="Название Знак1"/>
    <w:basedOn w:val="a1"/>
    <w:rsid w:val="00B35973"/>
    <w:rPr>
      <w:rFonts w:ascii="Arial" w:hAnsi="Arial" w:cs="Tahoma"/>
      <w:b/>
      <w:bCs/>
      <w:kern w:val="2"/>
      <w:sz w:val="56"/>
      <w:szCs w:val="56"/>
      <w:lang w:val="en-US" w:eastAsia="zh-CN"/>
    </w:rPr>
  </w:style>
  <w:style w:type="character" w:styleId="afe">
    <w:name w:val="Hyperlink"/>
    <w:basedOn w:val="a1"/>
    <w:uiPriority w:val="99"/>
    <w:semiHidden/>
    <w:unhideWhenUsed/>
    <w:rsid w:val="00551926"/>
    <w:rPr>
      <w:color w:val="0000FF"/>
      <w:u w:val="single"/>
    </w:rPr>
  </w:style>
  <w:style w:type="character" w:customStyle="1" w:styleId="wmi-callto">
    <w:name w:val="wmi-callto"/>
    <w:basedOn w:val="a1"/>
    <w:rsid w:val="0055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p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F0D1-43DF-45EB-AA23-59A5FB9E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Нязепетровского муниципального района</vt:lpstr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Нязепетровского муниципального района</dc:title>
  <dc:creator>UGKH</dc:creator>
  <cp:lastModifiedBy>Pro03</cp:lastModifiedBy>
  <cp:revision>39</cp:revision>
  <cp:lastPrinted>2022-08-01T06:41:00Z</cp:lastPrinted>
  <dcterms:created xsi:type="dcterms:W3CDTF">2021-03-23T13:52:00Z</dcterms:created>
  <dcterms:modified xsi:type="dcterms:W3CDTF">2023-01-31T05:56:00Z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