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E6" w:rsidRDefault="006908E6" w:rsidP="00016820">
      <w:pPr>
        <w:pStyle w:val="Standard"/>
        <w:tabs>
          <w:tab w:val="left" w:pos="2930"/>
        </w:tabs>
        <w:spacing w:after="0"/>
        <w:jc w:val="center"/>
      </w:pPr>
      <w:r>
        <w:rPr>
          <w:rFonts w:ascii="Times New Roman" w:hAnsi="Times New Roman"/>
          <w:b/>
          <w:sz w:val="28"/>
        </w:rPr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6908E6" w:rsidRDefault="006908E6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6908E6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Челябинская область, г. Нязепетровск, в 1900</w:t>
            </w:r>
            <w:r w:rsidR="00D968DE" w:rsidRPr="00D968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 на юго-восток от жилого дома № 46 по ул. </w:t>
            </w:r>
            <w:proofErr w:type="spellStart"/>
            <w:r>
              <w:rPr>
                <w:rFonts w:ascii="Times New Roman" w:hAnsi="Times New Roman"/>
              </w:rPr>
              <w:t>Кутасова</w:t>
            </w:r>
            <w:proofErr w:type="spellEnd"/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74:16:0200063:43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A672B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 на полевых участках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1,8515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FA24C9" w:rsidP="00016820">
            <w:pPr>
              <w:pStyle w:val="Standard"/>
              <w:spacing w:after="0"/>
              <w:jc w:val="center"/>
            </w:pPr>
            <w:hyperlink r:id="rId7" w:anchor="sub_14000" w:history="1">
              <w:r w:rsidR="006908E6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сельскохозяйственного назначения</w:t>
              </w:r>
            </w:hyperlink>
            <w:r w:rsidR="00690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6908E6" w:rsidRDefault="006908E6" w:rsidP="00016820">
            <w:pPr>
              <w:pStyle w:val="Standard"/>
              <w:spacing w:after="0"/>
              <w:jc w:val="center"/>
            </w:pP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6908E6" w:rsidRDefault="006908E6" w:rsidP="000D0004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FBE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FBE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1,9</w:t>
            </w:r>
          </w:p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1,9</w:t>
            </w:r>
          </w:p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6908E6" w:rsidRDefault="006908E6" w:rsidP="000D0004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 w:line="259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908E6" w:rsidRDefault="006908E6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908E6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B90FBE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908E6" w:rsidRPr="00FA24C9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8E6" w:rsidRDefault="006908E6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6908E6" w:rsidP="000D0004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E6" w:rsidRDefault="00B90FBE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6908E6" w:rsidRDefault="00B90FBE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6908E6" w:rsidRDefault="006908E6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="00D10447" w:rsidRPr="00FA24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</w:t>
            </w:r>
            <w:r w:rsidR="00B90FB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B90FBE">
              <w:rPr>
                <w:rFonts w:ascii="Times New Roman" w:hAnsi="Times New Roman"/>
                <w:color w:val="000000"/>
                <w:sz w:val="24"/>
                <w:szCs w:val="24"/>
              </w:rPr>
              <w:t>3-16-39</w:t>
            </w:r>
          </w:p>
          <w:p w:rsidR="006908E6" w:rsidRPr="00B90FBE" w:rsidRDefault="006908E6" w:rsidP="000D000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B90FB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г. Нязепетровск, ул. Мира</w:t>
            </w:r>
            <w:r w:rsidR="00B90FBE"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6908E6" w:rsidRPr="00B90FBE" w:rsidRDefault="006908E6" w:rsidP="00B90FB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D10447" w:rsidRDefault="006908E6" w:rsidP="00D10447">
      <w:pPr>
        <w:pStyle w:val="Standard"/>
        <w:tabs>
          <w:tab w:val="left" w:pos="2930"/>
        </w:tabs>
        <w:spacing w:after="0"/>
      </w:pPr>
      <w:r w:rsidRPr="00B90FBE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D10447">
        <w:rPr>
          <w:rFonts w:ascii="Times New Roman" w:hAnsi="Times New Roman"/>
          <w:b/>
          <w:sz w:val="28"/>
        </w:rPr>
        <w:t>1. Свободные земельные участки (</w:t>
      </w:r>
      <w:r w:rsidR="00D10447">
        <w:rPr>
          <w:rFonts w:ascii="Times New Roman" w:hAnsi="Times New Roman"/>
          <w:b/>
          <w:sz w:val="28"/>
          <w:lang w:val="en-US"/>
        </w:rPr>
        <w:t>greenfield</w:t>
      </w:r>
      <w:r w:rsidR="00D10447">
        <w:rPr>
          <w:rFonts w:ascii="Times New Roman" w:hAnsi="Times New Roman"/>
          <w:b/>
          <w:sz w:val="28"/>
        </w:rPr>
        <w:t>)</w:t>
      </w:r>
    </w:p>
    <w:p w:rsidR="00D10447" w:rsidRDefault="00D10447" w:rsidP="00D10447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D10447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10447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Челябинская область, Нязепетровский район, в 2340</w:t>
            </w:r>
            <w:r w:rsidRPr="00D10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 на юго-запад от жилого дома № 22 по ул. Ураимская в г. Нязепетровске</w:t>
            </w:r>
          </w:p>
        </w:tc>
      </w:tr>
      <w:tr w:rsidR="00D10447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74:16:0402009:19</w:t>
            </w:r>
          </w:p>
        </w:tc>
      </w:tr>
      <w:tr w:rsidR="00D10447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10447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осуществления хозяйственной деятельности, связанной с разведением свиней, племенных животных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P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25,8404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FA24C9" w:rsidP="00016820">
            <w:pPr>
              <w:pStyle w:val="Standard"/>
              <w:spacing w:after="0"/>
              <w:jc w:val="center"/>
            </w:pPr>
            <w:hyperlink r:id="rId8" w:anchor="sub_14000" w:history="1">
              <w:r w:rsidR="00D1044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сельскохозяйственного назначения</w:t>
              </w:r>
            </w:hyperlink>
            <w:r w:rsidR="00D104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10447" w:rsidRDefault="00D10447" w:rsidP="00016820">
            <w:pPr>
              <w:pStyle w:val="Standard"/>
              <w:spacing w:after="0"/>
              <w:jc w:val="center"/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2,3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RPr="00FA24C9" w:rsidTr="00D17079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D104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(35156) 3-16-39</w:t>
            </w:r>
          </w:p>
          <w:p w:rsidR="00D10447" w:rsidRPr="00B90FBE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Челябинская область, г. Нязепетровск, ул. Мира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D10447" w:rsidRPr="00B90FBE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6908E6" w:rsidRPr="00D10447" w:rsidRDefault="006908E6" w:rsidP="00F37E5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0447" w:rsidRDefault="00D10447" w:rsidP="00D10447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lastRenderedPageBreak/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D10447" w:rsidRDefault="00D10447" w:rsidP="00D10447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626"/>
      </w:tblGrid>
      <w:tr w:rsidR="00D10447" w:rsidTr="00D10447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10447" w:rsidTr="00D10447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0447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Челябинская область, Нязепетровский район, в 2967</w:t>
            </w:r>
            <w:r w:rsidRPr="00D10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 на юго-запад от жилого дома № 22 по ул. Ураимская в г. Нязепетровске</w:t>
            </w:r>
          </w:p>
        </w:tc>
      </w:tr>
      <w:tr w:rsidR="00D10447" w:rsidTr="00D10447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74:16:0403011:8</w:t>
            </w:r>
          </w:p>
        </w:tc>
      </w:tr>
      <w:tr w:rsidR="00D10447" w:rsidTr="00D10447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10447" w:rsidTr="00D10447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осуществления хозяйственной деятельности, связанной с разведением, выращиванием объектов рыбоводства (аквакультуры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Pr="00D10447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35,7970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FA24C9" w:rsidP="00016820">
            <w:pPr>
              <w:pStyle w:val="Standard"/>
              <w:spacing w:after="0"/>
              <w:jc w:val="center"/>
            </w:pPr>
            <w:hyperlink r:id="rId9" w:anchor="sub_14000" w:history="1">
              <w:r w:rsidR="00D1044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сельскохозяйственного назначения</w:t>
              </w:r>
            </w:hyperlink>
            <w:r w:rsidR="00D104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10447" w:rsidRDefault="00D10447" w:rsidP="00016820">
            <w:pPr>
              <w:pStyle w:val="Standard"/>
              <w:spacing w:after="0"/>
              <w:jc w:val="center"/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D10447" w:rsidRDefault="00D10447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3,2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D10447" w:rsidRDefault="00D10447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0447" w:rsidRPr="00FA24C9" w:rsidTr="00D10447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47" w:rsidRDefault="00D10447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D10447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D104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(35156) 3-16-39</w:t>
            </w:r>
          </w:p>
          <w:p w:rsidR="00D10447" w:rsidRPr="00B90FBE" w:rsidRDefault="00D10447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Челябинская область, г. Нязепетровск, ул. Мира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D10447" w:rsidRPr="00B90FBE" w:rsidRDefault="00D10447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D10447" w:rsidRPr="00D10447" w:rsidRDefault="00D10447" w:rsidP="00D10447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7079" w:rsidRDefault="00D17079" w:rsidP="00D17079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lastRenderedPageBreak/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D17079" w:rsidRDefault="00D17079" w:rsidP="00D17079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626"/>
      </w:tblGrid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Челябинская область, г. Нязепетровск, в 4798 м на юго-восток от жилого дома № 15 по ул. </w:t>
            </w:r>
            <w:proofErr w:type="spellStart"/>
            <w:r>
              <w:rPr>
                <w:rFonts w:ascii="Times New Roman" w:hAnsi="Times New Roman"/>
              </w:rPr>
              <w:t>Шиханская</w:t>
            </w:r>
            <w:proofErr w:type="spellEnd"/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74:16:0200010:36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FA24C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 на полевых участках</w:t>
            </w:r>
            <w:bookmarkStart w:id="0" w:name="_GoBack"/>
            <w:bookmarkEnd w:id="0"/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Pr="00D10447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1,8862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FA24C9" w:rsidP="00016820">
            <w:pPr>
              <w:pStyle w:val="Standard"/>
              <w:spacing w:after="0"/>
              <w:jc w:val="center"/>
            </w:pPr>
            <w:hyperlink r:id="rId10" w:anchor="sub_14000" w:history="1">
              <w:r w:rsidR="00D1707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сельскохозяйственного назначения</w:t>
              </w:r>
            </w:hyperlink>
            <w:r w:rsidR="00D17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17079" w:rsidRDefault="00D17079" w:rsidP="00016820">
            <w:pPr>
              <w:pStyle w:val="Standard"/>
              <w:spacing w:after="0"/>
              <w:jc w:val="center"/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4,8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4,8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RPr="00FA24C9" w:rsidTr="00D17079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D104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(35156) 3-16-39</w:t>
            </w:r>
          </w:p>
          <w:p w:rsidR="00D17079" w:rsidRPr="00B90FBE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Челябинская область, г. Нязепетровск, ул. Мира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D17079" w:rsidRPr="00B90FBE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D17079" w:rsidRPr="00D10447" w:rsidRDefault="00D17079" w:rsidP="00D1707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7079" w:rsidRDefault="00D17079" w:rsidP="00D17079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D17079" w:rsidRDefault="00D17079" w:rsidP="00D17079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626"/>
      </w:tblGrid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Челябинская область, г. Нязепетровск, в 1252м на северо-восток от жилого дома № 165А по ул. Свердлова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74:16:0200010:38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 сенокосы, огороды, пастбища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Pr="00D10447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FA24C9" w:rsidP="00016820">
            <w:pPr>
              <w:pStyle w:val="Standard"/>
              <w:spacing w:after="0"/>
              <w:jc w:val="center"/>
            </w:pPr>
            <w:hyperlink r:id="rId11" w:anchor="sub_14000" w:history="1">
              <w:r w:rsidR="00D1707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земли сельскохозяйственного назначения</w:t>
              </w:r>
            </w:hyperlink>
            <w:r w:rsidR="00D17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17079" w:rsidRDefault="00D17079" w:rsidP="00016820">
            <w:pPr>
              <w:pStyle w:val="Standard"/>
              <w:spacing w:after="0"/>
              <w:jc w:val="center"/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RPr="00FA24C9" w:rsidTr="00D17079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D104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(35156) 3-16-39</w:t>
            </w:r>
          </w:p>
          <w:p w:rsidR="00D17079" w:rsidRPr="00B90FBE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Челябинская область, г. Нязепетровск, ул. Мира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D17079" w:rsidRPr="00B90FBE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6908E6" w:rsidRPr="00016820" w:rsidRDefault="006908E6" w:rsidP="00F37E5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7079" w:rsidRDefault="00D17079" w:rsidP="00D17079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1. Свободные земельные участки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p w:rsidR="00D17079" w:rsidRDefault="00D17079" w:rsidP="00D17079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626"/>
      </w:tblGrid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Челябинская область, Нязепетровский район, д. </w:t>
            </w:r>
            <w:proofErr w:type="spellStart"/>
            <w:r>
              <w:rPr>
                <w:rFonts w:ascii="Times New Roman" w:hAnsi="Times New Roman"/>
              </w:rPr>
              <w:t>Юлдашево</w:t>
            </w:r>
            <w:proofErr w:type="spellEnd"/>
            <w:r>
              <w:rPr>
                <w:rFonts w:ascii="Times New Roman" w:hAnsi="Times New Roman"/>
              </w:rPr>
              <w:t xml:space="preserve">, в 320м на юго-восток от дома № 7 по ул. </w:t>
            </w:r>
            <w:proofErr w:type="spellStart"/>
            <w:r>
              <w:rPr>
                <w:rFonts w:ascii="Times New Roman" w:hAnsi="Times New Roman"/>
              </w:rPr>
              <w:t>Кургинская</w:t>
            </w:r>
            <w:proofErr w:type="spellEnd"/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74:16:0401020:11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D17079" w:rsidTr="00D17079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 сенокосы, огороды, пастбища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Pr="00D10447" w:rsidRDefault="00DE2F3D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FA24C9" w:rsidP="00016820">
            <w:pPr>
              <w:pStyle w:val="Standard"/>
              <w:spacing w:after="0"/>
              <w:jc w:val="center"/>
            </w:pPr>
            <w:hyperlink r:id="rId12" w:anchor="sub_14000" w:history="1">
              <w:r w:rsidR="00D1707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 xml:space="preserve">земли </w:t>
              </w:r>
              <w:r w:rsidR="00DE2F3D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запаса</w:t>
              </w:r>
            </w:hyperlink>
            <w:r w:rsidR="00D17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D17079" w:rsidRDefault="00D17079" w:rsidP="00016820">
            <w:pPr>
              <w:pStyle w:val="Standard"/>
              <w:spacing w:after="0"/>
              <w:jc w:val="center"/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D17079" w:rsidRDefault="00D17079" w:rsidP="00D17079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D17079" w:rsidRDefault="00D17079" w:rsidP="00D17079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Tr="00016820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01682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17079" w:rsidRPr="00FA24C9" w:rsidTr="00D17079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079" w:rsidRDefault="00D17079" w:rsidP="00D17079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Вохмяков В.М.</w:t>
            </w:r>
          </w:p>
          <w:p w:rsidR="00D17079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D104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(35156) 3-16-39</w:t>
            </w:r>
          </w:p>
          <w:p w:rsidR="00D17079" w:rsidRPr="00B90FBE" w:rsidRDefault="00D17079" w:rsidP="00D1707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Челябинская область, г. Нязепетровск, ул. Мира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</w:t>
            </w:r>
          </w:p>
          <w:p w:rsidR="00D17079" w:rsidRPr="00B90FBE" w:rsidRDefault="00D17079" w:rsidP="00D17079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90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voch.vov@yandex.ru</w:t>
            </w:r>
          </w:p>
        </w:tc>
      </w:tr>
    </w:tbl>
    <w:p w:rsidR="00D17079" w:rsidRPr="00D17079" w:rsidRDefault="00D17079" w:rsidP="00D1707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7079" w:rsidRPr="00D17079" w:rsidRDefault="00D17079" w:rsidP="00D17079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D17079" w:rsidRPr="00D17079" w:rsidRDefault="00D17079" w:rsidP="00F37E5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sectPr w:rsidR="00D17079" w:rsidRPr="00D17079" w:rsidSect="00E143E0">
      <w:footerReference w:type="default" r:id="rId13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63" w:rsidRDefault="00830E63" w:rsidP="0030583E">
      <w:pPr>
        <w:spacing w:after="0" w:line="240" w:lineRule="auto"/>
      </w:pPr>
      <w:r>
        <w:separator/>
      </w:r>
    </w:p>
  </w:endnote>
  <w:endnote w:type="continuationSeparator" w:id="0">
    <w:p w:rsidR="00830E63" w:rsidRDefault="00830E63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79" w:rsidRPr="001C3BB5" w:rsidRDefault="00D1707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D17079" w:rsidRDefault="00D170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63" w:rsidRDefault="00830E63" w:rsidP="0030583E">
      <w:pPr>
        <w:spacing w:after="0" w:line="240" w:lineRule="auto"/>
      </w:pPr>
      <w:r>
        <w:separator/>
      </w:r>
    </w:p>
  </w:footnote>
  <w:footnote w:type="continuationSeparator" w:id="0">
    <w:p w:rsidR="00830E63" w:rsidRDefault="00830E63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0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1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2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3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4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5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8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9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1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3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4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5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6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9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0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1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2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3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5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6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7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9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0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1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2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39"/>
  </w:num>
  <w:num w:numId="15">
    <w:abstractNumId w:val="14"/>
  </w:num>
  <w:num w:numId="16">
    <w:abstractNumId w:val="31"/>
  </w:num>
  <w:num w:numId="17">
    <w:abstractNumId w:val="7"/>
  </w:num>
  <w:num w:numId="18">
    <w:abstractNumId w:val="20"/>
  </w:num>
  <w:num w:numId="19">
    <w:abstractNumId w:val="32"/>
  </w:num>
  <w:num w:numId="20">
    <w:abstractNumId w:val="10"/>
  </w:num>
  <w:num w:numId="21">
    <w:abstractNumId w:val="12"/>
  </w:num>
  <w:num w:numId="22">
    <w:abstractNumId w:val="17"/>
  </w:num>
  <w:num w:numId="23">
    <w:abstractNumId w:val="1"/>
  </w:num>
  <w:num w:numId="24">
    <w:abstractNumId w:val="36"/>
  </w:num>
  <w:num w:numId="25">
    <w:abstractNumId w:val="8"/>
  </w:num>
  <w:num w:numId="26">
    <w:abstractNumId w:val="0"/>
  </w:num>
  <w:num w:numId="27">
    <w:abstractNumId w:val="11"/>
  </w:num>
  <w:num w:numId="28">
    <w:abstractNumId w:val="35"/>
  </w:num>
  <w:num w:numId="29">
    <w:abstractNumId w:val="6"/>
  </w:num>
  <w:num w:numId="30">
    <w:abstractNumId w:val="40"/>
  </w:num>
  <w:num w:numId="31">
    <w:abstractNumId w:val="24"/>
  </w:num>
  <w:num w:numId="32">
    <w:abstractNumId w:val="29"/>
  </w:num>
  <w:num w:numId="33">
    <w:abstractNumId w:val="42"/>
  </w:num>
  <w:num w:numId="34">
    <w:abstractNumId w:val="34"/>
  </w:num>
  <w:num w:numId="35">
    <w:abstractNumId w:val="41"/>
  </w:num>
  <w:num w:numId="36">
    <w:abstractNumId w:val="4"/>
  </w:num>
  <w:num w:numId="37">
    <w:abstractNumId w:val="23"/>
  </w:num>
  <w:num w:numId="38">
    <w:abstractNumId w:val="38"/>
  </w:num>
  <w:num w:numId="39">
    <w:abstractNumId w:val="13"/>
  </w:num>
  <w:num w:numId="40">
    <w:abstractNumId w:val="18"/>
  </w:num>
  <w:num w:numId="41">
    <w:abstractNumId w:val="5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E"/>
    <w:rsid w:val="00000E90"/>
    <w:rsid w:val="00015F1B"/>
    <w:rsid w:val="00016820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1A58"/>
    <w:rsid w:val="00075D3A"/>
    <w:rsid w:val="00081179"/>
    <w:rsid w:val="00091CA7"/>
    <w:rsid w:val="00094774"/>
    <w:rsid w:val="000A2AAE"/>
    <w:rsid w:val="000A3846"/>
    <w:rsid w:val="000A6FA3"/>
    <w:rsid w:val="000C2897"/>
    <w:rsid w:val="000D0004"/>
    <w:rsid w:val="000D030F"/>
    <w:rsid w:val="000D21D0"/>
    <w:rsid w:val="000D5293"/>
    <w:rsid w:val="000E2FC2"/>
    <w:rsid w:val="000E7D1F"/>
    <w:rsid w:val="000F7D00"/>
    <w:rsid w:val="00105C79"/>
    <w:rsid w:val="00106EF7"/>
    <w:rsid w:val="001132E4"/>
    <w:rsid w:val="001151A2"/>
    <w:rsid w:val="001260A9"/>
    <w:rsid w:val="00130D63"/>
    <w:rsid w:val="00134347"/>
    <w:rsid w:val="001365BA"/>
    <w:rsid w:val="001429AB"/>
    <w:rsid w:val="0015466B"/>
    <w:rsid w:val="0016242B"/>
    <w:rsid w:val="00166E87"/>
    <w:rsid w:val="00167771"/>
    <w:rsid w:val="001731D8"/>
    <w:rsid w:val="00175685"/>
    <w:rsid w:val="0017758A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518FC"/>
    <w:rsid w:val="0025449A"/>
    <w:rsid w:val="00274B04"/>
    <w:rsid w:val="002A3142"/>
    <w:rsid w:val="002A5323"/>
    <w:rsid w:val="002B0102"/>
    <w:rsid w:val="002B40A7"/>
    <w:rsid w:val="002C69A8"/>
    <w:rsid w:val="002C6DCA"/>
    <w:rsid w:val="002D7C02"/>
    <w:rsid w:val="002E1E59"/>
    <w:rsid w:val="002E3E40"/>
    <w:rsid w:val="002E5B80"/>
    <w:rsid w:val="002E6BAB"/>
    <w:rsid w:val="00300FA7"/>
    <w:rsid w:val="0030583E"/>
    <w:rsid w:val="00306E35"/>
    <w:rsid w:val="003140EC"/>
    <w:rsid w:val="00314E17"/>
    <w:rsid w:val="00320B9F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13E9"/>
    <w:rsid w:val="003B298B"/>
    <w:rsid w:val="003B2B69"/>
    <w:rsid w:val="003C1C7C"/>
    <w:rsid w:val="003D459E"/>
    <w:rsid w:val="003D7F73"/>
    <w:rsid w:val="003F0F7B"/>
    <w:rsid w:val="003F346D"/>
    <w:rsid w:val="003F348B"/>
    <w:rsid w:val="003F613D"/>
    <w:rsid w:val="004009CA"/>
    <w:rsid w:val="00401F92"/>
    <w:rsid w:val="004030A7"/>
    <w:rsid w:val="00404265"/>
    <w:rsid w:val="00407D48"/>
    <w:rsid w:val="00410328"/>
    <w:rsid w:val="0041088C"/>
    <w:rsid w:val="00411FC2"/>
    <w:rsid w:val="00412533"/>
    <w:rsid w:val="00423ACE"/>
    <w:rsid w:val="004469C2"/>
    <w:rsid w:val="004560DF"/>
    <w:rsid w:val="004645E5"/>
    <w:rsid w:val="00472C48"/>
    <w:rsid w:val="004A2577"/>
    <w:rsid w:val="004A5904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08E6"/>
    <w:rsid w:val="00696655"/>
    <w:rsid w:val="006A47D6"/>
    <w:rsid w:val="006B092B"/>
    <w:rsid w:val="006B12EF"/>
    <w:rsid w:val="006B3583"/>
    <w:rsid w:val="006C1950"/>
    <w:rsid w:val="006C3040"/>
    <w:rsid w:val="006C4586"/>
    <w:rsid w:val="006D0581"/>
    <w:rsid w:val="006D3FA4"/>
    <w:rsid w:val="006E6A95"/>
    <w:rsid w:val="006E6CBB"/>
    <w:rsid w:val="006F045C"/>
    <w:rsid w:val="006F20BC"/>
    <w:rsid w:val="006F3D99"/>
    <w:rsid w:val="00710777"/>
    <w:rsid w:val="00710921"/>
    <w:rsid w:val="007153C6"/>
    <w:rsid w:val="00715E86"/>
    <w:rsid w:val="00716041"/>
    <w:rsid w:val="00721743"/>
    <w:rsid w:val="007336ED"/>
    <w:rsid w:val="007457DE"/>
    <w:rsid w:val="0075205B"/>
    <w:rsid w:val="00762495"/>
    <w:rsid w:val="0076316C"/>
    <w:rsid w:val="00764090"/>
    <w:rsid w:val="00772F92"/>
    <w:rsid w:val="00783088"/>
    <w:rsid w:val="0078632A"/>
    <w:rsid w:val="007957BC"/>
    <w:rsid w:val="007B2C84"/>
    <w:rsid w:val="007B3D91"/>
    <w:rsid w:val="007B6DF8"/>
    <w:rsid w:val="007C3B03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136F4"/>
    <w:rsid w:val="00830E63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7407"/>
    <w:rsid w:val="00886D70"/>
    <w:rsid w:val="008901B1"/>
    <w:rsid w:val="00893420"/>
    <w:rsid w:val="008A4331"/>
    <w:rsid w:val="008B1816"/>
    <w:rsid w:val="008B41DC"/>
    <w:rsid w:val="008B4C03"/>
    <w:rsid w:val="008B4DB6"/>
    <w:rsid w:val="008B5780"/>
    <w:rsid w:val="008C1D62"/>
    <w:rsid w:val="008C768E"/>
    <w:rsid w:val="008D1998"/>
    <w:rsid w:val="008D326E"/>
    <w:rsid w:val="008D5F2E"/>
    <w:rsid w:val="008E08F9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87B16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22D1"/>
    <w:rsid w:val="00A672B9"/>
    <w:rsid w:val="00A67EBB"/>
    <w:rsid w:val="00A7093B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D7B21"/>
    <w:rsid w:val="00AE4592"/>
    <w:rsid w:val="00AE60B5"/>
    <w:rsid w:val="00AF07CA"/>
    <w:rsid w:val="00AF0ECF"/>
    <w:rsid w:val="00AF15DC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523E2"/>
    <w:rsid w:val="00B605E9"/>
    <w:rsid w:val="00B61BE7"/>
    <w:rsid w:val="00B620DC"/>
    <w:rsid w:val="00B6226A"/>
    <w:rsid w:val="00B638D8"/>
    <w:rsid w:val="00B6737F"/>
    <w:rsid w:val="00B71B5C"/>
    <w:rsid w:val="00B9044B"/>
    <w:rsid w:val="00B90FBE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5712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0447"/>
    <w:rsid w:val="00D1538E"/>
    <w:rsid w:val="00D16139"/>
    <w:rsid w:val="00D17079"/>
    <w:rsid w:val="00D20667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903DA"/>
    <w:rsid w:val="00D9599A"/>
    <w:rsid w:val="00D965A2"/>
    <w:rsid w:val="00D968DE"/>
    <w:rsid w:val="00D973DF"/>
    <w:rsid w:val="00DA0F61"/>
    <w:rsid w:val="00DA4CDE"/>
    <w:rsid w:val="00DB393F"/>
    <w:rsid w:val="00DB65ED"/>
    <w:rsid w:val="00DB7E3C"/>
    <w:rsid w:val="00DD2158"/>
    <w:rsid w:val="00DD6893"/>
    <w:rsid w:val="00DE1C73"/>
    <w:rsid w:val="00DE288F"/>
    <w:rsid w:val="00DE2F3D"/>
    <w:rsid w:val="00DE34C2"/>
    <w:rsid w:val="00DE7CC3"/>
    <w:rsid w:val="00DF046B"/>
    <w:rsid w:val="00DF462A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41B51"/>
    <w:rsid w:val="00E5339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B645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28C5"/>
    <w:rsid w:val="00F11D55"/>
    <w:rsid w:val="00F217BB"/>
    <w:rsid w:val="00F319CA"/>
    <w:rsid w:val="00F37E5B"/>
    <w:rsid w:val="00F4193C"/>
    <w:rsid w:val="00F42B04"/>
    <w:rsid w:val="00F431A1"/>
    <w:rsid w:val="00F4716C"/>
    <w:rsid w:val="00F50882"/>
    <w:rsid w:val="00F52DE3"/>
    <w:rsid w:val="00F56BB5"/>
    <w:rsid w:val="00F636F5"/>
    <w:rsid w:val="00F64BC1"/>
    <w:rsid w:val="00F6507A"/>
    <w:rsid w:val="00F65B7F"/>
    <w:rsid w:val="00F70486"/>
    <w:rsid w:val="00F848C3"/>
    <w:rsid w:val="00F84A26"/>
    <w:rsid w:val="00F91D5F"/>
    <w:rsid w:val="00F97C24"/>
    <w:rsid w:val="00F97E18"/>
    <w:rsid w:val="00FA2014"/>
    <w:rsid w:val="00FA2269"/>
    <w:rsid w:val="00FA24C9"/>
    <w:rsid w:val="00FA6D51"/>
    <w:rsid w:val="00FB1AE8"/>
    <w:rsid w:val="00FB74DB"/>
    <w:rsid w:val="00FC01CE"/>
    <w:rsid w:val="00FC30B4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08C89-A388-433E-847A-A8F1C0A0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A4E1D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7E3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41B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4E1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7E3C"/>
    <w:rPr>
      <w:rFonts w:ascii="Calibri Light" w:hAnsi="Calibri Light" w:cs="Times New Roman"/>
      <w:i/>
      <w:iCs/>
      <w:color w:val="2E74B5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058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83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583E"/>
    <w:rPr>
      <w:rFonts w:cs="Times New Roman"/>
    </w:rPr>
  </w:style>
  <w:style w:type="paragraph" w:styleId="a7">
    <w:name w:val="footer"/>
    <w:basedOn w:val="a"/>
    <w:link w:val="a8"/>
    <w:uiPriority w:val="99"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0583E"/>
    <w:rPr>
      <w:rFonts w:cs="Times New Roman"/>
    </w:rPr>
  </w:style>
  <w:style w:type="paragraph" w:styleId="a9">
    <w:name w:val="No Spacing"/>
    <w:basedOn w:val="a"/>
    <w:uiPriority w:val="99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rsid w:val="00CE16B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872375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semiHidden/>
    <w:rsid w:val="00872375"/>
    <w:rPr>
      <w:rFonts w:cs="Times New Roman"/>
      <w:i/>
    </w:rPr>
  </w:style>
  <w:style w:type="paragraph" w:styleId="ac">
    <w:name w:val="List Paragraph"/>
    <w:basedOn w:val="a"/>
    <w:uiPriority w:val="99"/>
    <w:qFormat/>
    <w:rsid w:val="004560D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73E15"/>
    <w:rPr>
      <w:rFonts w:cs="Times New Roman"/>
    </w:rPr>
  </w:style>
  <w:style w:type="table" w:styleId="ad">
    <w:name w:val="Table Grid"/>
    <w:basedOn w:val="a1"/>
    <w:uiPriority w:val="99"/>
    <w:rsid w:val="003562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events">
    <w:name w:val="news-events"/>
    <w:uiPriority w:val="99"/>
    <w:rsid w:val="007F141B"/>
  </w:style>
  <w:style w:type="character" w:customStyle="1" w:styleId="11">
    <w:name w:val="Дата1"/>
    <w:uiPriority w:val="99"/>
    <w:rsid w:val="007F141B"/>
  </w:style>
  <w:style w:type="character" w:customStyle="1" w:styleId="uniq-news-descr">
    <w:name w:val="uniq-news-descr"/>
    <w:uiPriority w:val="99"/>
    <w:rsid w:val="007F141B"/>
  </w:style>
  <w:style w:type="paragraph" w:styleId="ae">
    <w:name w:val="Normal (Web)"/>
    <w:basedOn w:val="a"/>
    <w:uiPriority w:val="99"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s16">
    <w:name w:val="s_16"/>
    <w:basedOn w:val="a"/>
    <w:uiPriority w:val="99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99"/>
    <w:qFormat/>
    <w:rsid w:val="009F7B3C"/>
    <w:rPr>
      <w:rFonts w:cs="Times New Roman"/>
      <w:b/>
      <w:bCs/>
    </w:rPr>
  </w:style>
  <w:style w:type="paragraph" w:customStyle="1" w:styleId="ConsPlusNormal">
    <w:name w:val="ConsPlusNormal"/>
    <w:uiPriority w:val="99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F7C95"/>
    <w:rPr>
      <w:rFonts w:cs="Times New Roman"/>
      <w:sz w:val="22"/>
      <w:szCs w:val="22"/>
    </w:rPr>
  </w:style>
  <w:style w:type="paragraph" w:customStyle="1" w:styleId="Standard">
    <w:name w:val="Standard"/>
    <w:uiPriority w:val="99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uiPriority w:val="99"/>
    <w:rsid w:val="007E0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8016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invest.net/information/poleznoe/item2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oninvest.net/information/poleznoe/item217/" TargetMode="External"/><Relationship Id="rId12" Type="http://schemas.openxmlformats.org/officeDocument/2006/relationships/hyperlink" Target="http://www.regioninvest.net/information/poleznoe/item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invest.net/information/poleznoe/item21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ioninvest.net/information/poleznoe/item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invest.net/information/poleznoe/item2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1069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Penkova</cp:lastModifiedBy>
  <cp:revision>4</cp:revision>
  <cp:lastPrinted>2016-07-06T11:09:00Z</cp:lastPrinted>
  <dcterms:created xsi:type="dcterms:W3CDTF">2019-04-25T04:14:00Z</dcterms:created>
  <dcterms:modified xsi:type="dcterms:W3CDTF">2019-04-25T04:16:00Z</dcterms:modified>
</cp:coreProperties>
</file>