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08251" w14:textId="0E6C0B58" w:rsidR="00DA6655" w:rsidRPr="007011E0" w:rsidRDefault="00DA6655" w:rsidP="00DA6655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FBB7FA" wp14:editId="4AB4B83B">
            <wp:simplePos x="0" y="0"/>
            <wp:positionH relativeFrom="column">
              <wp:posOffset>2778760</wp:posOffset>
            </wp:positionH>
            <wp:positionV relativeFrom="paragraph">
              <wp:posOffset>233680</wp:posOffset>
            </wp:positionV>
            <wp:extent cx="655320" cy="819785"/>
            <wp:effectExtent l="0" t="0" r="0" b="0"/>
            <wp:wrapSquare wrapText="right"/>
            <wp:docPr id="1" name="Рисунок 1" descr="Med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ed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971">
        <w:rPr>
          <w:rFonts w:ascii="Times New Roman" w:hAnsi="Times New Roman" w:cs="Times New Roman"/>
        </w:rPr>
        <w:t xml:space="preserve">  </w:t>
      </w:r>
      <w:r w:rsidRPr="007011E0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7011E0">
        <w:rPr>
          <w:rFonts w:ascii="Times New Roman" w:hAnsi="Times New Roman" w:cs="Times New Roman"/>
        </w:rPr>
        <w:t xml:space="preserve"> </w:t>
      </w:r>
      <w:r w:rsidRPr="007011E0">
        <w:rPr>
          <w:rFonts w:ascii="Times New Roman" w:hAnsi="Times New Roman" w:cs="Times New Roman"/>
        </w:rPr>
        <w:tab/>
      </w:r>
      <w:r w:rsidRPr="007011E0">
        <w:rPr>
          <w:rFonts w:ascii="Times New Roman" w:hAnsi="Times New Roman" w:cs="Times New Roman"/>
        </w:rPr>
        <w:tab/>
      </w:r>
      <w:r w:rsidRPr="007011E0">
        <w:rPr>
          <w:rFonts w:ascii="Times New Roman" w:hAnsi="Times New Roman" w:cs="Times New Roman"/>
        </w:rPr>
        <w:tab/>
      </w:r>
      <w:r w:rsidRPr="007011E0">
        <w:rPr>
          <w:rFonts w:ascii="Times New Roman" w:hAnsi="Times New Roman" w:cs="Times New Roman"/>
        </w:rPr>
        <w:tab/>
      </w:r>
      <w:r w:rsidRPr="007011E0">
        <w:rPr>
          <w:rFonts w:ascii="Times New Roman" w:hAnsi="Times New Roman" w:cs="Times New Roman"/>
        </w:rPr>
        <w:tab/>
      </w:r>
      <w:r w:rsidRPr="007011E0">
        <w:rPr>
          <w:rFonts w:ascii="Times New Roman" w:hAnsi="Times New Roman" w:cs="Times New Roman"/>
        </w:rPr>
        <w:tab/>
      </w:r>
      <w:r w:rsidRPr="007011E0">
        <w:rPr>
          <w:rFonts w:ascii="Times New Roman" w:hAnsi="Times New Roman" w:cs="Times New Roman"/>
        </w:rPr>
        <w:tab/>
      </w:r>
    </w:p>
    <w:p w14:paraId="10043E3D" w14:textId="77777777" w:rsidR="00DA6655" w:rsidRPr="007011E0" w:rsidRDefault="00DA6655" w:rsidP="00DA6655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DD4515A" w14:textId="77777777" w:rsidR="00DA6655" w:rsidRPr="007011E0" w:rsidRDefault="00DA6655" w:rsidP="00DA6655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5419D19" w14:textId="77777777" w:rsidR="00DA6655" w:rsidRPr="007011E0" w:rsidRDefault="00DA6655" w:rsidP="00DA6655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13492C9" w14:textId="77777777" w:rsidR="00DA6655" w:rsidRDefault="00DA6655" w:rsidP="00DA6655">
      <w:pPr>
        <w:widowControl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8F00688" w14:textId="77777777" w:rsidR="00857ADE" w:rsidRPr="00857ADE" w:rsidRDefault="00857ADE" w:rsidP="00857ADE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Hlk176858110"/>
      <w:r w:rsidRPr="00857ADE">
        <w:rPr>
          <w:b/>
          <w:bCs/>
          <w:sz w:val="28"/>
          <w:szCs w:val="28"/>
        </w:rPr>
        <w:t xml:space="preserve">СОБРАНИЕ ДЕПУТАТОВ </w:t>
      </w:r>
    </w:p>
    <w:p w14:paraId="6B375D41" w14:textId="77777777" w:rsidR="00857ADE" w:rsidRPr="00857ADE" w:rsidRDefault="00857ADE" w:rsidP="00857ADE">
      <w:pPr>
        <w:spacing w:after="120"/>
        <w:jc w:val="center"/>
        <w:rPr>
          <w:b/>
          <w:bCs/>
          <w:sz w:val="28"/>
          <w:szCs w:val="28"/>
        </w:rPr>
      </w:pPr>
      <w:r w:rsidRPr="00857ADE">
        <w:rPr>
          <w:b/>
          <w:bCs/>
          <w:sz w:val="28"/>
          <w:szCs w:val="28"/>
        </w:rPr>
        <w:t>НЯЗЕПЕТРОВСКОГО МУНИЦИПАЛЬНОГО ОКРУГА</w:t>
      </w:r>
    </w:p>
    <w:p w14:paraId="46017C40" w14:textId="77777777" w:rsidR="00857ADE" w:rsidRPr="00857ADE" w:rsidRDefault="00857ADE" w:rsidP="00857ADE">
      <w:pPr>
        <w:spacing w:after="120"/>
        <w:jc w:val="center"/>
        <w:rPr>
          <w:b/>
          <w:bCs/>
          <w:sz w:val="28"/>
          <w:szCs w:val="28"/>
        </w:rPr>
      </w:pPr>
      <w:r w:rsidRPr="00857ADE">
        <w:rPr>
          <w:b/>
          <w:bCs/>
          <w:sz w:val="28"/>
          <w:szCs w:val="28"/>
        </w:rPr>
        <w:t>ЧЕЛЯБИНСКОЙ ОБЛАСТИ</w:t>
      </w:r>
    </w:p>
    <w:p w14:paraId="420883FC" w14:textId="77777777" w:rsidR="00857ADE" w:rsidRPr="00857ADE" w:rsidRDefault="00857ADE" w:rsidP="00857ADE">
      <w:pPr>
        <w:keepNext/>
        <w:spacing w:before="240" w:after="120"/>
        <w:jc w:val="center"/>
        <w:rPr>
          <w:caps/>
          <w:kern w:val="2"/>
          <w:sz w:val="28"/>
          <w:szCs w:val="28"/>
          <w:lang w:eastAsia="zh-CN" w:bidi="hi-IN"/>
        </w:rPr>
      </w:pPr>
      <w:r w:rsidRPr="00857ADE">
        <w:rPr>
          <w:b/>
          <w:bCs/>
          <w:sz w:val="28"/>
          <w:szCs w:val="28"/>
        </w:rPr>
        <w:t>РЕШЕНИЕ</w:t>
      </w:r>
    </w:p>
    <w:bookmarkEnd w:id="0"/>
    <w:p w14:paraId="5BBC2121" w14:textId="77777777" w:rsidR="00857ADE" w:rsidRDefault="00857ADE" w:rsidP="00857ADE">
      <w:pPr>
        <w:tabs>
          <w:tab w:val="right" w:leader="underscore" w:pos="2835"/>
          <w:tab w:val="right" w:leader="underscore" w:pos="4253"/>
        </w:tabs>
        <w:ind w:right="5358"/>
      </w:pPr>
      <w:r>
        <w:rPr>
          <w:noProof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B52EC59" wp14:editId="7D60847B">
                <wp:simplePos x="0" y="0"/>
                <wp:positionH relativeFrom="column">
                  <wp:posOffset>-19685</wp:posOffset>
                </wp:positionH>
                <wp:positionV relativeFrom="paragraph">
                  <wp:posOffset>31750</wp:posOffset>
                </wp:positionV>
                <wp:extent cx="6219825" cy="0"/>
                <wp:effectExtent l="0" t="19050" r="2857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A93AF" id="Прямая соединительная линия 7" o:spid="_x0000_s1026" style="position:absolute;flip:y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.55pt,2.5pt" to="488.2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" strokeweight="1.06mm">
                <o:lock v:ext="edit" shapetype="f"/>
              </v:line>
            </w:pict>
          </mc:Fallback>
        </mc:AlternateContent>
      </w:r>
    </w:p>
    <w:p w14:paraId="5B4FCCDF" w14:textId="619BBEB1" w:rsidR="00857ADE" w:rsidRPr="00557D10" w:rsidRDefault="00857ADE" w:rsidP="00857ADE">
      <w:pPr>
        <w:tabs>
          <w:tab w:val="right" w:leader="underscore" w:pos="2835"/>
          <w:tab w:val="right" w:leader="underscore" w:pos="4253"/>
        </w:tabs>
        <w:suppressAutoHyphens/>
        <w:ind w:right="5358" w:firstLine="0"/>
        <w:rPr>
          <w:kern w:val="36"/>
        </w:rPr>
      </w:pPr>
      <w:r w:rsidRPr="00557D10">
        <w:rPr>
          <w:kern w:val="36"/>
        </w:rPr>
        <w:t xml:space="preserve">от </w:t>
      </w:r>
      <w:r w:rsidR="00557D10">
        <w:rPr>
          <w:kern w:val="36"/>
        </w:rPr>
        <w:t xml:space="preserve">02 июля 2026 </w:t>
      </w:r>
      <w:r w:rsidRPr="00557D10">
        <w:rPr>
          <w:kern w:val="36"/>
        </w:rPr>
        <w:t xml:space="preserve">г. № </w:t>
      </w:r>
      <w:r w:rsidR="00E009BC">
        <w:rPr>
          <w:kern w:val="36"/>
        </w:rPr>
        <w:t>398</w:t>
      </w:r>
    </w:p>
    <w:p w14:paraId="1F7377B5" w14:textId="77777777" w:rsidR="00857ADE" w:rsidRPr="00557D10" w:rsidRDefault="00857ADE" w:rsidP="00857ADE">
      <w:pPr>
        <w:tabs>
          <w:tab w:val="right" w:leader="underscore" w:pos="2835"/>
          <w:tab w:val="right" w:leader="underscore" w:pos="4253"/>
        </w:tabs>
        <w:suppressAutoHyphens/>
        <w:ind w:right="141" w:firstLine="0"/>
        <w:rPr>
          <w:kern w:val="36"/>
        </w:rPr>
      </w:pPr>
      <w:r w:rsidRPr="00557D10">
        <w:rPr>
          <w:kern w:val="36"/>
        </w:rPr>
        <w:t>г. Нязепетровск</w:t>
      </w:r>
    </w:p>
    <w:p w14:paraId="2BC4156D" w14:textId="77777777" w:rsidR="00DA6655" w:rsidRPr="00557D10" w:rsidRDefault="00DA6655" w:rsidP="00DA6655">
      <w:pPr>
        <w:ind w:firstLine="0"/>
        <w:outlineLvl w:val="0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</w:tblGrid>
      <w:tr w:rsidR="00557D10" w:rsidRPr="00557D10" w14:paraId="10B1FDB4" w14:textId="77777777" w:rsidTr="00857ADE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C76B2B1" w14:textId="0D99199C" w:rsidR="00DA6655" w:rsidRPr="00557D10" w:rsidRDefault="00DA6655" w:rsidP="00305C41">
            <w:pPr>
              <w:widowControl/>
              <w:autoSpaceDE/>
              <w:autoSpaceDN/>
              <w:adjustRightInd/>
              <w:spacing w:after="60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57D10">
              <w:rPr>
                <w:rFonts w:ascii="Times New Roman" w:hAnsi="Times New Roman" w:cs="Times New Roman"/>
              </w:rPr>
              <w:t>О внесении изменени</w:t>
            </w:r>
            <w:r w:rsidR="00895D1F" w:rsidRPr="00557D10">
              <w:rPr>
                <w:rFonts w:ascii="Times New Roman" w:hAnsi="Times New Roman" w:cs="Times New Roman"/>
              </w:rPr>
              <w:t>й</w:t>
            </w:r>
            <w:r w:rsidRPr="00557D10">
              <w:rPr>
                <w:rFonts w:ascii="Times New Roman" w:hAnsi="Times New Roman" w:cs="Times New Roman"/>
              </w:rPr>
              <w:t xml:space="preserve"> в решение Собрания депутатов Нязепетровского муниципального округа Челябинской области от 27 января 2025 года № 144</w:t>
            </w:r>
          </w:p>
        </w:tc>
      </w:tr>
    </w:tbl>
    <w:p w14:paraId="264E6D4B" w14:textId="7AC76C2C" w:rsidR="00DA6655" w:rsidRPr="00557D10" w:rsidRDefault="00DA6655" w:rsidP="00557D10">
      <w:pPr>
        <w:ind w:firstLine="0"/>
        <w:outlineLvl w:val="0"/>
        <w:rPr>
          <w:rFonts w:ascii="Times New Roman" w:hAnsi="Times New Roman" w:cs="Times New Roman"/>
        </w:rPr>
      </w:pPr>
      <w:r w:rsidRPr="007011E0">
        <w:rPr>
          <w:rFonts w:ascii="Times New Roman" w:hAnsi="Times New Roman" w:cs="Times New Roman"/>
        </w:rPr>
        <w:tab/>
      </w:r>
    </w:p>
    <w:p w14:paraId="30368CCD" w14:textId="77777777" w:rsidR="00895D1F" w:rsidRDefault="00895D1F" w:rsidP="00DA6655">
      <w:pPr>
        <w:rPr>
          <w:color w:val="000000" w:themeColor="text1"/>
        </w:rPr>
      </w:pPr>
    </w:p>
    <w:p w14:paraId="29C38CA5" w14:textId="28FA56F8" w:rsidR="00DA6655" w:rsidRPr="007011E0" w:rsidRDefault="00DA6655" w:rsidP="00DA6655">
      <w:r w:rsidRPr="007011E0">
        <w:rPr>
          <w:color w:val="000000" w:themeColor="text1"/>
        </w:rPr>
        <w:t xml:space="preserve">В соответствии с Федеральными законами </w:t>
      </w:r>
      <w:hyperlink r:id="rId5" w:history="1">
        <w:r w:rsidRPr="007011E0">
          <w:rPr>
            <w:rStyle w:val="a3"/>
            <w:color w:val="000000" w:themeColor="text1"/>
          </w:rPr>
          <w:t>от 20</w:t>
        </w:r>
        <w:r w:rsidR="00F33138">
          <w:rPr>
            <w:rStyle w:val="a3"/>
            <w:color w:val="000000" w:themeColor="text1"/>
          </w:rPr>
          <w:t xml:space="preserve"> марта </w:t>
        </w:r>
        <w:r w:rsidRPr="007011E0">
          <w:rPr>
            <w:rStyle w:val="a3"/>
            <w:color w:val="000000" w:themeColor="text1"/>
          </w:rPr>
          <w:t>2025 г. № 33-ФЗ</w:t>
        </w:r>
      </w:hyperlink>
      <w:r w:rsidRPr="007011E0">
        <w:rPr>
          <w:color w:val="000000" w:themeColor="text1"/>
        </w:rPr>
        <w:t xml:space="preserve"> </w:t>
      </w:r>
      <w:r w:rsidR="00895D1F">
        <w:rPr>
          <w:color w:val="000000" w:themeColor="text1"/>
        </w:rPr>
        <w:t>«</w:t>
      </w:r>
      <w:r w:rsidRPr="007011E0">
        <w:rPr>
          <w:color w:val="000000" w:themeColor="text1"/>
        </w:rPr>
        <w:t>Об общих принципах организации местного самоуправления в единой системе публичной власти</w:t>
      </w:r>
      <w:r w:rsidR="00895D1F">
        <w:rPr>
          <w:color w:val="000000" w:themeColor="text1"/>
        </w:rPr>
        <w:t>»</w:t>
      </w:r>
      <w:r w:rsidRPr="007011E0">
        <w:rPr>
          <w:color w:val="000000" w:themeColor="text1"/>
        </w:rPr>
        <w:t>,</w:t>
      </w:r>
      <w:r w:rsidR="00895D1F" w:rsidRPr="00895D1F">
        <w:t xml:space="preserve"> </w:t>
      </w:r>
      <w:r w:rsidR="00895D1F" w:rsidRPr="00895D1F">
        <w:rPr>
          <w:color w:val="000000" w:themeColor="text1"/>
        </w:rPr>
        <w:t>от 15</w:t>
      </w:r>
      <w:r w:rsidR="00895D1F">
        <w:rPr>
          <w:color w:val="000000" w:themeColor="text1"/>
        </w:rPr>
        <w:t xml:space="preserve"> декабря </w:t>
      </w:r>
      <w:r w:rsidR="00895D1F" w:rsidRPr="00895D1F">
        <w:rPr>
          <w:color w:val="000000" w:themeColor="text1"/>
        </w:rPr>
        <w:t>2001</w:t>
      </w:r>
      <w:r w:rsidR="00895D1F">
        <w:rPr>
          <w:color w:val="000000" w:themeColor="text1"/>
        </w:rPr>
        <w:t xml:space="preserve"> г.</w:t>
      </w:r>
      <w:r w:rsidR="00895D1F" w:rsidRPr="00895D1F">
        <w:rPr>
          <w:color w:val="000000" w:themeColor="text1"/>
        </w:rPr>
        <w:t xml:space="preserve"> </w:t>
      </w:r>
      <w:r w:rsidR="00895D1F">
        <w:rPr>
          <w:color w:val="000000" w:themeColor="text1"/>
        </w:rPr>
        <w:t>№</w:t>
      </w:r>
      <w:r w:rsidR="00895D1F" w:rsidRPr="00895D1F">
        <w:rPr>
          <w:color w:val="000000" w:themeColor="text1"/>
        </w:rPr>
        <w:t xml:space="preserve"> 166-ФЗ </w:t>
      </w:r>
      <w:r w:rsidR="00895D1F">
        <w:rPr>
          <w:color w:val="000000" w:themeColor="text1"/>
        </w:rPr>
        <w:t>«</w:t>
      </w:r>
      <w:r w:rsidR="00895D1F" w:rsidRPr="00895D1F">
        <w:rPr>
          <w:color w:val="000000" w:themeColor="text1"/>
        </w:rPr>
        <w:t>О государственном пенсионном обеспечении в Российской Федерации</w:t>
      </w:r>
      <w:r w:rsidR="00895D1F">
        <w:rPr>
          <w:color w:val="000000" w:themeColor="text1"/>
        </w:rPr>
        <w:t>»</w:t>
      </w:r>
      <w:r w:rsidR="00895D1F" w:rsidRPr="00895D1F">
        <w:rPr>
          <w:color w:val="000000" w:themeColor="text1"/>
        </w:rPr>
        <w:t xml:space="preserve">, </w:t>
      </w:r>
      <w:hyperlink r:id="rId6" w:history="1">
        <w:r w:rsidRPr="007011E0">
          <w:rPr>
            <w:rStyle w:val="a3"/>
            <w:color w:val="000000" w:themeColor="text1"/>
          </w:rPr>
          <w:t>от 28</w:t>
        </w:r>
        <w:r w:rsidR="00895D1F">
          <w:rPr>
            <w:rStyle w:val="a3"/>
            <w:color w:val="000000" w:themeColor="text1"/>
          </w:rPr>
          <w:t xml:space="preserve"> декабря </w:t>
        </w:r>
        <w:r w:rsidRPr="007011E0">
          <w:rPr>
            <w:rStyle w:val="a3"/>
            <w:color w:val="000000" w:themeColor="text1"/>
          </w:rPr>
          <w:t>2013 г. № 400-ФЗ</w:t>
        </w:r>
      </w:hyperlink>
      <w:r w:rsidRPr="007011E0">
        <w:rPr>
          <w:color w:val="000000" w:themeColor="text1"/>
        </w:rPr>
        <w:t xml:space="preserve"> </w:t>
      </w:r>
      <w:r w:rsidR="00895D1F">
        <w:rPr>
          <w:color w:val="000000" w:themeColor="text1"/>
        </w:rPr>
        <w:t>«</w:t>
      </w:r>
      <w:r w:rsidRPr="007011E0">
        <w:rPr>
          <w:color w:val="000000" w:themeColor="text1"/>
        </w:rPr>
        <w:t>О страховых пенсиях</w:t>
      </w:r>
      <w:r w:rsidR="00895D1F">
        <w:rPr>
          <w:color w:val="000000" w:themeColor="text1"/>
        </w:rPr>
        <w:t>», руководствуясь Уставом Нязепетровского муниципального округа Челябинской области,</w:t>
      </w:r>
      <w:r w:rsidRPr="007011E0">
        <w:rPr>
          <w:color w:val="000000" w:themeColor="text1"/>
        </w:rPr>
        <w:t xml:space="preserve"> </w:t>
      </w:r>
      <w:r w:rsidRPr="007011E0">
        <w:rPr>
          <w:rFonts w:ascii="Times New Roman" w:hAnsi="Times New Roman" w:cs="Times New Roman"/>
          <w:color w:val="000000"/>
        </w:rPr>
        <w:t xml:space="preserve">Собрание депутатов Нязепетровского муниципального округа Челябинской области </w:t>
      </w:r>
    </w:p>
    <w:p w14:paraId="4DF76AD6" w14:textId="77777777" w:rsidR="00DA6655" w:rsidRPr="007011E0" w:rsidRDefault="00DA6655" w:rsidP="00DA6655">
      <w:pPr>
        <w:ind w:firstLine="708"/>
        <w:outlineLvl w:val="0"/>
        <w:rPr>
          <w:rFonts w:ascii="Times New Roman" w:hAnsi="Times New Roman" w:cs="Times New Roman"/>
        </w:rPr>
      </w:pPr>
      <w:r w:rsidRPr="007011E0">
        <w:rPr>
          <w:rFonts w:ascii="Times New Roman" w:hAnsi="Times New Roman" w:cs="Times New Roman"/>
        </w:rPr>
        <w:t xml:space="preserve"> </w:t>
      </w:r>
    </w:p>
    <w:p w14:paraId="27CA65DE" w14:textId="77777777" w:rsidR="00DA6655" w:rsidRDefault="00DA6655" w:rsidP="00DA6655">
      <w:pPr>
        <w:autoSpaceDE/>
        <w:autoSpaceDN/>
        <w:adjustRightInd/>
        <w:ind w:left="20" w:right="20" w:firstLine="700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7011E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РЕШАЕТ:</w:t>
      </w:r>
    </w:p>
    <w:p w14:paraId="1AB2AC20" w14:textId="77777777" w:rsidR="00DA6655" w:rsidRPr="007011E0" w:rsidRDefault="00DA6655" w:rsidP="00DA6655">
      <w:pPr>
        <w:autoSpaceDE/>
        <w:autoSpaceDN/>
        <w:adjustRightInd/>
        <w:ind w:left="20" w:right="20" w:firstLine="700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5381FD1F" w14:textId="4F91055C" w:rsidR="00DA6655" w:rsidRDefault="00DA6655" w:rsidP="00DA6655">
      <w:pPr>
        <w:pStyle w:val="1"/>
        <w:shd w:val="clear" w:color="auto" w:fill="auto"/>
        <w:spacing w:after="0" w:line="240" w:lineRule="auto"/>
        <w:ind w:right="23" w:firstLine="708"/>
        <w:rPr>
          <w:rFonts w:ascii="Times New Roman" w:hAnsi="Times New Roman" w:cs="Times New Roman"/>
          <w:sz w:val="24"/>
          <w:szCs w:val="24"/>
        </w:rPr>
      </w:pPr>
      <w:r w:rsidRPr="00DA6655">
        <w:rPr>
          <w:rFonts w:ascii="Times New Roman" w:hAnsi="Times New Roman" w:cs="Times New Roman"/>
          <w:sz w:val="24"/>
          <w:szCs w:val="24"/>
        </w:rPr>
        <w:t>1. Внести в решение Собрания депутатов Нязепетровского муниципального округа Челябинской области от 27 января 2025 года № 144 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bookmarkStart w:id="1" w:name="_Hlk233640993"/>
      <w:r>
        <w:rPr>
          <w:rFonts w:ascii="Times New Roman" w:hAnsi="Times New Roman" w:cs="Times New Roman"/>
          <w:sz w:val="24"/>
          <w:szCs w:val="24"/>
        </w:rPr>
        <w:t>Положения «О назначении и выплате ежемесячной доплаты к страховой пенсии по старости (инвалидности) лицам, осуществлявшим полномочия председателя Собрания депутатов Нязепетровского муниципального округа на профессиональной постоянной основе, лицам, осуществлявшим полномочия главы Нязепетровского муниципального округа, председателя и аудитора Контрольно-счетной палаты Нязепетровского муниципального округа</w:t>
      </w:r>
      <w:bookmarkEnd w:id="1"/>
      <w:r w:rsidRPr="00DA6655">
        <w:rPr>
          <w:rFonts w:ascii="Times New Roman" w:hAnsi="Times New Roman" w:cs="Times New Roman"/>
          <w:sz w:val="24"/>
          <w:szCs w:val="24"/>
        </w:rPr>
        <w:t>» следующ</w:t>
      </w:r>
      <w:r w:rsidR="00895D1F">
        <w:rPr>
          <w:rFonts w:ascii="Times New Roman" w:hAnsi="Times New Roman" w:cs="Times New Roman"/>
          <w:sz w:val="24"/>
          <w:szCs w:val="24"/>
        </w:rPr>
        <w:t>и</w:t>
      </w:r>
      <w:r w:rsidRPr="00DA6655">
        <w:rPr>
          <w:rFonts w:ascii="Times New Roman" w:hAnsi="Times New Roman" w:cs="Times New Roman"/>
          <w:sz w:val="24"/>
          <w:szCs w:val="24"/>
        </w:rPr>
        <w:t>е изменени</w:t>
      </w:r>
      <w:r w:rsidR="00895D1F">
        <w:rPr>
          <w:rFonts w:ascii="Times New Roman" w:hAnsi="Times New Roman" w:cs="Times New Roman"/>
          <w:sz w:val="24"/>
          <w:szCs w:val="24"/>
        </w:rPr>
        <w:t>я</w:t>
      </w:r>
      <w:r w:rsidRPr="00DA6655">
        <w:rPr>
          <w:rFonts w:ascii="Times New Roman" w:hAnsi="Times New Roman" w:cs="Times New Roman"/>
          <w:sz w:val="24"/>
          <w:szCs w:val="24"/>
        </w:rPr>
        <w:t>:</w:t>
      </w:r>
    </w:p>
    <w:p w14:paraId="32C5635E" w14:textId="77777777" w:rsidR="00831208" w:rsidRDefault="00895D1F" w:rsidP="00DA6655">
      <w:pPr>
        <w:pStyle w:val="1"/>
        <w:shd w:val="clear" w:color="auto" w:fill="auto"/>
        <w:spacing w:after="0" w:line="240" w:lineRule="auto"/>
        <w:ind w:right="2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41BAA">
        <w:rPr>
          <w:rFonts w:ascii="Times New Roman" w:hAnsi="Times New Roman" w:cs="Times New Roman"/>
          <w:sz w:val="24"/>
          <w:szCs w:val="24"/>
        </w:rPr>
        <w:t>в названии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341BAA">
        <w:rPr>
          <w:rFonts w:ascii="Times New Roman" w:hAnsi="Times New Roman" w:cs="Times New Roman"/>
          <w:sz w:val="24"/>
          <w:szCs w:val="24"/>
        </w:rPr>
        <w:t xml:space="preserve"> по тексту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33637028"/>
      <w:r>
        <w:rPr>
          <w:rFonts w:ascii="Times New Roman" w:hAnsi="Times New Roman" w:cs="Times New Roman"/>
          <w:sz w:val="24"/>
          <w:szCs w:val="24"/>
        </w:rPr>
        <w:t>указанного</w:t>
      </w:r>
      <w:r w:rsidR="00341BAA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831208">
        <w:rPr>
          <w:rFonts w:ascii="Times New Roman" w:hAnsi="Times New Roman" w:cs="Times New Roman"/>
          <w:sz w:val="24"/>
          <w:szCs w:val="24"/>
        </w:rPr>
        <w:t>:</w:t>
      </w:r>
    </w:p>
    <w:p w14:paraId="0829B4FF" w14:textId="4899902B" w:rsidR="00895D1F" w:rsidRDefault="00341BAA" w:rsidP="00DA6655">
      <w:pPr>
        <w:pStyle w:val="1"/>
        <w:shd w:val="clear" w:color="auto" w:fill="auto"/>
        <w:spacing w:after="0" w:line="240" w:lineRule="auto"/>
        <w:ind w:right="2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895D1F" w:rsidRPr="00895D1F">
        <w:rPr>
          <w:rFonts w:ascii="Times New Roman" w:hAnsi="Times New Roman" w:cs="Times New Roman"/>
          <w:sz w:val="24"/>
          <w:szCs w:val="24"/>
        </w:rPr>
        <w:t xml:space="preserve">слова </w:t>
      </w:r>
      <w:bookmarkStart w:id="3" w:name="_Hlk233641374"/>
      <w:r w:rsidR="00895D1F" w:rsidRPr="00895D1F">
        <w:rPr>
          <w:rFonts w:ascii="Times New Roman" w:hAnsi="Times New Roman" w:cs="Times New Roman"/>
          <w:sz w:val="24"/>
          <w:szCs w:val="24"/>
        </w:rPr>
        <w:t>«</w:t>
      </w:r>
      <w:r w:rsidR="0063682C">
        <w:rPr>
          <w:rFonts w:ascii="Times New Roman" w:hAnsi="Times New Roman" w:cs="Times New Roman"/>
          <w:sz w:val="24"/>
          <w:szCs w:val="24"/>
        </w:rPr>
        <w:t xml:space="preserve">, </w:t>
      </w:r>
      <w:r w:rsidR="00895D1F" w:rsidRPr="00895D1F">
        <w:rPr>
          <w:rFonts w:ascii="Times New Roman" w:hAnsi="Times New Roman" w:cs="Times New Roman"/>
          <w:sz w:val="24"/>
          <w:szCs w:val="24"/>
        </w:rPr>
        <w:t>председател</w:t>
      </w:r>
      <w:r w:rsidR="0063682C">
        <w:rPr>
          <w:rFonts w:ascii="Times New Roman" w:hAnsi="Times New Roman" w:cs="Times New Roman"/>
          <w:sz w:val="24"/>
          <w:szCs w:val="24"/>
        </w:rPr>
        <w:t>я</w:t>
      </w:r>
      <w:r w:rsidR="00895D1F" w:rsidRPr="00895D1F">
        <w:rPr>
          <w:rFonts w:ascii="Times New Roman" w:hAnsi="Times New Roman" w:cs="Times New Roman"/>
          <w:sz w:val="24"/>
          <w:szCs w:val="24"/>
        </w:rPr>
        <w:t xml:space="preserve"> и аудитор</w:t>
      </w:r>
      <w:r w:rsidR="0063682C">
        <w:rPr>
          <w:rFonts w:ascii="Times New Roman" w:hAnsi="Times New Roman" w:cs="Times New Roman"/>
          <w:sz w:val="24"/>
          <w:szCs w:val="24"/>
        </w:rPr>
        <w:t>а</w:t>
      </w:r>
      <w:r w:rsidR="00895D1F" w:rsidRPr="00895D1F">
        <w:rPr>
          <w:rFonts w:ascii="Times New Roman" w:hAnsi="Times New Roman" w:cs="Times New Roman"/>
          <w:sz w:val="24"/>
          <w:szCs w:val="24"/>
        </w:rPr>
        <w:t xml:space="preserve"> Контрольно-счетной палаты Нязепетровского муниципального округа» </w:t>
      </w:r>
      <w:r w:rsidR="00895D1F">
        <w:rPr>
          <w:rFonts w:ascii="Times New Roman" w:hAnsi="Times New Roman" w:cs="Times New Roman"/>
          <w:sz w:val="24"/>
          <w:szCs w:val="24"/>
        </w:rPr>
        <w:t>исключить;</w:t>
      </w:r>
      <w:bookmarkEnd w:id="3"/>
    </w:p>
    <w:p w14:paraId="66B57305" w14:textId="033C7113" w:rsidR="00831208" w:rsidRDefault="00831208" w:rsidP="00DA6655">
      <w:pPr>
        <w:pStyle w:val="1"/>
        <w:shd w:val="clear" w:color="auto" w:fill="auto"/>
        <w:spacing w:after="0" w:line="240" w:lineRule="auto"/>
        <w:ind w:right="2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преамбуле слова </w:t>
      </w:r>
      <w:bookmarkStart w:id="4" w:name="_Hlk233637787"/>
      <w:r>
        <w:rPr>
          <w:rFonts w:ascii="Times New Roman" w:hAnsi="Times New Roman" w:cs="Times New Roman"/>
          <w:sz w:val="24"/>
          <w:szCs w:val="24"/>
        </w:rPr>
        <w:t>«</w:t>
      </w:r>
      <w:r w:rsidRPr="00831208">
        <w:rPr>
          <w:rFonts w:ascii="Times New Roman" w:hAnsi="Times New Roman" w:cs="Times New Roman"/>
          <w:sz w:val="24"/>
          <w:szCs w:val="24"/>
        </w:rPr>
        <w:t>Федеральным законом от 7 февраля 2011 г.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rFonts w:ascii="Times New Roman" w:hAnsi="Times New Roman" w:cs="Times New Roman"/>
          <w:sz w:val="24"/>
          <w:szCs w:val="24"/>
        </w:rPr>
        <w:t xml:space="preserve"> исключить;</w:t>
      </w:r>
      <w:bookmarkEnd w:id="4"/>
    </w:p>
    <w:p w14:paraId="078A3BC2" w14:textId="36BE77AC" w:rsidR="00895D1F" w:rsidRDefault="00895D1F" w:rsidP="00DA6655">
      <w:pPr>
        <w:pStyle w:val="1"/>
        <w:shd w:val="clear" w:color="auto" w:fill="auto"/>
        <w:spacing w:after="0" w:line="240" w:lineRule="auto"/>
        <w:ind w:right="2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положении, утвержденн</w:t>
      </w:r>
      <w:r w:rsidR="0083120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895D1F">
        <w:rPr>
          <w:rFonts w:ascii="Times New Roman" w:hAnsi="Times New Roman" w:cs="Times New Roman"/>
          <w:sz w:val="24"/>
          <w:szCs w:val="24"/>
        </w:rPr>
        <w:t>указанн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95D1F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831208">
        <w:rPr>
          <w:rFonts w:ascii="Times New Roman" w:hAnsi="Times New Roman" w:cs="Times New Roman"/>
          <w:sz w:val="24"/>
          <w:szCs w:val="24"/>
        </w:rPr>
        <w:t>:</w:t>
      </w:r>
    </w:p>
    <w:p w14:paraId="4AFC776E" w14:textId="3A28001F" w:rsidR="00831208" w:rsidRDefault="00831208" w:rsidP="00DA6655">
      <w:pPr>
        <w:pStyle w:val="1"/>
        <w:shd w:val="clear" w:color="auto" w:fill="auto"/>
        <w:spacing w:after="0" w:line="240" w:lineRule="auto"/>
        <w:ind w:right="23" w:firstLine="708"/>
        <w:rPr>
          <w:rFonts w:ascii="Times New Roman" w:hAnsi="Times New Roman" w:cs="Times New Roman"/>
          <w:sz w:val="24"/>
          <w:szCs w:val="24"/>
        </w:rPr>
      </w:pPr>
      <w:r w:rsidRPr="00831208">
        <w:rPr>
          <w:rFonts w:ascii="Times New Roman" w:hAnsi="Times New Roman" w:cs="Times New Roman"/>
          <w:sz w:val="24"/>
          <w:szCs w:val="24"/>
        </w:rPr>
        <w:t>слова «</w:t>
      </w:r>
      <w:r w:rsidR="0063682C">
        <w:rPr>
          <w:rFonts w:ascii="Times New Roman" w:hAnsi="Times New Roman" w:cs="Times New Roman"/>
          <w:sz w:val="24"/>
          <w:szCs w:val="24"/>
        </w:rPr>
        <w:t xml:space="preserve">, </w:t>
      </w:r>
      <w:r w:rsidRPr="00831208">
        <w:rPr>
          <w:rFonts w:ascii="Times New Roman" w:hAnsi="Times New Roman" w:cs="Times New Roman"/>
          <w:sz w:val="24"/>
          <w:szCs w:val="24"/>
        </w:rPr>
        <w:t>председател</w:t>
      </w:r>
      <w:r w:rsidR="0063682C">
        <w:rPr>
          <w:rFonts w:ascii="Times New Roman" w:hAnsi="Times New Roman" w:cs="Times New Roman"/>
          <w:sz w:val="24"/>
          <w:szCs w:val="24"/>
        </w:rPr>
        <w:t>я</w:t>
      </w:r>
      <w:r w:rsidRPr="00831208">
        <w:rPr>
          <w:rFonts w:ascii="Times New Roman" w:hAnsi="Times New Roman" w:cs="Times New Roman"/>
          <w:sz w:val="24"/>
          <w:szCs w:val="24"/>
        </w:rPr>
        <w:t xml:space="preserve"> и аудитор</w:t>
      </w:r>
      <w:r w:rsidR="0063682C">
        <w:rPr>
          <w:rFonts w:ascii="Times New Roman" w:hAnsi="Times New Roman" w:cs="Times New Roman"/>
          <w:sz w:val="24"/>
          <w:szCs w:val="24"/>
        </w:rPr>
        <w:t>а</w:t>
      </w:r>
      <w:r w:rsidRPr="00831208">
        <w:rPr>
          <w:rFonts w:ascii="Times New Roman" w:hAnsi="Times New Roman" w:cs="Times New Roman"/>
          <w:sz w:val="24"/>
          <w:szCs w:val="24"/>
        </w:rPr>
        <w:t xml:space="preserve"> Контрольно-счетной палаты Нязепетровского муниципального округа» исключить;</w:t>
      </w:r>
    </w:p>
    <w:p w14:paraId="1678AEA1" w14:textId="65669934" w:rsidR="00831208" w:rsidRDefault="00831208" w:rsidP="00DA6655">
      <w:pPr>
        <w:pStyle w:val="1"/>
        <w:shd w:val="clear" w:color="auto" w:fill="auto"/>
        <w:spacing w:after="0" w:line="240" w:lineRule="auto"/>
        <w:ind w:right="2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пункты 13, 14 исключить;</w:t>
      </w:r>
    </w:p>
    <w:p w14:paraId="2C10432C" w14:textId="336916FE" w:rsidR="00324154" w:rsidRDefault="00324154" w:rsidP="00DA6655">
      <w:pPr>
        <w:pStyle w:val="1"/>
        <w:shd w:val="clear" w:color="auto" w:fill="auto"/>
        <w:spacing w:after="0" w:line="240" w:lineRule="auto"/>
        <w:ind w:right="2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пункте 1 слова </w:t>
      </w:r>
      <w:r w:rsidRPr="00324154">
        <w:rPr>
          <w:rFonts w:ascii="Times New Roman" w:hAnsi="Times New Roman" w:cs="Times New Roman"/>
          <w:sz w:val="24"/>
          <w:szCs w:val="24"/>
        </w:rPr>
        <w:t>«Федеральн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4154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4154">
        <w:rPr>
          <w:rFonts w:ascii="Times New Roman" w:hAnsi="Times New Roman" w:cs="Times New Roman"/>
          <w:sz w:val="24"/>
          <w:szCs w:val="24"/>
        </w:rPr>
        <w:t xml:space="preserve"> от 7 февраля 2011 г. № 6-ФЗ «Об общих принципах организации и деятельности контрольно-счетных органов субъектов Российской Федерации и муниципальных образований» исключить;</w:t>
      </w:r>
    </w:p>
    <w:p w14:paraId="236D408D" w14:textId="2780A1F1" w:rsidR="00831208" w:rsidRDefault="00831208" w:rsidP="00DA6655">
      <w:pPr>
        <w:pStyle w:val="1"/>
        <w:shd w:val="clear" w:color="auto" w:fill="auto"/>
        <w:spacing w:after="0" w:line="240" w:lineRule="auto"/>
        <w:ind w:right="2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24154">
        <w:rPr>
          <w:rFonts w:ascii="Times New Roman" w:hAnsi="Times New Roman" w:cs="Times New Roman"/>
          <w:sz w:val="24"/>
          <w:szCs w:val="24"/>
        </w:rPr>
        <w:t xml:space="preserve"> абзаце первом</w:t>
      </w:r>
      <w:r>
        <w:rPr>
          <w:rFonts w:ascii="Times New Roman" w:hAnsi="Times New Roman" w:cs="Times New Roman"/>
          <w:sz w:val="24"/>
          <w:szCs w:val="24"/>
        </w:rPr>
        <w:t xml:space="preserve"> пункт</w:t>
      </w:r>
      <w:r w:rsidR="0032415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17 слова «</w:t>
      </w:r>
      <w:r w:rsidRPr="00831208">
        <w:rPr>
          <w:rFonts w:ascii="Times New Roman" w:hAnsi="Times New Roman" w:cs="Times New Roman"/>
          <w:sz w:val="24"/>
          <w:szCs w:val="24"/>
        </w:rPr>
        <w:t>количества сроков полномочий председателя Контрольно-счётной палаты Нязепетровского муниципального округа, аудитора Контрольно-счётной палаты Нязепетровского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» исключить;</w:t>
      </w:r>
    </w:p>
    <w:p w14:paraId="56531121" w14:textId="77777777" w:rsidR="00324154" w:rsidRDefault="00831208" w:rsidP="00DA6655">
      <w:pPr>
        <w:pStyle w:val="1"/>
        <w:shd w:val="clear" w:color="auto" w:fill="auto"/>
        <w:spacing w:after="0" w:line="240" w:lineRule="auto"/>
        <w:ind w:right="23" w:firstLine="708"/>
      </w:pPr>
      <w:r>
        <w:rPr>
          <w:rFonts w:ascii="Times New Roman" w:hAnsi="Times New Roman" w:cs="Times New Roman"/>
          <w:sz w:val="24"/>
          <w:szCs w:val="24"/>
        </w:rPr>
        <w:t>подпу</w:t>
      </w:r>
      <w:r w:rsidR="00324154">
        <w:rPr>
          <w:rFonts w:ascii="Times New Roman" w:hAnsi="Times New Roman" w:cs="Times New Roman"/>
          <w:sz w:val="24"/>
          <w:szCs w:val="24"/>
        </w:rPr>
        <w:t>нкт</w:t>
      </w:r>
      <w:r>
        <w:rPr>
          <w:rFonts w:ascii="Times New Roman" w:hAnsi="Times New Roman" w:cs="Times New Roman"/>
          <w:sz w:val="24"/>
          <w:szCs w:val="24"/>
        </w:rPr>
        <w:t xml:space="preserve"> 2 пункта 18</w:t>
      </w:r>
      <w:r w:rsidR="0032415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4C7B504F" w14:textId="77777777" w:rsidR="00092732" w:rsidRDefault="00BA2796" w:rsidP="00BA2796">
      <w:pPr>
        <w:pStyle w:val="1"/>
        <w:shd w:val="clear" w:color="auto" w:fill="auto"/>
        <w:spacing w:after="0" w:line="240" w:lineRule="auto"/>
        <w:ind w:right="23" w:firstLine="0"/>
      </w:pPr>
      <w:r>
        <w:lastRenderedPageBreak/>
        <w:t xml:space="preserve">            </w:t>
      </w:r>
    </w:p>
    <w:p w14:paraId="0019B36D" w14:textId="5868C338" w:rsidR="00831208" w:rsidRDefault="00092732" w:rsidP="00BA2796">
      <w:pPr>
        <w:pStyle w:val="1"/>
        <w:shd w:val="clear" w:color="auto" w:fill="auto"/>
        <w:spacing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  <w:r>
        <w:t xml:space="preserve">            </w:t>
      </w:r>
      <w:bookmarkStart w:id="5" w:name="_GoBack"/>
      <w:bookmarkEnd w:id="5"/>
      <w:r w:rsidR="00324154" w:rsidRPr="00BA2796">
        <w:rPr>
          <w:rFonts w:ascii="Times New Roman" w:hAnsi="Times New Roman" w:cs="Times New Roman"/>
          <w:sz w:val="24"/>
          <w:szCs w:val="24"/>
        </w:rPr>
        <w:t>«</w:t>
      </w:r>
      <w:r w:rsidR="00324154" w:rsidRPr="00324154">
        <w:rPr>
          <w:rFonts w:ascii="Times New Roman" w:hAnsi="Times New Roman" w:cs="Times New Roman"/>
          <w:sz w:val="24"/>
          <w:szCs w:val="24"/>
        </w:rPr>
        <w:t>2)</w:t>
      </w:r>
      <w:r w:rsidR="00324154">
        <w:rPr>
          <w:rFonts w:ascii="Times New Roman" w:hAnsi="Times New Roman" w:cs="Times New Roman"/>
          <w:sz w:val="24"/>
          <w:szCs w:val="24"/>
        </w:rPr>
        <w:t> </w:t>
      </w:r>
      <w:r w:rsidR="00324154" w:rsidRPr="00324154">
        <w:rPr>
          <w:rFonts w:ascii="Times New Roman" w:hAnsi="Times New Roman" w:cs="Times New Roman"/>
          <w:sz w:val="24"/>
          <w:szCs w:val="24"/>
        </w:rPr>
        <w:t>количество созывов осуществления полномочий (для председателя Собрания депутатов), количество сроков осуществления полномочий (для главы округа</w:t>
      </w:r>
      <w:r w:rsidR="00324154">
        <w:rPr>
          <w:rFonts w:ascii="Times New Roman" w:hAnsi="Times New Roman" w:cs="Times New Roman"/>
          <w:sz w:val="24"/>
          <w:szCs w:val="24"/>
        </w:rPr>
        <w:t>)</w:t>
      </w:r>
      <w:r w:rsidR="00324154" w:rsidRPr="00324154">
        <w:rPr>
          <w:rFonts w:ascii="Times New Roman" w:hAnsi="Times New Roman" w:cs="Times New Roman"/>
          <w:sz w:val="24"/>
          <w:szCs w:val="24"/>
        </w:rPr>
        <w:t>;</w:t>
      </w:r>
    </w:p>
    <w:p w14:paraId="3B099810" w14:textId="4A64C3CA" w:rsidR="0063682C" w:rsidRDefault="0063682C" w:rsidP="0063682C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приложениях 1, 2, 3, 5 к п</w:t>
      </w:r>
      <w:r w:rsidRPr="0063682C">
        <w:rPr>
          <w:rFonts w:ascii="Times New Roman" w:hAnsi="Times New Roman" w:cs="Times New Roman"/>
          <w:sz w:val="24"/>
          <w:szCs w:val="24"/>
        </w:rPr>
        <w:t>оложени</w:t>
      </w:r>
      <w:r>
        <w:rPr>
          <w:rFonts w:ascii="Times New Roman" w:hAnsi="Times New Roman" w:cs="Times New Roman"/>
          <w:sz w:val="24"/>
          <w:szCs w:val="24"/>
        </w:rPr>
        <w:t>ю, утвержденному указанным решением, слова</w:t>
      </w:r>
      <w:r w:rsidR="0057223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7223D">
        <w:rPr>
          <w:rFonts w:ascii="Times New Roman" w:hAnsi="Times New Roman" w:cs="Times New Roman"/>
          <w:sz w:val="24"/>
          <w:szCs w:val="24"/>
        </w:rPr>
        <w:t xml:space="preserve">   </w:t>
      </w:r>
      <w:r w:rsidRPr="0063682C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63682C">
        <w:rPr>
          <w:rFonts w:ascii="Times New Roman" w:hAnsi="Times New Roman" w:cs="Times New Roman"/>
          <w:sz w:val="24"/>
          <w:szCs w:val="24"/>
        </w:rPr>
        <w:t>, председателя и аудитора Контрольно-счетной палаты Нязепетровского муниципального округа» исключить;</w:t>
      </w:r>
    </w:p>
    <w:p w14:paraId="5CE2C39C" w14:textId="3675B3F4" w:rsidR="0063682C" w:rsidRDefault="0063682C" w:rsidP="0063682C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приложении 4 </w:t>
      </w:r>
      <w:r w:rsidRPr="0063682C">
        <w:rPr>
          <w:rFonts w:ascii="Times New Roman" w:hAnsi="Times New Roman" w:cs="Times New Roman"/>
          <w:sz w:val="24"/>
          <w:szCs w:val="24"/>
        </w:rPr>
        <w:t>к положению, утвержденному указанным решением, слова</w:t>
      </w:r>
      <w:r w:rsidR="0057223D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57223D">
        <w:rPr>
          <w:rFonts w:ascii="Times New Roman" w:hAnsi="Times New Roman" w:cs="Times New Roman"/>
          <w:sz w:val="24"/>
          <w:szCs w:val="24"/>
        </w:rPr>
        <w:t xml:space="preserve">   </w:t>
      </w:r>
      <w:r w:rsidRPr="0063682C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57223D">
        <w:rPr>
          <w:rFonts w:ascii="Times New Roman" w:hAnsi="Times New Roman" w:cs="Times New Roman"/>
          <w:sz w:val="24"/>
          <w:szCs w:val="24"/>
        </w:rPr>
        <w:t>и</w:t>
      </w:r>
      <w:r w:rsidRPr="0063682C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233641526"/>
      <w:r w:rsidRPr="0063682C">
        <w:rPr>
          <w:rFonts w:ascii="Times New Roman" w:hAnsi="Times New Roman" w:cs="Times New Roman"/>
          <w:sz w:val="24"/>
          <w:szCs w:val="24"/>
        </w:rPr>
        <w:t>председателя</w:t>
      </w:r>
      <w:r w:rsidR="0057223D">
        <w:rPr>
          <w:rFonts w:ascii="Times New Roman" w:hAnsi="Times New Roman" w:cs="Times New Roman"/>
          <w:sz w:val="24"/>
          <w:szCs w:val="24"/>
        </w:rPr>
        <w:t xml:space="preserve"> в</w:t>
      </w:r>
      <w:r w:rsidRPr="0063682C">
        <w:rPr>
          <w:rFonts w:ascii="Times New Roman" w:hAnsi="Times New Roman" w:cs="Times New Roman"/>
          <w:sz w:val="24"/>
          <w:szCs w:val="24"/>
        </w:rPr>
        <w:t xml:space="preserve"> Контрольно-сч</w:t>
      </w:r>
      <w:r w:rsidR="0057223D">
        <w:rPr>
          <w:rFonts w:ascii="Times New Roman" w:hAnsi="Times New Roman" w:cs="Times New Roman"/>
          <w:sz w:val="24"/>
          <w:szCs w:val="24"/>
        </w:rPr>
        <w:t>ё</w:t>
      </w:r>
      <w:r w:rsidRPr="0063682C">
        <w:rPr>
          <w:rFonts w:ascii="Times New Roman" w:hAnsi="Times New Roman" w:cs="Times New Roman"/>
          <w:sz w:val="24"/>
          <w:szCs w:val="24"/>
        </w:rPr>
        <w:t>тной палат</w:t>
      </w:r>
      <w:r w:rsidR="0057223D">
        <w:rPr>
          <w:rFonts w:ascii="Times New Roman" w:hAnsi="Times New Roman" w:cs="Times New Roman"/>
          <w:sz w:val="24"/>
          <w:szCs w:val="24"/>
        </w:rPr>
        <w:t>е</w:t>
      </w:r>
      <w:r w:rsidRPr="0063682C">
        <w:rPr>
          <w:rFonts w:ascii="Times New Roman" w:hAnsi="Times New Roman" w:cs="Times New Roman"/>
          <w:sz w:val="24"/>
          <w:szCs w:val="24"/>
        </w:rPr>
        <w:t xml:space="preserve"> Нязепетровского муниципального округа»</w:t>
      </w:r>
      <w:r w:rsidR="0057223D">
        <w:rPr>
          <w:rFonts w:ascii="Times New Roman" w:hAnsi="Times New Roman" w:cs="Times New Roman"/>
          <w:sz w:val="24"/>
          <w:szCs w:val="24"/>
        </w:rPr>
        <w:t xml:space="preserve">,  </w:t>
      </w:r>
      <w:bookmarkEnd w:id="6"/>
      <w:r w:rsidR="0057223D">
        <w:rPr>
          <w:rFonts w:ascii="Times New Roman" w:hAnsi="Times New Roman" w:cs="Times New Roman"/>
          <w:sz w:val="24"/>
          <w:szCs w:val="24"/>
        </w:rPr>
        <w:t xml:space="preserve">слова «и </w:t>
      </w:r>
      <w:r w:rsidR="0057223D" w:rsidRPr="0057223D">
        <w:rPr>
          <w:rFonts w:ascii="Times New Roman" w:hAnsi="Times New Roman" w:cs="Times New Roman"/>
          <w:sz w:val="24"/>
          <w:szCs w:val="24"/>
        </w:rPr>
        <w:t>председателя Контрольно-сч</w:t>
      </w:r>
      <w:r w:rsidR="0057223D">
        <w:rPr>
          <w:rFonts w:ascii="Times New Roman" w:hAnsi="Times New Roman" w:cs="Times New Roman"/>
          <w:sz w:val="24"/>
          <w:szCs w:val="24"/>
        </w:rPr>
        <w:t>ё</w:t>
      </w:r>
      <w:r w:rsidR="0057223D" w:rsidRPr="0057223D">
        <w:rPr>
          <w:rFonts w:ascii="Times New Roman" w:hAnsi="Times New Roman" w:cs="Times New Roman"/>
          <w:sz w:val="24"/>
          <w:szCs w:val="24"/>
        </w:rPr>
        <w:t>тной палат</w:t>
      </w:r>
      <w:r w:rsidR="0057223D">
        <w:rPr>
          <w:rFonts w:ascii="Times New Roman" w:hAnsi="Times New Roman" w:cs="Times New Roman"/>
          <w:sz w:val="24"/>
          <w:szCs w:val="24"/>
        </w:rPr>
        <w:t>ы</w:t>
      </w:r>
      <w:r w:rsidR="0057223D" w:rsidRPr="0057223D">
        <w:rPr>
          <w:rFonts w:ascii="Times New Roman" w:hAnsi="Times New Roman" w:cs="Times New Roman"/>
          <w:sz w:val="24"/>
          <w:szCs w:val="24"/>
        </w:rPr>
        <w:t xml:space="preserve"> Нязепетровского муниципального округа»  </w:t>
      </w:r>
      <w:r w:rsidRPr="0063682C">
        <w:rPr>
          <w:rFonts w:ascii="Times New Roman" w:hAnsi="Times New Roman" w:cs="Times New Roman"/>
          <w:sz w:val="24"/>
          <w:szCs w:val="24"/>
        </w:rPr>
        <w:t xml:space="preserve"> исключить</w:t>
      </w:r>
      <w:r w:rsidR="0057223D">
        <w:rPr>
          <w:rFonts w:ascii="Times New Roman" w:hAnsi="Times New Roman" w:cs="Times New Roman"/>
          <w:sz w:val="24"/>
          <w:szCs w:val="24"/>
        </w:rPr>
        <w:t>.</w:t>
      </w:r>
    </w:p>
    <w:p w14:paraId="71BE0976" w14:textId="276A5CC5" w:rsidR="00857ADE" w:rsidRPr="00693C79" w:rsidRDefault="00E57759" w:rsidP="00857ADE">
      <w:pPr>
        <w:tabs>
          <w:tab w:val="right" w:leader="underscore" w:pos="2835"/>
          <w:tab w:val="right" w:leader="underscore" w:pos="4253"/>
        </w:tabs>
        <w:ind w:firstLine="709"/>
      </w:pPr>
      <w:r>
        <w:t>2</w:t>
      </w:r>
      <w:r w:rsidR="00DA6655">
        <w:t xml:space="preserve">. </w:t>
      </w:r>
      <w:r w:rsidR="00857ADE" w:rsidRPr="00D95EA1">
        <w:t>Настоящее решение подлежит официальному опубликованию</w:t>
      </w:r>
      <w:r w:rsidR="00857ADE">
        <w:t xml:space="preserve"> в </w:t>
      </w:r>
      <w:r w:rsidR="00857ADE" w:rsidRPr="00D95EA1">
        <w:t xml:space="preserve">сетевом издании «сайт Нязепетровского муниципального округа Челябинской области» (доменное имя - nzpr.ru, регистрация в официальном сетевом издании, в качестве средства массовой </w:t>
      </w:r>
      <w:proofErr w:type="gramStart"/>
      <w:r w:rsidR="00857ADE" w:rsidRPr="00D95EA1">
        <w:t xml:space="preserve">информации: </w:t>
      </w:r>
      <w:r w:rsidR="00857ADE">
        <w:t xml:space="preserve">  </w:t>
      </w:r>
      <w:proofErr w:type="gramEnd"/>
      <w:r w:rsidR="00857ADE">
        <w:t xml:space="preserve">         </w:t>
      </w:r>
      <w:r w:rsidR="00857ADE" w:rsidRPr="00D95EA1">
        <w:t>ЭЛ № ФС 77-81111 от 17.05.2021).</w:t>
      </w:r>
    </w:p>
    <w:p w14:paraId="227DDC52" w14:textId="77777777" w:rsidR="00DA6655" w:rsidRPr="007011E0" w:rsidRDefault="00E57759" w:rsidP="00DA6655">
      <w:pPr>
        <w:shd w:val="clear" w:color="auto" w:fill="FFFFFF"/>
        <w:autoSpaceDE/>
        <w:autoSpaceDN/>
        <w:adjustRightInd/>
        <w:ind w:right="23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A6655" w:rsidRPr="007011E0">
        <w:rPr>
          <w:rFonts w:ascii="Times New Roman" w:hAnsi="Times New Roman" w:cs="Times New Roman"/>
        </w:rPr>
        <w:t>. Настоящее реш</w:t>
      </w:r>
      <w:r w:rsidR="00933DE8">
        <w:rPr>
          <w:rFonts w:ascii="Times New Roman" w:hAnsi="Times New Roman" w:cs="Times New Roman"/>
        </w:rPr>
        <w:t>ение вступает в силу со дня его подписания</w:t>
      </w:r>
      <w:r w:rsidR="00DA6655" w:rsidRPr="007011E0">
        <w:rPr>
          <w:rFonts w:ascii="Times New Roman" w:hAnsi="Times New Roman" w:cs="Times New Roman"/>
        </w:rPr>
        <w:t>.</w:t>
      </w:r>
    </w:p>
    <w:p w14:paraId="5179F15B" w14:textId="77777777" w:rsidR="00DA6655" w:rsidRDefault="00E57759" w:rsidP="00DA6655">
      <w:pPr>
        <w:shd w:val="clear" w:color="auto" w:fill="FFFFFF"/>
        <w:autoSpaceDE/>
        <w:autoSpaceDN/>
        <w:adjustRightInd/>
        <w:ind w:right="23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A6655" w:rsidRPr="007011E0">
        <w:rPr>
          <w:rFonts w:ascii="Times New Roman" w:hAnsi="Times New Roman" w:cs="Times New Roman"/>
        </w:rPr>
        <w:t xml:space="preserve">. Контроль выполнения настоящего решения возложить на постоянную комиссию Собрания депутатов по </w:t>
      </w:r>
      <w:r>
        <w:rPr>
          <w:rFonts w:ascii="Times New Roman" w:hAnsi="Times New Roman" w:cs="Times New Roman"/>
        </w:rPr>
        <w:t xml:space="preserve">экономике, бюджету, финансам, вопросам налогообложения, жилищно-коммунального, транспортного, торгового и бытового обслуживания населения           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Телятников Б.М.</w:t>
      </w:r>
      <w:r w:rsidR="00DA6655" w:rsidRPr="007011E0">
        <w:rPr>
          <w:rFonts w:ascii="Times New Roman" w:hAnsi="Times New Roman" w:cs="Times New Roman"/>
        </w:rPr>
        <w:t>).</w:t>
      </w:r>
    </w:p>
    <w:p w14:paraId="4E2D1968" w14:textId="77777777" w:rsidR="00E57759" w:rsidRPr="007011E0" w:rsidRDefault="00E57759" w:rsidP="00E57759">
      <w:pPr>
        <w:shd w:val="clear" w:color="auto" w:fill="FFFFFF"/>
        <w:autoSpaceDE/>
        <w:autoSpaceDN/>
        <w:adjustRightInd/>
        <w:ind w:right="23" w:firstLine="0"/>
        <w:rPr>
          <w:rFonts w:ascii="Times New Roman" w:hAnsi="Times New Roman" w:cs="Times New Roman"/>
        </w:rPr>
      </w:pPr>
    </w:p>
    <w:p w14:paraId="2622F636" w14:textId="77777777" w:rsidR="0057223D" w:rsidRDefault="0057223D" w:rsidP="00DA6655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14:paraId="55C54D60" w14:textId="77777777" w:rsidR="0057223D" w:rsidRDefault="0057223D" w:rsidP="00DA6655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14:paraId="33349375" w14:textId="264C3CCD" w:rsidR="00DA6655" w:rsidRPr="007011E0" w:rsidRDefault="00DA6655" w:rsidP="00DA6655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7011E0">
        <w:rPr>
          <w:rFonts w:ascii="Times New Roman" w:hAnsi="Times New Roman" w:cs="Times New Roman"/>
        </w:rPr>
        <w:t>Председатель Собрания депутатов</w:t>
      </w:r>
    </w:p>
    <w:p w14:paraId="0309BFD5" w14:textId="6950C520" w:rsidR="00DA6655" w:rsidRPr="007011E0" w:rsidRDefault="00DA6655" w:rsidP="00DA6655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7011E0">
        <w:rPr>
          <w:rFonts w:ascii="Times New Roman" w:hAnsi="Times New Roman" w:cs="Times New Roman"/>
        </w:rPr>
        <w:t>Нязепетровского муниципального округа</w:t>
      </w:r>
      <w:r w:rsidRPr="007011E0">
        <w:rPr>
          <w:rFonts w:ascii="Times New Roman" w:hAnsi="Times New Roman" w:cs="Times New Roman"/>
        </w:rPr>
        <w:tab/>
      </w:r>
      <w:r w:rsidRPr="007011E0">
        <w:rPr>
          <w:rFonts w:ascii="Times New Roman" w:hAnsi="Times New Roman" w:cs="Times New Roman"/>
        </w:rPr>
        <w:tab/>
      </w:r>
      <w:r w:rsidRPr="007011E0">
        <w:rPr>
          <w:rFonts w:ascii="Times New Roman" w:hAnsi="Times New Roman" w:cs="Times New Roman"/>
        </w:rPr>
        <w:tab/>
      </w:r>
      <w:r w:rsidRPr="007011E0">
        <w:rPr>
          <w:rFonts w:ascii="Times New Roman" w:hAnsi="Times New Roman" w:cs="Times New Roman"/>
        </w:rPr>
        <w:tab/>
        <w:t xml:space="preserve">                   </w:t>
      </w:r>
      <w:r w:rsidR="00E57759">
        <w:rPr>
          <w:rFonts w:ascii="Times New Roman" w:hAnsi="Times New Roman" w:cs="Times New Roman"/>
        </w:rPr>
        <w:t xml:space="preserve">     </w:t>
      </w:r>
      <w:r w:rsidRPr="007011E0">
        <w:rPr>
          <w:rFonts w:ascii="Times New Roman" w:hAnsi="Times New Roman" w:cs="Times New Roman"/>
        </w:rPr>
        <w:t>А.Г. Бунаков</w:t>
      </w:r>
    </w:p>
    <w:p w14:paraId="2810F711" w14:textId="0D3651F7" w:rsidR="00DA6655" w:rsidRDefault="00DA6655" w:rsidP="00DA6655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14:paraId="77F32E65" w14:textId="77777777" w:rsidR="0057223D" w:rsidRPr="007011E0" w:rsidRDefault="0057223D" w:rsidP="00DA6655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14:paraId="2DE312DB" w14:textId="77777777" w:rsidR="00DA6655" w:rsidRPr="007011E0" w:rsidRDefault="00DA6655" w:rsidP="00DA6655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7011E0">
        <w:rPr>
          <w:rFonts w:ascii="Times New Roman" w:hAnsi="Times New Roman" w:cs="Times New Roman"/>
        </w:rPr>
        <w:t>Глава Нязепетровского</w:t>
      </w:r>
    </w:p>
    <w:p w14:paraId="7B573791" w14:textId="77777777" w:rsidR="000C085E" w:rsidRPr="00857ADE" w:rsidRDefault="00DA6655" w:rsidP="00857AD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7011E0">
        <w:rPr>
          <w:rFonts w:ascii="Times New Roman" w:hAnsi="Times New Roman" w:cs="Times New Roman"/>
        </w:rPr>
        <w:t xml:space="preserve">муниципального </w:t>
      </w:r>
      <w:r>
        <w:rPr>
          <w:rFonts w:ascii="Times New Roman" w:hAnsi="Times New Roman" w:cs="Times New Roman"/>
        </w:rPr>
        <w:t>округа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="00E57759">
        <w:rPr>
          <w:rFonts w:ascii="Times New Roman" w:hAnsi="Times New Roman" w:cs="Times New Roman"/>
        </w:rPr>
        <w:t xml:space="preserve">           </w:t>
      </w:r>
      <w:r w:rsidRPr="007011E0">
        <w:rPr>
          <w:rFonts w:ascii="Times New Roman" w:hAnsi="Times New Roman" w:cs="Times New Roman"/>
        </w:rPr>
        <w:t>С.А. Кравцов</w:t>
      </w:r>
    </w:p>
    <w:sectPr w:rsidR="000C085E" w:rsidRPr="00857ADE" w:rsidSect="00557D10">
      <w:pgSz w:w="11906" w:h="16838"/>
      <w:pgMar w:top="426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655"/>
    <w:rsid w:val="00092732"/>
    <w:rsid w:val="000C085E"/>
    <w:rsid w:val="00152BC5"/>
    <w:rsid w:val="00324154"/>
    <w:rsid w:val="00341BAA"/>
    <w:rsid w:val="00557D10"/>
    <w:rsid w:val="0057223D"/>
    <w:rsid w:val="0063682C"/>
    <w:rsid w:val="00733971"/>
    <w:rsid w:val="00831208"/>
    <w:rsid w:val="00857ADE"/>
    <w:rsid w:val="00895D1F"/>
    <w:rsid w:val="00933DE8"/>
    <w:rsid w:val="00BA2796"/>
    <w:rsid w:val="00DA6655"/>
    <w:rsid w:val="00E009BC"/>
    <w:rsid w:val="00E57759"/>
    <w:rsid w:val="00F33138"/>
    <w:rsid w:val="00F9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BB0F"/>
  <w15:docId w15:val="{51A2445A-C2B4-4538-9FDC-9A4864A6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65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A6655"/>
  </w:style>
  <w:style w:type="table" w:styleId="a4">
    <w:name w:val="Table Grid"/>
    <w:basedOn w:val="a1"/>
    <w:uiPriority w:val="59"/>
    <w:rsid w:val="00DA665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locked/>
    <w:rsid w:val="00DA6655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DA6655"/>
    <w:pPr>
      <w:shd w:val="clear" w:color="auto" w:fill="FFFFFF"/>
      <w:autoSpaceDE/>
      <w:autoSpaceDN/>
      <w:adjustRightInd/>
      <w:spacing w:after="600" w:line="240" w:lineRule="atLeas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5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70552688/0" TargetMode="External"/><Relationship Id="rId5" Type="http://schemas.openxmlformats.org/officeDocument/2006/relationships/hyperlink" Target="https://internet.garant.ru/document/redirect/411718599/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 ВВ</dc:creator>
  <cp:lastModifiedBy>Recepchen</cp:lastModifiedBy>
  <cp:revision>14</cp:revision>
  <cp:lastPrinted>2026-07-02T10:20:00Z</cp:lastPrinted>
  <dcterms:created xsi:type="dcterms:W3CDTF">2026-05-12T03:14:00Z</dcterms:created>
  <dcterms:modified xsi:type="dcterms:W3CDTF">2026-07-02T10:21:00Z</dcterms:modified>
</cp:coreProperties>
</file>