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CB8B0" w14:textId="1D11B68F" w:rsidR="006E7C9B" w:rsidRDefault="006E7C9B" w:rsidP="006E7C9B">
      <w:pPr>
        <w:rPr>
          <w:rFonts w:ascii="Times New Roman" w:hAnsi="Times New Roman" w:cs="Times New Roman"/>
          <w:sz w:val="24"/>
          <w:szCs w:val="24"/>
        </w:rPr>
      </w:pPr>
    </w:p>
    <w:p w14:paraId="43C6191F" w14:textId="77777777" w:rsidR="006E7C9B" w:rsidRDefault="006E7C9B" w:rsidP="006E7C9B">
      <w:pPr>
        <w:rPr>
          <w:rFonts w:ascii="Times New Roman" w:hAnsi="Times New Roman" w:cs="Times New Roman"/>
          <w:sz w:val="24"/>
          <w:szCs w:val="24"/>
        </w:rPr>
      </w:pPr>
    </w:p>
    <w:p w14:paraId="21BE844B" w14:textId="77777777" w:rsidR="006E7C9B" w:rsidRDefault="006E7C9B" w:rsidP="006E7C9B">
      <w:pPr>
        <w:keepNext/>
        <w:tabs>
          <w:tab w:val="left" w:pos="82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14:paraId="24E5F668" w14:textId="77777777" w:rsidR="006E7C9B" w:rsidRDefault="006E7C9B" w:rsidP="006E7C9B">
      <w:pPr>
        <w:keepNext/>
        <w:tabs>
          <w:tab w:val="left" w:pos="82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Нязепетровского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</w:t>
      </w:r>
    </w:p>
    <w:p w14:paraId="252AC05C" w14:textId="77777777" w:rsidR="006E7C9B" w:rsidRDefault="006E7C9B" w:rsidP="006E7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225552" w14:textId="77777777" w:rsidR="006E7C9B" w:rsidRDefault="006E7C9B" w:rsidP="006E7C9B">
      <w:pPr>
        <w:keepNext/>
        <w:tabs>
          <w:tab w:val="left" w:pos="82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Челябинской области</w:t>
      </w:r>
    </w:p>
    <w:p w14:paraId="64302B10" w14:textId="77777777" w:rsidR="006E7C9B" w:rsidRDefault="006E7C9B" w:rsidP="006E7C9B">
      <w:pPr>
        <w:tabs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F103D1" w14:textId="43CCD368" w:rsidR="006E7C9B" w:rsidRPr="00663842" w:rsidRDefault="006E7C9B" w:rsidP="006E7C9B">
      <w:pPr>
        <w:tabs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5067C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  <w:r w:rsidR="00663842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14:paraId="072C3E33" w14:textId="77777777" w:rsidR="006E7C9B" w:rsidRDefault="006E7C9B" w:rsidP="006E7C9B">
      <w:pPr>
        <w:keepNext/>
        <w:tabs>
          <w:tab w:val="left" w:pos="8280"/>
        </w:tabs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A585D9C" wp14:editId="2B0C189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6286500" cy="0"/>
                <wp:effectExtent l="0" t="1905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1EDC9747"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05pt" to="4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" strokeweight="3pt">
                <v:stroke linestyle="thinTh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5AD2C4" w14:textId="119BBBB5" w:rsidR="006E7C9B" w:rsidRDefault="006E7C9B" w:rsidP="006E7C9B">
      <w:pPr>
        <w:keepNext/>
        <w:tabs>
          <w:tab w:val="left" w:pos="8280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0419CB">
        <w:rPr>
          <w:rFonts w:ascii="Times New Roman" w:hAnsi="Times New Roman" w:cs="Times New Roman"/>
          <w:b/>
        </w:rPr>
        <w:t xml:space="preserve">26.05.2023 г. </w:t>
      </w:r>
      <w:r>
        <w:rPr>
          <w:rFonts w:ascii="Times New Roman" w:hAnsi="Times New Roman" w:cs="Times New Roman"/>
          <w:b/>
        </w:rPr>
        <w:t xml:space="preserve"> № </w:t>
      </w:r>
      <w:r w:rsidR="000419CB">
        <w:rPr>
          <w:rFonts w:ascii="Times New Roman" w:hAnsi="Times New Roman" w:cs="Times New Roman"/>
          <w:b/>
        </w:rPr>
        <w:t>359</w:t>
      </w:r>
    </w:p>
    <w:p w14:paraId="02547170" w14:textId="77777777" w:rsidR="006E7C9B" w:rsidRDefault="006E7C9B" w:rsidP="006E7C9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Нязепетровск</w:t>
      </w:r>
    </w:p>
    <w:p w14:paraId="7C908D0E" w14:textId="77777777" w:rsidR="006E7C9B" w:rsidRDefault="006E7C9B" w:rsidP="006E7C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6E7C9B" w:rsidRPr="001829B6" w14:paraId="6737DA3E" w14:textId="77777777" w:rsidTr="0042090C">
        <w:tc>
          <w:tcPr>
            <w:tcW w:w="3652" w:type="dxa"/>
          </w:tcPr>
          <w:p w14:paraId="50805B35" w14:textId="7FC11D8B" w:rsidR="006E7C9B" w:rsidRPr="001829B6" w:rsidRDefault="006E7C9B" w:rsidP="00767468">
            <w:pPr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r w:rsidRPr="0018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внесении </w:t>
            </w:r>
            <w:r w:rsidRPr="00350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изменения</w:t>
            </w:r>
            <w:r w:rsidR="00767468" w:rsidRPr="003506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дополнения</w:t>
            </w:r>
            <w:r w:rsidRPr="007674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8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постановление администрации </w:t>
            </w:r>
            <w:proofErr w:type="spellStart"/>
            <w:r w:rsidRPr="0018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Нязепетровского</w:t>
            </w:r>
            <w:proofErr w:type="spellEnd"/>
            <w:r w:rsidRPr="0018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</w:t>
            </w:r>
            <w:r w:rsidR="00767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</w:t>
            </w:r>
            <w:r w:rsidRPr="00182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20.04.2022 г. № 303</w:t>
            </w:r>
            <w:bookmarkEnd w:id="0"/>
          </w:p>
        </w:tc>
      </w:tr>
    </w:tbl>
    <w:p w14:paraId="64BC5C21" w14:textId="77777777" w:rsidR="006E7C9B" w:rsidRPr="001829B6" w:rsidRDefault="006E7C9B" w:rsidP="006E7C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275580" w14:textId="77777777" w:rsidR="006E7C9B" w:rsidRPr="001829B6" w:rsidRDefault="006E7C9B" w:rsidP="006E7C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07DE79" w14:textId="77777777" w:rsidR="006E7C9B" w:rsidRPr="001829B6" w:rsidRDefault="006E7C9B" w:rsidP="006E7C9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EEB307" w14:textId="77777777" w:rsidR="006E7C9B" w:rsidRPr="001829B6" w:rsidRDefault="006E7C9B" w:rsidP="006E7C9B">
      <w:pPr>
        <w:pStyle w:val="1"/>
        <w:shd w:val="clear" w:color="auto" w:fill="FFFFFF"/>
        <w:ind w:firstLine="709"/>
        <w:jc w:val="both"/>
        <w:rPr>
          <w:b/>
          <w:color w:val="000000" w:themeColor="text1"/>
          <w:kern w:val="36"/>
          <w:szCs w:val="24"/>
        </w:rPr>
      </w:pPr>
      <w:r w:rsidRPr="001829B6">
        <w:rPr>
          <w:color w:val="000000" w:themeColor="text1"/>
          <w:szCs w:val="24"/>
        </w:rPr>
        <w:t xml:space="preserve">Администрация </w:t>
      </w:r>
      <w:proofErr w:type="spellStart"/>
      <w:r w:rsidRPr="001829B6">
        <w:rPr>
          <w:color w:val="000000" w:themeColor="text1"/>
          <w:szCs w:val="24"/>
        </w:rPr>
        <w:t>Нязепетровского</w:t>
      </w:r>
      <w:proofErr w:type="spellEnd"/>
      <w:r w:rsidRPr="001829B6">
        <w:rPr>
          <w:color w:val="000000" w:themeColor="text1"/>
          <w:szCs w:val="24"/>
        </w:rPr>
        <w:t xml:space="preserve"> муниципального района</w:t>
      </w:r>
    </w:p>
    <w:p w14:paraId="55570309" w14:textId="77777777" w:rsidR="006E7C9B" w:rsidRPr="001829B6" w:rsidRDefault="006E7C9B" w:rsidP="006E7C9B">
      <w:pPr>
        <w:tabs>
          <w:tab w:val="left" w:pos="19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9B6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ПОСТАНОВЛЯЕТ:</w:t>
      </w:r>
    </w:p>
    <w:p w14:paraId="061C54E7" w14:textId="0C055CDD" w:rsidR="006E7C9B" w:rsidRPr="0035067C" w:rsidRDefault="006E7C9B" w:rsidP="006E7C9B">
      <w:pPr>
        <w:pStyle w:val="a4"/>
        <w:numPr>
          <w:ilvl w:val="0"/>
          <w:numId w:val="1"/>
        </w:numPr>
        <w:tabs>
          <w:tab w:val="left" w:pos="851"/>
        </w:tabs>
        <w:spacing w:after="0"/>
        <w:ind w:left="0" w:right="-1" w:firstLine="567"/>
        <w:jc w:val="both"/>
        <w:rPr>
          <w:color w:val="000000" w:themeColor="text1"/>
        </w:rPr>
      </w:pPr>
      <w:r w:rsidRPr="0035067C">
        <w:rPr>
          <w:color w:val="000000" w:themeColor="text1"/>
        </w:rPr>
        <w:t>Внести в</w:t>
      </w:r>
      <w:r w:rsidR="00767468" w:rsidRPr="0035067C">
        <w:rPr>
          <w:color w:val="000000" w:themeColor="text1"/>
        </w:rPr>
        <w:t xml:space="preserve"> административный регламент предоставления муниципальной </w:t>
      </w:r>
      <w:r w:rsidR="0054100C" w:rsidRPr="0035067C">
        <w:rPr>
          <w:color w:val="000000" w:themeColor="text1"/>
        </w:rPr>
        <w:t>услуги «</w:t>
      </w:r>
      <w:r w:rsidR="0035067C" w:rsidRPr="0035067C">
        <w:rPr>
          <w:color w:val="000000" w:themeColor="text1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767468" w:rsidRPr="0035067C">
        <w:rPr>
          <w:color w:val="000000" w:themeColor="text1"/>
        </w:rPr>
        <w:t>»</w:t>
      </w:r>
      <w:r w:rsidR="00F82C52" w:rsidRPr="0035067C">
        <w:rPr>
          <w:color w:val="000000" w:themeColor="text1"/>
        </w:rPr>
        <w:t>,</w:t>
      </w:r>
      <w:r w:rsidR="00767468" w:rsidRPr="0035067C">
        <w:rPr>
          <w:color w:val="000000" w:themeColor="text1"/>
        </w:rPr>
        <w:t xml:space="preserve"> утвержденный</w:t>
      </w:r>
      <w:r w:rsidRPr="0035067C">
        <w:rPr>
          <w:color w:val="000000" w:themeColor="text1"/>
        </w:rPr>
        <w:t xml:space="preserve"> постановление</w:t>
      </w:r>
      <w:r w:rsidR="00767468" w:rsidRPr="0035067C">
        <w:rPr>
          <w:color w:val="000000" w:themeColor="text1"/>
        </w:rPr>
        <w:t>м</w:t>
      </w:r>
      <w:r w:rsidRPr="0035067C">
        <w:rPr>
          <w:color w:val="000000" w:themeColor="text1"/>
        </w:rPr>
        <w:t xml:space="preserve"> администрации </w:t>
      </w:r>
      <w:proofErr w:type="spellStart"/>
      <w:r w:rsidRPr="0035067C">
        <w:rPr>
          <w:color w:val="000000" w:themeColor="text1"/>
        </w:rPr>
        <w:t>Нязепетровского</w:t>
      </w:r>
      <w:proofErr w:type="spellEnd"/>
      <w:r w:rsidRPr="0035067C">
        <w:rPr>
          <w:color w:val="000000" w:themeColor="text1"/>
        </w:rPr>
        <w:t xml:space="preserve"> муниципального </w:t>
      </w:r>
      <w:r w:rsidR="0054100C" w:rsidRPr="0035067C">
        <w:rPr>
          <w:color w:val="000000" w:themeColor="text1"/>
        </w:rPr>
        <w:t>района от</w:t>
      </w:r>
      <w:r w:rsidRPr="0035067C">
        <w:rPr>
          <w:color w:val="000000" w:themeColor="text1"/>
        </w:rPr>
        <w:t xml:space="preserve"> 20.04.2022 г. № 303 следующее изменение</w:t>
      </w:r>
      <w:r w:rsidR="00767468" w:rsidRPr="0035067C">
        <w:rPr>
          <w:color w:val="000000" w:themeColor="text1"/>
        </w:rPr>
        <w:t xml:space="preserve"> и дополнение</w:t>
      </w:r>
      <w:r w:rsidRPr="0035067C">
        <w:rPr>
          <w:color w:val="000000" w:themeColor="text1"/>
        </w:rPr>
        <w:t>:</w:t>
      </w:r>
    </w:p>
    <w:p w14:paraId="07F1D339" w14:textId="400C2E2A" w:rsidR="006E7C9B" w:rsidRDefault="006E7C9B" w:rsidP="006E7C9B">
      <w:pPr>
        <w:pStyle w:val="a4"/>
        <w:tabs>
          <w:tab w:val="left" w:pos="851"/>
        </w:tabs>
        <w:spacing w:after="0"/>
        <w:ind w:right="-1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в абзаце четвертом пункта 39 раздела </w:t>
      </w:r>
      <w:r w:rsidR="00767468">
        <w:rPr>
          <w:color w:val="000000" w:themeColor="text1"/>
          <w:lang w:val="en-US"/>
        </w:rPr>
        <w:t>III</w:t>
      </w:r>
      <w:r w:rsidR="00767468">
        <w:rPr>
          <w:color w:val="000000" w:themeColor="text1"/>
        </w:rPr>
        <w:t xml:space="preserve"> </w:t>
      </w:r>
      <w:r w:rsidR="00767468" w:rsidRPr="0035067C">
        <w:rPr>
          <w:color w:val="000000" w:themeColor="text1"/>
        </w:rPr>
        <w:t xml:space="preserve">административного регламента </w:t>
      </w:r>
      <w:r w:rsidR="00767468">
        <w:rPr>
          <w:color w:val="000000" w:themeColor="text1"/>
        </w:rPr>
        <w:t>слова</w:t>
      </w:r>
      <w:r>
        <w:rPr>
          <w:color w:val="000000" w:themeColor="text1"/>
        </w:rPr>
        <w:t xml:space="preserve"> «тридцать календарных дней» заменить словами «не более двадцати дней»</w:t>
      </w:r>
      <w:r w:rsidR="00F60081">
        <w:rPr>
          <w:color w:val="000000" w:themeColor="text1"/>
        </w:rPr>
        <w:t>;</w:t>
      </w:r>
    </w:p>
    <w:p w14:paraId="6340F91D" w14:textId="3B54CD57" w:rsidR="00F60081" w:rsidRDefault="0035067C" w:rsidP="006E7C9B">
      <w:pPr>
        <w:pStyle w:val="a4"/>
        <w:tabs>
          <w:tab w:val="left" w:pos="851"/>
        </w:tabs>
        <w:spacing w:after="0"/>
        <w:ind w:right="-1" w:firstLine="567"/>
        <w:jc w:val="both"/>
        <w:rPr>
          <w:color w:val="000000" w:themeColor="text1"/>
        </w:rPr>
      </w:pPr>
      <w:r w:rsidRPr="0035067C">
        <w:rPr>
          <w:color w:val="000000" w:themeColor="text1"/>
        </w:rPr>
        <w:t xml:space="preserve">пункт 39 </w:t>
      </w:r>
      <w:r>
        <w:rPr>
          <w:color w:val="000000" w:themeColor="text1"/>
        </w:rPr>
        <w:t xml:space="preserve">раздела </w:t>
      </w:r>
      <w:r>
        <w:rPr>
          <w:color w:val="000000" w:themeColor="text1"/>
          <w:lang w:val="en-US"/>
        </w:rPr>
        <w:t>III</w:t>
      </w:r>
      <w:r w:rsidRPr="0035067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административного регламента </w:t>
      </w:r>
      <w:r w:rsidR="00F60081">
        <w:rPr>
          <w:color w:val="000000" w:themeColor="text1"/>
        </w:rPr>
        <w:t>дополнить абзацем пятым:</w:t>
      </w:r>
    </w:p>
    <w:p w14:paraId="4EA1AB58" w14:textId="5BECEDF2" w:rsidR="00F60081" w:rsidRPr="006E7C9B" w:rsidRDefault="00767468" w:rsidP="006E7C9B">
      <w:pPr>
        <w:pStyle w:val="a4"/>
        <w:tabs>
          <w:tab w:val="left" w:pos="851"/>
        </w:tabs>
        <w:spacing w:after="0"/>
        <w:ind w:right="-1" w:firstLine="567"/>
        <w:jc w:val="both"/>
        <w:rPr>
          <w:color w:val="000000" w:themeColor="text1"/>
        </w:rPr>
      </w:pPr>
      <w:r w:rsidRPr="0035067C">
        <w:rPr>
          <w:color w:val="000000" w:themeColor="text1"/>
        </w:rPr>
        <w:t>«</w:t>
      </w:r>
      <w:r w:rsidR="00F60081">
        <w:rPr>
          <w:color w:val="000000" w:themeColor="text1"/>
        </w:rPr>
        <w:t>5) </w:t>
      </w:r>
      <w:r w:rsidR="00F60081">
        <w:t>в случае,</w:t>
      </w:r>
      <w:r w:rsidR="00F60081">
        <w:rPr>
          <w:spacing w:val="1"/>
        </w:rPr>
        <w:t xml:space="preserve"> </w:t>
      </w:r>
      <w:r w:rsidR="00F60081">
        <w:t>если</w:t>
      </w:r>
      <w:r w:rsidR="00F60081">
        <w:rPr>
          <w:spacing w:val="1"/>
        </w:rPr>
        <w:t xml:space="preserve"> </w:t>
      </w:r>
      <w:r w:rsidR="00F60081">
        <w:t>схема</w:t>
      </w:r>
      <w:r w:rsidR="00F60081">
        <w:rPr>
          <w:spacing w:val="1"/>
        </w:rPr>
        <w:t xml:space="preserve"> </w:t>
      </w:r>
      <w:r w:rsidR="00F60081">
        <w:t>расположения</w:t>
      </w:r>
      <w:r w:rsidR="00F60081">
        <w:rPr>
          <w:spacing w:val="1"/>
        </w:rPr>
        <w:t xml:space="preserve"> </w:t>
      </w:r>
      <w:r w:rsidR="00F60081">
        <w:t>земельного</w:t>
      </w:r>
      <w:r w:rsidR="00F60081">
        <w:rPr>
          <w:spacing w:val="1"/>
        </w:rPr>
        <w:t xml:space="preserve"> </w:t>
      </w:r>
      <w:r w:rsidR="00F60081">
        <w:t>участка,</w:t>
      </w:r>
      <w:r w:rsidR="00F60081">
        <w:rPr>
          <w:spacing w:val="1"/>
        </w:rPr>
        <w:t xml:space="preserve"> </w:t>
      </w:r>
      <w:r w:rsidR="00F60081">
        <w:t>в</w:t>
      </w:r>
      <w:r w:rsidR="00F60081">
        <w:rPr>
          <w:spacing w:val="1"/>
        </w:rPr>
        <w:t xml:space="preserve"> </w:t>
      </w:r>
      <w:r w:rsidR="00F60081">
        <w:t>соответствии</w:t>
      </w:r>
      <w:r w:rsidR="00F60081">
        <w:rPr>
          <w:spacing w:val="1"/>
        </w:rPr>
        <w:t xml:space="preserve"> </w:t>
      </w:r>
      <w:r w:rsidR="00F60081">
        <w:t>с</w:t>
      </w:r>
      <w:r w:rsidR="00F60081">
        <w:rPr>
          <w:spacing w:val="1"/>
        </w:rPr>
        <w:t xml:space="preserve"> </w:t>
      </w:r>
      <w:r w:rsidR="00F60081">
        <w:t>которой</w:t>
      </w:r>
      <w:r w:rsidR="00F60081">
        <w:rPr>
          <w:spacing w:val="1"/>
        </w:rPr>
        <w:t xml:space="preserve"> </w:t>
      </w:r>
      <w:r w:rsidR="00F60081">
        <w:t>предстоит образовать земельный участок, подлежит согласованию в соответствии со статьей 3.5</w:t>
      </w:r>
      <w:r w:rsidR="00F60081">
        <w:rPr>
          <w:spacing w:val="1"/>
        </w:rPr>
        <w:t xml:space="preserve"> </w:t>
      </w:r>
      <w:r w:rsidR="00F60081">
        <w:t>Федерального закона от 25 октября 2001 года N 137-ФЗ "О введении в действие Земельного кодекса</w:t>
      </w:r>
      <w:r w:rsidR="00F60081">
        <w:rPr>
          <w:spacing w:val="-58"/>
        </w:rPr>
        <w:t xml:space="preserve"> </w:t>
      </w:r>
      <w:r w:rsidR="00F60081">
        <w:t>Российской</w:t>
      </w:r>
      <w:r w:rsidR="00F60081">
        <w:rPr>
          <w:spacing w:val="1"/>
        </w:rPr>
        <w:t xml:space="preserve"> </w:t>
      </w:r>
      <w:r w:rsidR="00F60081">
        <w:t>Федерации",</w:t>
      </w:r>
      <w:r w:rsidR="00F60081">
        <w:rPr>
          <w:spacing w:val="1"/>
        </w:rPr>
        <w:t xml:space="preserve"> </w:t>
      </w:r>
      <w:r w:rsidR="00F60081">
        <w:t>срок,</w:t>
      </w:r>
      <w:r w:rsidR="00F60081">
        <w:rPr>
          <w:spacing w:val="1"/>
        </w:rPr>
        <w:t xml:space="preserve"> </w:t>
      </w:r>
      <w:r w:rsidR="00F60081">
        <w:t>предусмотренный</w:t>
      </w:r>
      <w:r w:rsidR="00F60081">
        <w:rPr>
          <w:spacing w:val="1"/>
        </w:rPr>
        <w:t xml:space="preserve"> </w:t>
      </w:r>
      <w:r w:rsidR="00F60081">
        <w:t>абзацем 4 пункта 39</w:t>
      </w:r>
      <w:r w:rsidR="00F60081">
        <w:rPr>
          <w:spacing w:val="1"/>
        </w:rPr>
        <w:t xml:space="preserve"> </w:t>
      </w:r>
      <w:r w:rsidR="00F60081">
        <w:t>настоящего</w:t>
      </w:r>
      <w:r w:rsidR="00F60081">
        <w:rPr>
          <w:spacing w:val="1"/>
        </w:rPr>
        <w:t xml:space="preserve"> </w:t>
      </w:r>
      <w:r w:rsidR="00F60081">
        <w:t>регламента,</w:t>
      </w:r>
      <w:r w:rsidR="00F60081">
        <w:rPr>
          <w:spacing w:val="1"/>
        </w:rPr>
        <w:t xml:space="preserve"> </w:t>
      </w:r>
      <w:r w:rsidR="00F60081">
        <w:t>может</w:t>
      </w:r>
      <w:r w:rsidR="00F60081">
        <w:rPr>
          <w:spacing w:val="60"/>
        </w:rPr>
        <w:t xml:space="preserve"> </w:t>
      </w:r>
      <w:r w:rsidR="00F60081">
        <w:t>быть</w:t>
      </w:r>
      <w:r w:rsidR="00F60081">
        <w:rPr>
          <w:spacing w:val="1"/>
        </w:rPr>
        <w:t xml:space="preserve"> </w:t>
      </w:r>
      <w:r w:rsidR="00F60081">
        <w:t>продлен,</w:t>
      </w:r>
      <w:r w:rsidR="00F60081">
        <w:rPr>
          <w:spacing w:val="1"/>
        </w:rPr>
        <w:t xml:space="preserve"> </w:t>
      </w:r>
      <w:r w:rsidR="00F60081">
        <w:t>но</w:t>
      </w:r>
      <w:r w:rsidR="00F60081">
        <w:rPr>
          <w:spacing w:val="1"/>
        </w:rPr>
        <w:t xml:space="preserve"> </w:t>
      </w:r>
      <w:r w:rsidR="00F60081">
        <w:t>не</w:t>
      </w:r>
      <w:r w:rsidR="00F60081">
        <w:rPr>
          <w:spacing w:val="1"/>
        </w:rPr>
        <w:t xml:space="preserve"> </w:t>
      </w:r>
      <w:r w:rsidR="00F60081">
        <w:t>более</w:t>
      </w:r>
      <w:r w:rsidR="00F60081">
        <w:rPr>
          <w:spacing w:val="1"/>
        </w:rPr>
        <w:t xml:space="preserve"> </w:t>
      </w:r>
      <w:r w:rsidR="00F60081">
        <w:t>чем</w:t>
      </w:r>
      <w:r w:rsidR="00F60081">
        <w:rPr>
          <w:spacing w:val="1"/>
        </w:rPr>
        <w:t xml:space="preserve"> </w:t>
      </w:r>
      <w:r w:rsidR="00F60081">
        <w:t>до</w:t>
      </w:r>
      <w:r w:rsidR="00F60081">
        <w:rPr>
          <w:spacing w:val="1"/>
        </w:rPr>
        <w:t xml:space="preserve"> </w:t>
      </w:r>
      <w:r w:rsidR="00F60081">
        <w:t>тридцати</w:t>
      </w:r>
      <w:r w:rsidR="00F60081">
        <w:rPr>
          <w:spacing w:val="1"/>
        </w:rPr>
        <w:t xml:space="preserve"> </w:t>
      </w:r>
      <w:r w:rsidR="00F60081">
        <w:t>пяти</w:t>
      </w:r>
      <w:r w:rsidR="00F60081">
        <w:rPr>
          <w:spacing w:val="1"/>
        </w:rPr>
        <w:t xml:space="preserve"> </w:t>
      </w:r>
      <w:r w:rsidR="00F60081">
        <w:t>дней</w:t>
      </w:r>
      <w:r w:rsidR="00F60081">
        <w:rPr>
          <w:spacing w:val="1"/>
        </w:rPr>
        <w:t xml:space="preserve"> </w:t>
      </w:r>
      <w:r w:rsidR="00F60081">
        <w:t>со</w:t>
      </w:r>
      <w:r w:rsidR="00F60081">
        <w:rPr>
          <w:spacing w:val="1"/>
        </w:rPr>
        <w:t xml:space="preserve"> </w:t>
      </w:r>
      <w:r w:rsidR="00F60081">
        <w:t>дня</w:t>
      </w:r>
      <w:r w:rsidR="00F60081">
        <w:rPr>
          <w:spacing w:val="1"/>
        </w:rPr>
        <w:t xml:space="preserve"> </w:t>
      </w:r>
      <w:r w:rsidR="00F60081">
        <w:t>поступления</w:t>
      </w:r>
      <w:r w:rsidR="00F60081">
        <w:rPr>
          <w:spacing w:val="1"/>
        </w:rPr>
        <w:t xml:space="preserve"> </w:t>
      </w:r>
      <w:r w:rsidR="00F60081">
        <w:t>заявления</w:t>
      </w:r>
      <w:r w:rsidR="00F60081">
        <w:rPr>
          <w:spacing w:val="61"/>
        </w:rPr>
        <w:t xml:space="preserve"> </w:t>
      </w:r>
      <w:r w:rsidR="00F60081">
        <w:t>о</w:t>
      </w:r>
      <w:r w:rsidR="00F60081">
        <w:rPr>
          <w:spacing w:val="1"/>
        </w:rPr>
        <w:t xml:space="preserve"> </w:t>
      </w:r>
      <w:r w:rsidR="00F60081">
        <w:t>перераспределении земельных участков. О продлении срока рассмотрения указанного заявления</w:t>
      </w:r>
      <w:r w:rsidR="00F60081">
        <w:rPr>
          <w:spacing w:val="1"/>
        </w:rPr>
        <w:t xml:space="preserve"> </w:t>
      </w:r>
      <w:r w:rsidR="00F60081">
        <w:t>уполномоченный орган уведомляет заявителя</w:t>
      </w:r>
      <w:r w:rsidRPr="0035067C">
        <w:rPr>
          <w:color w:val="000000" w:themeColor="text1"/>
        </w:rPr>
        <w:t>.»</w:t>
      </w:r>
      <w:r w:rsidR="00F60081">
        <w:t>.</w:t>
      </w:r>
    </w:p>
    <w:p w14:paraId="2B3738B2" w14:textId="77777777" w:rsidR="006E7C9B" w:rsidRPr="001829B6" w:rsidRDefault="006E7C9B" w:rsidP="006E7C9B">
      <w:pPr>
        <w:pStyle w:val="a4"/>
        <w:numPr>
          <w:ilvl w:val="0"/>
          <w:numId w:val="1"/>
        </w:numPr>
        <w:tabs>
          <w:tab w:val="left" w:pos="851"/>
          <w:tab w:val="left" w:pos="1134"/>
          <w:tab w:val="left" w:pos="1418"/>
        </w:tabs>
        <w:spacing w:after="0"/>
        <w:ind w:left="0" w:right="-1" w:firstLine="567"/>
        <w:jc w:val="both"/>
        <w:rPr>
          <w:color w:val="000000" w:themeColor="text1"/>
        </w:rPr>
      </w:pPr>
      <w:r w:rsidRPr="001829B6">
        <w:t xml:space="preserve">Управлению экономического развития, сельского хозяйства и туризма администрации </w:t>
      </w:r>
      <w:proofErr w:type="spellStart"/>
      <w:r w:rsidRPr="001829B6">
        <w:t>Нязепетровского</w:t>
      </w:r>
      <w:proofErr w:type="spellEnd"/>
      <w:r w:rsidRPr="001829B6">
        <w:t xml:space="preserve"> муниципального района (</w:t>
      </w:r>
      <w:proofErr w:type="spellStart"/>
      <w:r w:rsidRPr="001829B6">
        <w:t>Пенькова</w:t>
      </w:r>
      <w:proofErr w:type="spellEnd"/>
      <w:r w:rsidRPr="001829B6">
        <w:t xml:space="preserve"> Л.Г.) внести изменение в сводный перечень муниципальных услуг и работ, оказываемых и выполняемых администрацией </w:t>
      </w:r>
      <w:proofErr w:type="spellStart"/>
      <w:r w:rsidRPr="001829B6">
        <w:t>Нязепетровского</w:t>
      </w:r>
      <w:proofErr w:type="spellEnd"/>
      <w:r w:rsidRPr="001829B6">
        <w:t xml:space="preserve"> муниципального района и подведомственными ей учреждениями</w:t>
      </w:r>
      <w:r w:rsidRPr="001829B6">
        <w:rPr>
          <w:color w:val="000000" w:themeColor="text1"/>
        </w:rPr>
        <w:t>.</w:t>
      </w:r>
    </w:p>
    <w:p w14:paraId="0086C375" w14:textId="773F96F3" w:rsidR="006E7C9B" w:rsidRPr="001829B6" w:rsidRDefault="006E7C9B" w:rsidP="006E7C9B">
      <w:pPr>
        <w:pStyle w:val="a4"/>
        <w:numPr>
          <w:ilvl w:val="0"/>
          <w:numId w:val="1"/>
        </w:numPr>
        <w:tabs>
          <w:tab w:val="left" w:pos="0"/>
          <w:tab w:val="left" w:pos="851"/>
        </w:tabs>
        <w:spacing w:after="0"/>
        <w:ind w:left="0" w:right="-1" w:firstLine="567"/>
        <w:jc w:val="both"/>
        <w:rPr>
          <w:color w:val="000000" w:themeColor="text1"/>
        </w:rPr>
      </w:pPr>
      <w:r w:rsidRPr="001829B6">
        <w:rPr>
          <w:color w:val="000000" w:themeColor="text1"/>
        </w:rPr>
        <w:t xml:space="preserve"> Настоящее постановление подлежит официальному опубликованию на официальном сайте </w:t>
      </w:r>
      <w:proofErr w:type="spellStart"/>
      <w:r w:rsidRPr="001829B6">
        <w:rPr>
          <w:color w:val="000000" w:themeColor="text1"/>
        </w:rPr>
        <w:t>Нязепетровского</w:t>
      </w:r>
      <w:proofErr w:type="spellEnd"/>
      <w:r w:rsidRPr="001829B6">
        <w:rPr>
          <w:color w:val="000000" w:themeColor="text1"/>
        </w:rPr>
        <w:t xml:space="preserve"> муниципального района </w:t>
      </w:r>
      <w:r w:rsidRPr="001829B6">
        <w:t>(</w:t>
      </w:r>
      <w:hyperlink r:id="rId5" w:history="1">
        <w:r w:rsidRPr="00767468">
          <w:rPr>
            <w:rStyle w:val="a3"/>
            <w:color w:val="auto"/>
            <w:u w:val="none"/>
            <w:lang w:val="en-US"/>
          </w:rPr>
          <w:t>www</w:t>
        </w:r>
        <w:r w:rsidRPr="00767468">
          <w:rPr>
            <w:rStyle w:val="a3"/>
            <w:color w:val="auto"/>
            <w:u w:val="none"/>
          </w:rPr>
          <w:t>.</w:t>
        </w:r>
        <w:proofErr w:type="spellStart"/>
        <w:r w:rsidRPr="00767468">
          <w:rPr>
            <w:rStyle w:val="a3"/>
            <w:color w:val="auto"/>
            <w:u w:val="none"/>
            <w:lang w:val="en-US"/>
          </w:rPr>
          <w:t>nzpr</w:t>
        </w:r>
        <w:proofErr w:type="spellEnd"/>
        <w:r w:rsidRPr="00767468">
          <w:rPr>
            <w:rStyle w:val="a3"/>
            <w:color w:val="auto"/>
            <w:u w:val="none"/>
          </w:rPr>
          <w:t>.</w:t>
        </w:r>
        <w:proofErr w:type="spellStart"/>
        <w:r w:rsidRPr="00767468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1829B6">
        <w:rPr>
          <w:color w:val="000000" w:themeColor="text1"/>
        </w:rPr>
        <w:t>, регистрация в качестве сетевого издания: ЭЛ № ФС-81111 от 17</w:t>
      </w:r>
      <w:r w:rsidR="00767468">
        <w:rPr>
          <w:color w:val="000000" w:themeColor="text1"/>
        </w:rPr>
        <w:t xml:space="preserve"> </w:t>
      </w:r>
      <w:r w:rsidR="00767468" w:rsidRPr="0035067C">
        <w:rPr>
          <w:color w:val="000000" w:themeColor="text1"/>
        </w:rPr>
        <w:t>мая</w:t>
      </w:r>
      <w:r w:rsidR="00767468">
        <w:rPr>
          <w:color w:val="000000" w:themeColor="text1"/>
        </w:rPr>
        <w:t xml:space="preserve"> </w:t>
      </w:r>
      <w:r w:rsidRPr="001829B6">
        <w:rPr>
          <w:color w:val="000000" w:themeColor="text1"/>
        </w:rPr>
        <w:t>2021 г.).</w:t>
      </w:r>
    </w:p>
    <w:p w14:paraId="4D051B39" w14:textId="77777777" w:rsidR="006E7C9B" w:rsidRPr="001829B6" w:rsidRDefault="006E7C9B" w:rsidP="006E7C9B">
      <w:pPr>
        <w:tabs>
          <w:tab w:val="left" w:pos="0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5A4E64" w14:textId="77777777" w:rsidR="006E7C9B" w:rsidRPr="001829B6" w:rsidRDefault="006E7C9B" w:rsidP="006E7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9B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1829B6">
        <w:rPr>
          <w:rFonts w:ascii="Times New Roman" w:hAnsi="Times New Roman" w:cs="Times New Roman"/>
          <w:sz w:val="24"/>
          <w:szCs w:val="24"/>
        </w:rPr>
        <w:t>Нязепетровского</w:t>
      </w:r>
      <w:proofErr w:type="spellEnd"/>
      <w:r w:rsidRPr="001829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7DF506" w14:textId="77777777" w:rsidR="006E7C9B" w:rsidRPr="001829B6" w:rsidRDefault="006E7C9B" w:rsidP="006E7C9B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9B6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829B6">
        <w:rPr>
          <w:rFonts w:ascii="Times New Roman" w:hAnsi="Times New Roman" w:cs="Times New Roman"/>
          <w:sz w:val="24"/>
          <w:szCs w:val="24"/>
        </w:rPr>
        <w:t xml:space="preserve">        С.А. Кравцов</w:t>
      </w:r>
    </w:p>
    <w:sectPr w:rsidR="006E7C9B" w:rsidRPr="001829B6" w:rsidSect="008E67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A242C4"/>
    <w:multiLevelType w:val="hybridMultilevel"/>
    <w:tmpl w:val="53D0CA6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710"/>
    <w:rsid w:val="000419CB"/>
    <w:rsid w:val="00193E6C"/>
    <w:rsid w:val="0035067C"/>
    <w:rsid w:val="0041070F"/>
    <w:rsid w:val="0054100C"/>
    <w:rsid w:val="005A5710"/>
    <w:rsid w:val="00663842"/>
    <w:rsid w:val="006E7C9B"/>
    <w:rsid w:val="00767468"/>
    <w:rsid w:val="009B3D6A"/>
    <w:rsid w:val="00F60081"/>
    <w:rsid w:val="00F73CD6"/>
    <w:rsid w:val="00F8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4102"/>
  <w15:chartTrackingRefBased/>
  <w15:docId w15:val="{E94240B9-DAFD-4252-BE09-50D6B2DD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C9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7C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C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E7C9B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6E7C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6E7C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E7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50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067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zp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Pro03</cp:lastModifiedBy>
  <cp:revision>4</cp:revision>
  <cp:lastPrinted>2023-05-25T05:51:00Z</cp:lastPrinted>
  <dcterms:created xsi:type="dcterms:W3CDTF">2023-05-25T05:51:00Z</dcterms:created>
  <dcterms:modified xsi:type="dcterms:W3CDTF">2023-05-26T09:16:00Z</dcterms:modified>
</cp:coreProperties>
</file>