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F2DF5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30C28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D659E9" w14:textId="7862BB0C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</w:p>
    <w:p w14:paraId="28441165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5C09AF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EC6F0B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6CC520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D32515" w14:textId="77777777" w:rsidR="00B867D9" w:rsidRPr="00B867D9" w:rsidRDefault="00B867D9" w:rsidP="00B8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14:paraId="6A4262E7" w14:textId="77777777" w:rsidR="00B867D9" w:rsidRPr="00B867D9" w:rsidRDefault="00B867D9" w:rsidP="00B8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B867D9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Администрация  Нязепетровского </w:t>
      </w:r>
      <w:r w:rsidRPr="00B867D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муниципального района</w:t>
      </w:r>
    </w:p>
    <w:p w14:paraId="0FD934AD" w14:textId="77777777" w:rsidR="00B867D9" w:rsidRPr="00B867D9" w:rsidRDefault="00B867D9" w:rsidP="00B8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C694E3" w14:textId="77777777" w:rsidR="00B867D9" w:rsidRPr="00B867D9" w:rsidRDefault="00B867D9" w:rsidP="00B8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Челябинской области</w:t>
      </w:r>
    </w:p>
    <w:p w14:paraId="4F4A793E" w14:textId="77777777" w:rsidR="00B867D9" w:rsidRPr="00B867D9" w:rsidRDefault="00B867D9" w:rsidP="00B8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14:paraId="771A22E0" w14:textId="77777777" w:rsidR="00B867D9" w:rsidRPr="00B867D9" w:rsidRDefault="00B867D9" w:rsidP="00B8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867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Е Н И Е</w:t>
      </w:r>
    </w:p>
    <w:p w14:paraId="40B8E608" w14:textId="77777777" w:rsidR="00B867D9" w:rsidRPr="00B867D9" w:rsidRDefault="00B867D9" w:rsidP="00B8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47C0BA" wp14:editId="10B95F1D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7135" cy="635"/>
                <wp:effectExtent l="38100" t="38100" r="38100" b="38100"/>
                <wp:wrapNone/>
                <wp:docPr id="5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6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93E6C" id="Линия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05pt" to="49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" strokeweight="1.06mm"/>
            </w:pict>
          </mc:Fallback>
        </mc:AlternateContent>
      </w:r>
    </w:p>
    <w:p w14:paraId="105DA816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B867D9">
        <w:rPr>
          <w:rFonts w:ascii="Times New Roman" w:eastAsia="Times New Roman" w:hAnsi="Times New Roman" w:cs="Times New Roman"/>
          <w:b/>
          <w:lang w:eastAsia="zh-CN"/>
        </w:rPr>
        <w:t>от 31.05.2023 г. № 372</w:t>
      </w:r>
    </w:p>
    <w:p w14:paraId="74060C09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B867D9">
        <w:rPr>
          <w:rFonts w:ascii="Times New Roman" w:eastAsia="Times New Roman" w:hAnsi="Times New Roman" w:cs="Times New Roman"/>
          <w:b/>
          <w:lang w:eastAsia="zh-CN"/>
        </w:rPr>
        <w:t>г. Нязепетровск</w:t>
      </w:r>
    </w:p>
    <w:p w14:paraId="2708B061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3794" w:type="dxa"/>
        <w:tblLook w:val="0600" w:firstRow="0" w:lastRow="0" w:firstColumn="0" w:lastColumn="0" w:noHBand="1" w:noVBand="1"/>
      </w:tblPr>
      <w:tblGrid>
        <w:gridCol w:w="3794"/>
      </w:tblGrid>
      <w:tr w:rsidR="00B867D9" w:rsidRPr="00B867D9" w14:paraId="613B1D2E" w14:textId="77777777" w:rsidTr="007B0FF1">
        <w:trPr>
          <w:trHeight w:val="708"/>
        </w:trPr>
        <w:tc>
          <w:tcPr>
            <w:tcW w:w="3794" w:type="dxa"/>
            <w:shd w:val="clear" w:color="auto" w:fill="auto"/>
          </w:tcPr>
          <w:p w14:paraId="13633D80" w14:textId="77777777" w:rsidR="00B867D9" w:rsidRPr="00B867D9" w:rsidRDefault="00B867D9" w:rsidP="00B8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 w:rsidRPr="00B8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внесении изменения в постановление администрации Нязепетровского муниципального района от 17.03.2021 г. № 226</w:t>
            </w:r>
            <w:bookmarkEnd w:id="0"/>
          </w:p>
        </w:tc>
      </w:tr>
    </w:tbl>
    <w:p w14:paraId="33DB6B11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3A74099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65E3C1" w14:textId="77777777" w:rsidR="00B867D9" w:rsidRPr="00B867D9" w:rsidRDefault="00B867D9" w:rsidP="00B8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DF4977" w14:textId="77777777" w:rsidR="00B867D9" w:rsidRPr="00B867D9" w:rsidRDefault="00B867D9" w:rsidP="00B867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Администрация Нязепетровского муниципального района</w:t>
      </w:r>
    </w:p>
    <w:p w14:paraId="661238B7" w14:textId="77777777" w:rsidR="00B867D9" w:rsidRPr="00B867D9" w:rsidRDefault="00B867D9" w:rsidP="00B867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ПОСТАНОВЛЯЕТ:</w:t>
      </w:r>
    </w:p>
    <w:p w14:paraId="6416A031" w14:textId="77777777" w:rsidR="00B867D9" w:rsidRPr="00B867D9" w:rsidRDefault="00B867D9" w:rsidP="00B867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Внести в состав комиссии по соблюдению требований к служебному поведению муниципальных служащих и урегулированию конфликта интересов  в администрации Нязепетровского муниципального района, утвержденный постановлением администрации Нязепетровского муниципального района от 17.03.2021 г. № 226 «Об утверждении состава комиссии по соблюдению требований к служебному поведению муниципальных служащих и урегулированию конфликта интересов  в администрации Нязепетровского муниципального района» (с изменением, утвержденным постановлением администрации Нязепетровского муниципального района от 07.02.2022 г. № 78), изменение, включив в состав комиссии представителя отдела профилактики коррупционных правонарушений в органах местного самоуправления Челябинской области Управления по профилактике коррупционных и иных правонарушений в Челябинской области (по согласованию).</w:t>
      </w:r>
    </w:p>
    <w:p w14:paraId="530C5E3A" w14:textId="77777777" w:rsidR="00B867D9" w:rsidRPr="00B867D9" w:rsidRDefault="00B867D9" w:rsidP="00B867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 Настоящее постановление подлежит размещению на официальном сайте Нязепетровского муниципального района.</w:t>
      </w:r>
    </w:p>
    <w:p w14:paraId="1C87BC87" w14:textId="77777777" w:rsidR="00B867D9" w:rsidRPr="00B867D9" w:rsidRDefault="00B867D9" w:rsidP="00B8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 Контроль за исполнением настоящего постановления оставляю за собой.</w:t>
      </w:r>
    </w:p>
    <w:p w14:paraId="1E583846" w14:textId="77777777" w:rsidR="00B867D9" w:rsidRPr="00B867D9" w:rsidRDefault="00B867D9" w:rsidP="00B8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7395DE" w14:textId="77777777" w:rsidR="00B867D9" w:rsidRPr="00B867D9" w:rsidRDefault="00B867D9" w:rsidP="00B8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494795" w14:textId="77777777" w:rsidR="00B867D9" w:rsidRPr="00B867D9" w:rsidRDefault="00B867D9" w:rsidP="00B8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4BE21D" w14:textId="77777777" w:rsidR="00B867D9" w:rsidRPr="00B867D9" w:rsidRDefault="00B867D9" w:rsidP="00B8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Нязепетровского </w:t>
      </w:r>
    </w:p>
    <w:p w14:paraId="2A2E5B36" w14:textId="77777777" w:rsidR="00B867D9" w:rsidRPr="00B867D9" w:rsidRDefault="00B867D9" w:rsidP="00B8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                                                                                          С.А. Кравцов</w:t>
      </w:r>
    </w:p>
    <w:p w14:paraId="4F6DF704" w14:textId="77777777" w:rsidR="00B867D9" w:rsidRPr="00B867D9" w:rsidRDefault="00B867D9" w:rsidP="00B8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7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14:paraId="48AA2A78" w14:textId="77777777" w:rsidR="00061CE6" w:rsidRPr="00B867D9" w:rsidRDefault="00061CE6" w:rsidP="00B8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061CE6" w:rsidRPr="00B8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7D9"/>
    <w:rsid w:val="00061CE6"/>
    <w:rsid w:val="00482090"/>
    <w:rsid w:val="00B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35B1"/>
  <w15:docId w15:val="{C1DF1896-008D-43D3-9663-1BA303C9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Pro03</cp:lastModifiedBy>
  <cp:revision>3</cp:revision>
  <dcterms:created xsi:type="dcterms:W3CDTF">2023-05-31T05:14:00Z</dcterms:created>
  <dcterms:modified xsi:type="dcterms:W3CDTF">2023-05-31T05:40:00Z</dcterms:modified>
</cp:coreProperties>
</file>