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4DE4" w14:textId="77777777" w:rsidR="00C7375B" w:rsidRPr="00972975" w:rsidRDefault="002248D3" w:rsidP="00D966D8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761E658" wp14:editId="31C0D9E5">
            <wp:simplePos x="0" y="0"/>
            <wp:positionH relativeFrom="column">
              <wp:posOffset>2637790</wp:posOffset>
            </wp:positionH>
            <wp:positionV relativeFrom="paragraph">
              <wp:posOffset>-438785</wp:posOffset>
            </wp:positionV>
            <wp:extent cx="687705" cy="825500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C77AC9" w14:textId="77777777" w:rsidR="009415EF" w:rsidRPr="00972975" w:rsidRDefault="009415EF" w:rsidP="009415EF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3FBE36C7" w14:textId="77777777" w:rsidR="00D966D8" w:rsidRPr="0046303D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3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7F484E40" w14:textId="77777777" w:rsidR="00D966D8" w:rsidRPr="0046303D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3D">
        <w:rPr>
          <w:rFonts w:ascii="Times New Roman" w:hAnsi="Times New Roman" w:cs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13EEE4EA" w14:textId="77777777" w:rsidR="00D966D8" w:rsidRPr="0046303D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3D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14:paraId="4ED09BA1" w14:textId="77777777" w:rsidR="00D966D8" w:rsidRPr="0046303D" w:rsidRDefault="00D966D8" w:rsidP="00D966D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0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3EF594A" w14:textId="674A9DE0" w:rsidR="00D966D8" w:rsidRPr="0046303D" w:rsidRDefault="00C82689" w:rsidP="00D966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от </w:t>
      </w:r>
      <w:r w:rsidR="0046303D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Pr="0046303D">
        <w:rPr>
          <w:rFonts w:ascii="Times New Roman" w:hAnsi="Times New Roman" w:cs="Times New Roman"/>
          <w:sz w:val="24"/>
          <w:szCs w:val="24"/>
        </w:rPr>
        <w:t>202</w:t>
      </w:r>
      <w:r w:rsidR="009D64CE" w:rsidRPr="0046303D">
        <w:rPr>
          <w:rFonts w:ascii="Times New Roman" w:hAnsi="Times New Roman" w:cs="Times New Roman"/>
          <w:sz w:val="24"/>
          <w:szCs w:val="24"/>
        </w:rPr>
        <w:t>3</w:t>
      </w:r>
      <w:r w:rsidR="007620D3" w:rsidRPr="0046303D">
        <w:rPr>
          <w:rFonts w:ascii="Times New Roman" w:hAnsi="Times New Roman" w:cs="Times New Roman"/>
          <w:sz w:val="24"/>
          <w:szCs w:val="24"/>
        </w:rPr>
        <w:t xml:space="preserve"> </w:t>
      </w:r>
      <w:r w:rsidR="00D966D8" w:rsidRPr="0046303D">
        <w:rPr>
          <w:rFonts w:ascii="Times New Roman" w:hAnsi="Times New Roman" w:cs="Times New Roman"/>
          <w:sz w:val="24"/>
          <w:szCs w:val="24"/>
        </w:rPr>
        <w:t>г. №</w:t>
      </w:r>
      <w:r w:rsidR="006E601C">
        <w:rPr>
          <w:rFonts w:ascii="Times New Roman" w:hAnsi="Times New Roman" w:cs="Times New Roman"/>
          <w:sz w:val="24"/>
          <w:szCs w:val="24"/>
        </w:rPr>
        <w:t xml:space="preserve"> 4</w:t>
      </w:r>
      <w:r w:rsidR="0017063A">
        <w:rPr>
          <w:rFonts w:ascii="Times New Roman" w:hAnsi="Times New Roman" w:cs="Times New Roman"/>
          <w:sz w:val="24"/>
          <w:szCs w:val="24"/>
        </w:rPr>
        <w:t>0</w:t>
      </w:r>
      <w:r w:rsidR="006E601C">
        <w:rPr>
          <w:rFonts w:ascii="Times New Roman" w:hAnsi="Times New Roman" w:cs="Times New Roman"/>
          <w:sz w:val="24"/>
          <w:szCs w:val="24"/>
        </w:rPr>
        <w:t>5</w:t>
      </w:r>
    </w:p>
    <w:p w14:paraId="004131A5" w14:textId="77777777" w:rsidR="00D966D8" w:rsidRPr="0046303D" w:rsidRDefault="00D966D8" w:rsidP="00D966D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г. Нязепетровск</w:t>
      </w:r>
    </w:p>
    <w:p w14:paraId="0F6BAC36" w14:textId="77777777" w:rsidR="0046303D" w:rsidRDefault="0046303D" w:rsidP="00D966D8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</w:p>
    <w:p w14:paraId="69DE056E" w14:textId="0218E090" w:rsidR="00D966D8" w:rsidRPr="0046303D" w:rsidRDefault="00D966D8" w:rsidP="00D966D8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О </w:t>
      </w:r>
      <w:r w:rsidR="002248D3" w:rsidRPr="0046303D">
        <w:rPr>
          <w:rFonts w:ascii="Times New Roman" w:hAnsi="Times New Roman" w:cs="Times New Roman"/>
          <w:sz w:val="24"/>
          <w:szCs w:val="24"/>
        </w:rPr>
        <w:t xml:space="preserve">    </w:t>
      </w:r>
      <w:r w:rsidRPr="0046303D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2248D3" w:rsidRPr="0046303D">
        <w:rPr>
          <w:rFonts w:ascii="Times New Roman" w:hAnsi="Times New Roman" w:cs="Times New Roman"/>
          <w:sz w:val="24"/>
          <w:szCs w:val="24"/>
        </w:rPr>
        <w:t xml:space="preserve">   </w:t>
      </w:r>
      <w:r w:rsidRPr="0046303D">
        <w:rPr>
          <w:rFonts w:ascii="Times New Roman" w:hAnsi="Times New Roman" w:cs="Times New Roman"/>
          <w:sz w:val="24"/>
          <w:szCs w:val="24"/>
        </w:rPr>
        <w:t xml:space="preserve">в </w:t>
      </w:r>
      <w:r w:rsidR="002248D3" w:rsidRPr="0046303D">
        <w:rPr>
          <w:rFonts w:ascii="Times New Roman" w:hAnsi="Times New Roman" w:cs="Times New Roman"/>
          <w:sz w:val="24"/>
          <w:szCs w:val="24"/>
        </w:rPr>
        <w:t xml:space="preserve">     </w:t>
      </w:r>
      <w:r w:rsidRPr="0046303D">
        <w:rPr>
          <w:rFonts w:ascii="Times New Roman" w:hAnsi="Times New Roman" w:cs="Times New Roman"/>
          <w:sz w:val="24"/>
          <w:szCs w:val="24"/>
        </w:rPr>
        <w:t>муниципальную</w:t>
      </w:r>
    </w:p>
    <w:p w14:paraId="05833843" w14:textId="77777777" w:rsidR="00D966D8" w:rsidRPr="0046303D" w:rsidRDefault="00D966D8" w:rsidP="00D966D8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собственность движимого имущества</w:t>
      </w:r>
    </w:p>
    <w:p w14:paraId="16121A04" w14:textId="77777777" w:rsidR="00D966D8" w:rsidRPr="0046303D" w:rsidRDefault="00D966D8" w:rsidP="00D966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7CBD5B" w14:textId="77777777" w:rsidR="000C64D4" w:rsidRPr="0046303D" w:rsidRDefault="00D966D8" w:rsidP="0046303D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  Руководствуясь ст. 154 Фе</w:t>
      </w:r>
      <w:r w:rsidR="007620D3" w:rsidRPr="0046303D">
        <w:rPr>
          <w:rFonts w:ascii="Times New Roman" w:hAnsi="Times New Roman" w:cs="Times New Roman"/>
          <w:sz w:val="24"/>
          <w:szCs w:val="24"/>
        </w:rPr>
        <w:t>дерального закона от 22.08.2004 </w:t>
      </w:r>
      <w:r w:rsidRPr="0046303D">
        <w:rPr>
          <w:rFonts w:ascii="Times New Roman" w:hAnsi="Times New Roman" w:cs="Times New Roman"/>
          <w:sz w:val="24"/>
          <w:szCs w:val="24"/>
        </w:rPr>
        <w:t xml:space="preserve">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законов» 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связи с обращением </w:t>
      </w:r>
      <w:r w:rsidR="00033EA0" w:rsidRPr="0046303D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  <w:r w:rsidR="00C82689" w:rsidRPr="0046303D">
        <w:rPr>
          <w:rFonts w:ascii="Times New Roman" w:hAnsi="Times New Roman" w:cs="Times New Roman"/>
          <w:sz w:val="24"/>
          <w:szCs w:val="24"/>
        </w:rPr>
        <w:t xml:space="preserve"> науки Челябинской области от </w:t>
      </w:r>
      <w:r w:rsidR="009D64CE" w:rsidRPr="0046303D">
        <w:rPr>
          <w:rFonts w:ascii="Times New Roman" w:hAnsi="Times New Roman" w:cs="Times New Roman"/>
          <w:sz w:val="24"/>
          <w:szCs w:val="24"/>
        </w:rPr>
        <w:t>1</w:t>
      </w:r>
      <w:r w:rsidR="00C82689" w:rsidRPr="0046303D">
        <w:rPr>
          <w:rFonts w:ascii="Times New Roman" w:hAnsi="Times New Roman" w:cs="Times New Roman"/>
          <w:sz w:val="24"/>
          <w:szCs w:val="24"/>
        </w:rPr>
        <w:t>4</w:t>
      </w:r>
      <w:r w:rsidR="00033EA0" w:rsidRPr="0046303D">
        <w:rPr>
          <w:rFonts w:ascii="Times New Roman" w:hAnsi="Times New Roman" w:cs="Times New Roman"/>
          <w:sz w:val="24"/>
          <w:szCs w:val="24"/>
        </w:rPr>
        <w:t>.12.202</w:t>
      </w:r>
      <w:r w:rsidR="009D64CE" w:rsidRPr="0046303D">
        <w:rPr>
          <w:rFonts w:ascii="Times New Roman" w:hAnsi="Times New Roman" w:cs="Times New Roman"/>
          <w:sz w:val="24"/>
          <w:szCs w:val="24"/>
        </w:rPr>
        <w:t>2</w:t>
      </w:r>
      <w:r w:rsidR="00033EA0" w:rsidRPr="0046303D">
        <w:rPr>
          <w:rFonts w:ascii="Times New Roman" w:hAnsi="Times New Roman" w:cs="Times New Roman"/>
          <w:sz w:val="24"/>
          <w:szCs w:val="24"/>
        </w:rPr>
        <w:t xml:space="preserve"> г. № 1</w:t>
      </w:r>
      <w:r w:rsidR="009D64CE" w:rsidRPr="0046303D">
        <w:rPr>
          <w:rFonts w:ascii="Times New Roman" w:hAnsi="Times New Roman" w:cs="Times New Roman"/>
          <w:sz w:val="24"/>
          <w:szCs w:val="24"/>
        </w:rPr>
        <w:t>2795</w:t>
      </w:r>
      <w:r w:rsidR="00033EA0" w:rsidRPr="0046303D">
        <w:rPr>
          <w:rFonts w:ascii="Times New Roman" w:hAnsi="Times New Roman" w:cs="Times New Roman"/>
          <w:sz w:val="24"/>
          <w:szCs w:val="24"/>
        </w:rPr>
        <w:t xml:space="preserve"> «О приеме </w:t>
      </w:r>
      <w:r w:rsidR="009D64CE" w:rsidRPr="0046303D">
        <w:rPr>
          <w:rFonts w:ascii="Times New Roman" w:hAnsi="Times New Roman" w:cs="Times New Roman"/>
          <w:sz w:val="24"/>
          <w:szCs w:val="24"/>
        </w:rPr>
        <w:t>флагштоков уличных</w:t>
      </w:r>
      <w:r w:rsidR="00033EA0" w:rsidRPr="0046303D">
        <w:rPr>
          <w:rFonts w:ascii="Times New Roman" w:hAnsi="Times New Roman" w:cs="Times New Roman"/>
          <w:sz w:val="24"/>
          <w:szCs w:val="24"/>
        </w:rPr>
        <w:t xml:space="preserve">» и обращением </w:t>
      </w:r>
      <w:r w:rsidR="000C64D4" w:rsidRPr="0046303D">
        <w:rPr>
          <w:rFonts w:ascii="Times New Roman" w:hAnsi="Times New Roman" w:cs="Times New Roman"/>
          <w:sz w:val="24"/>
          <w:szCs w:val="24"/>
        </w:rPr>
        <w:t>Управления образования администрации Нязепетровского муниципального района Челябинской области</w:t>
      </w:r>
      <w:r w:rsidRPr="0046303D">
        <w:rPr>
          <w:rFonts w:ascii="Times New Roman" w:hAnsi="Times New Roman" w:cs="Times New Roman"/>
          <w:sz w:val="24"/>
          <w:szCs w:val="24"/>
        </w:rPr>
        <w:t xml:space="preserve"> от </w:t>
      </w:r>
      <w:r w:rsidR="00C82689" w:rsidRPr="0046303D">
        <w:rPr>
          <w:rFonts w:ascii="Times New Roman" w:hAnsi="Times New Roman" w:cs="Times New Roman"/>
          <w:sz w:val="24"/>
          <w:szCs w:val="24"/>
        </w:rPr>
        <w:t>1</w:t>
      </w:r>
      <w:r w:rsidR="009D64CE" w:rsidRPr="0046303D">
        <w:rPr>
          <w:rFonts w:ascii="Times New Roman" w:hAnsi="Times New Roman" w:cs="Times New Roman"/>
          <w:sz w:val="24"/>
          <w:szCs w:val="24"/>
        </w:rPr>
        <w:t>7</w:t>
      </w:r>
      <w:r w:rsidRPr="0046303D">
        <w:rPr>
          <w:rFonts w:ascii="Times New Roman" w:hAnsi="Times New Roman" w:cs="Times New Roman"/>
          <w:sz w:val="24"/>
          <w:szCs w:val="24"/>
        </w:rPr>
        <w:t>.</w:t>
      </w:r>
      <w:r w:rsidR="00C82689" w:rsidRPr="0046303D">
        <w:rPr>
          <w:rFonts w:ascii="Times New Roman" w:hAnsi="Times New Roman" w:cs="Times New Roman"/>
          <w:sz w:val="24"/>
          <w:szCs w:val="24"/>
        </w:rPr>
        <w:t>01</w:t>
      </w:r>
      <w:r w:rsidR="00EA0649" w:rsidRPr="0046303D">
        <w:rPr>
          <w:rFonts w:ascii="Times New Roman" w:hAnsi="Times New Roman" w:cs="Times New Roman"/>
          <w:sz w:val="24"/>
          <w:szCs w:val="24"/>
        </w:rPr>
        <w:t>.</w:t>
      </w:r>
      <w:r w:rsidR="007620D3" w:rsidRPr="0046303D">
        <w:rPr>
          <w:rFonts w:ascii="Times New Roman" w:hAnsi="Times New Roman" w:cs="Times New Roman"/>
          <w:sz w:val="24"/>
          <w:szCs w:val="24"/>
        </w:rPr>
        <w:t>202</w:t>
      </w:r>
      <w:r w:rsidR="009D64CE" w:rsidRPr="0046303D">
        <w:rPr>
          <w:rFonts w:ascii="Times New Roman" w:hAnsi="Times New Roman" w:cs="Times New Roman"/>
          <w:sz w:val="24"/>
          <w:szCs w:val="24"/>
        </w:rPr>
        <w:t>3</w:t>
      </w:r>
      <w:r w:rsidR="007620D3" w:rsidRPr="0046303D">
        <w:rPr>
          <w:rFonts w:ascii="Times New Roman" w:hAnsi="Times New Roman" w:cs="Times New Roman"/>
          <w:sz w:val="24"/>
          <w:szCs w:val="24"/>
        </w:rPr>
        <w:t> </w:t>
      </w:r>
      <w:r w:rsidR="00033EA0" w:rsidRPr="0046303D">
        <w:rPr>
          <w:rFonts w:ascii="Times New Roman" w:hAnsi="Times New Roman" w:cs="Times New Roman"/>
          <w:sz w:val="24"/>
          <w:szCs w:val="24"/>
        </w:rPr>
        <w:t>г. № </w:t>
      </w:r>
      <w:r w:rsidR="009D64CE" w:rsidRPr="0046303D">
        <w:rPr>
          <w:rFonts w:ascii="Times New Roman" w:hAnsi="Times New Roman" w:cs="Times New Roman"/>
          <w:sz w:val="24"/>
          <w:szCs w:val="24"/>
        </w:rPr>
        <w:t>50</w:t>
      </w:r>
      <w:r w:rsidRPr="0046303D">
        <w:rPr>
          <w:rFonts w:ascii="Times New Roman" w:hAnsi="Times New Roman" w:cs="Times New Roman"/>
          <w:sz w:val="24"/>
          <w:szCs w:val="24"/>
        </w:rPr>
        <w:t xml:space="preserve"> </w:t>
      </w:r>
      <w:r w:rsidR="000C64D4" w:rsidRPr="0046303D">
        <w:rPr>
          <w:rFonts w:ascii="Times New Roman" w:hAnsi="Times New Roman" w:cs="Times New Roman"/>
          <w:sz w:val="24"/>
          <w:szCs w:val="24"/>
        </w:rPr>
        <w:t xml:space="preserve">о согласии принятия на безвозмездной основе из государственной собственности Челябинской области в собственность муниципального образования </w:t>
      </w:r>
      <w:proofErr w:type="spellStart"/>
      <w:r w:rsidR="000C64D4" w:rsidRPr="0046303D">
        <w:rPr>
          <w:rFonts w:ascii="Times New Roman" w:hAnsi="Times New Roman" w:cs="Times New Roman"/>
          <w:sz w:val="24"/>
          <w:szCs w:val="24"/>
        </w:rPr>
        <w:t>Нязепетровский</w:t>
      </w:r>
      <w:proofErr w:type="spellEnd"/>
      <w:r w:rsidR="000C64D4" w:rsidRPr="0046303D">
        <w:rPr>
          <w:rFonts w:ascii="Times New Roman" w:hAnsi="Times New Roman" w:cs="Times New Roman"/>
          <w:sz w:val="24"/>
          <w:szCs w:val="24"/>
        </w:rPr>
        <w:t xml:space="preserve"> муниципальный район Челябинской области, движимого имущества,  Собрание депутатов Нязепетровского муниципального района</w:t>
      </w:r>
    </w:p>
    <w:p w14:paraId="7F7924D8" w14:textId="77777777" w:rsidR="00D966D8" w:rsidRPr="0046303D" w:rsidRDefault="00D966D8" w:rsidP="0046303D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РЕШАЕТ:</w:t>
      </w:r>
    </w:p>
    <w:p w14:paraId="65877C09" w14:textId="0C667D4D" w:rsidR="00F81EE6" w:rsidRPr="0046303D" w:rsidRDefault="007620D3" w:rsidP="0046303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659" w:rsidRPr="0046303D">
        <w:rPr>
          <w:rFonts w:ascii="Times New Roman" w:hAnsi="Times New Roman" w:cs="Times New Roman"/>
          <w:sz w:val="24"/>
          <w:szCs w:val="24"/>
        </w:rPr>
        <w:t xml:space="preserve"> </w:t>
      </w:r>
      <w:r w:rsidRPr="0046303D">
        <w:rPr>
          <w:rFonts w:ascii="Times New Roman" w:hAnsi="Times New Roman" w:cs="Times New Roman"/>
          <w:sz w:val="24"/>
          <w:szCs w:val="24"/>
        </w:rPr>
        <w:t>1. </w:t>
      </w:r>
      <w:r w:rsidR="00D966D8" w:rsidRPr="0046303D">
        <w:rPr>
          <w:rFonts w:ascii="Times New Roman" w:hAnsi="Times New Roman" w:cs="Times New Roman"/>
          <w:sz w:val="24"/>
          <w:szCs w:val="24"/>
        </w:rPr>
        <w:t>Принять на безвозмездной основе в муниципальную собственность Нязепетровского муниципального района движимое имущество</w:t>
      </w:r>
      <w:r w:rsidR="0067667F" w:rsidRPr="0046303D">
        <w:rPr>
          <w:rFonts w:ascii="Times New Roman" w:hAnsi="Times New Roman" w:cs="Times New Roman"/>
          <w:sz w:val="24"/>
          <w:szCs w:val="24"/>
        </w:rPr>
        <w:t xml:space="preserve"> на общую балансовую стоимость </w:t>
      </w:r>
      <w:r w:rsidR="009D64CE" w:rsidRPr="0046303D">
        <w:rPr>
          <w:rFonts w:ascii="Times New Roman" w:hAnsi="Times New Roman" w:cs="Times New Roman"/>
          <w:sz w:val="24"/>
          <w:szCs w:val="24"/>
        </w:rPr>
        <w:t>231 986,82</w:t>
      </w:r>
      <w:r w:rsidR="0067667F" w:rsidRPr="0046303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344E1" w:rsidRPr="0046303D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9D64CE" w:rsidRPr="0046303D">
        <w:rPr>
          <w:rFonts w:ascii="Times New Roman" w:hAnsi="Times New Roman" w:cs="Times New Roman"/>
          <w:sz w:val="24"/>
          <w:szCs w:val="24"/>
        </w:rPr>
        <w:t>6</w:t>
      </w:r>
      <w:r w:rsidR="00F344E1" w:rsidRPr="0046303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966D8" w:rsidRPr="0046303D">
        <w:rPr>
          <w:rFonts w:ascii="Times New Roman" w:hAnsi="Times New Roman" w:cs="Times New Roman"/>
          <w:sz w:val="24"/>
          <w:szCs w:val="24"/>
        </w:rPr>
        <w:t xml:space="preserve"> </w:t>
      </w:r>
      <w:r w:rsidR="00D6480F" w:rsidRPr="0046303D">
        <w:rPr>
          <w:rFonts w:ascii="Times New Roman" w:hAnsi="Times New Roman" w:cs="Times New Roman"/>
          <w:sz w:val="24"/>
          <w:szCs w:val="24"/>
        </w:rPr>
        <w:t>по государственн</w:t>
      </w:r>
      <w:r w:rsidR="0067667F" w:rsidRPr="0046303D">
        <w:rPr>
          <w:rFonts w:ascii="Times New Roman" w:hAnsi="Times New Roman" w:cs="Times New Roman"/>
          <w:sz w:val="24"/>
          <w:szCs w:val="24"/>
        </w:rPr>
        <w:t>ому</w:t>
      </w:r>
      <w:r w:rsidR="00D6480F" w:rsidRPr="0046303D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="0067667F" w:rsidRPr="0046303D">
        <w:rPr>
          <w:rFonts w:ascii="Times New Roman" w:hAnsi="Times New Roman" w:cs="Times New Roman"/>
          <w:sz w:val="24"/>
          <w:szCs w:val="24"/>
        </w:rPr>
        <w:t>у</w:t>
      </w:r>
      <w:r w:rsidR="00D966D8" w:rsidRPr="0046303D">
        <w:rPr>
          <w:rFonts w:ascii="Times New Roman" w:hAnsi="Times New Roman" w:cs="Times New Roman"/>
          <w:sz w:val="24"/>
          <w:szCs w:val="24"/>
        </w:rPr>
        <w:t xml:space="preserve"> от </w:t>
      </w:r>
      <w:r w:rsidR="00715438" w:rsidRPr="0046303D">
        <w:rPr>
          <w:rFonts w:ascii="Times New Roman" w:hAnsi="Times New Roman" w:cs="Times New Roman"/>
          <w:sz w:val="24"/>
          <w:szCs w:val="24"/>
        </w:rPr>
        <w:t>0</w:t>
      </w:r>
      <w:r w:rsidR="009D64CE" w:rsidRPr="0046303D">
        <w:rPr>
          <w:rFonts w:ascii="Times New Roman" w:hAnsi="Times New Roman" w:cs="Times New Roman"/>
          <w:sz w:val="24"/>
          <w:szCs w:val="24"/>
        </w:rPr>
        <w:t>6</w:t>
      </w:r>
      <w:r w:rsidR="00D966D8" w:rsidRPr="0046303D">
        <w:rPr>
          <w:rFonts w:ascii="Times New Roman" w:hAnsi="Times New Roman" w:cs="Times New Roman"/>
          <w:sz w:val="24"/>
          <w:szCs w:val="24"/>
        </w:rPr>
        <w:t>.</w:t>
      </w:r>
      <w:r w:rsidR="009D64CE" w:rsidRPr="0046303D">
        <w:rPr>
          <w:rFonts w:ascii="Times New Roman" w:hAnsi="Times New Roman" w:cs="Times New Roman"/>
          <w:sz w:val="24"/>
          <w:szCs w:val="24"/>
        </w:rPr>
        <w:t>09</w:t>
      </w:r>
      <w:r w:rsidR="00715438" w:rsidRPr="0046303D">
        <w:rPr>
          <w:rFonts w:ascii="Times New Roman" w:hAnsi="Times New Roman" w:cs="Times New Roman"/>
          <w:sz w:val="24"/>
          <w:szCs w:val="24"/>
        </w:rPr>
        <w:t>.</w:t>
      </w:r>
      <w:r w:rsidR="00D966D8" w:rsidRPr="0046303D">
        <w:rPr>
          <w:rFonts w:ascii="Times New Roman" w:hAnsi="Times New Roman" w:cs="Times New Roman"/>
          <w:sz w:val="24"/>
          <w:szCs w:val="24"/>
        </w:rPr>
        <w:t>20</w:t>
      </w:r>
      <w:r w:rsidR="000C64D4" w:rsidRPr="0046303D">
        <w:rPr>
          <w:rFonts w:ascii="Times New Roman" w:hAnsi="Times New Roman" w:cs="Times New Roman"/>
          <w:sz w:val="24"/>
          <w:szCs w:val="24"/>
        </w:rPr>
        <w:t>2</w:t>
      </w:r>
      <w:r w:rsidR="009D64CE" w:rsidRPr="0046303D">
        <w:rPr>
          <w:rFonts w:ascii="Times New Roman" w:hAnsi="Times New Roman" w:cs="Times New Roman"/>
          <w:sz w:val="24"/>
          <w:szCs w:val="24"/>
        </w:rPr>
        <w:t>2</w:t>
      </w:r>
      <w:r w:rsidR="00D966D8" w:rsidRPr="0046303D">
        <w:rPr>
          <w:rFonts w:ascii="Times New Roman" w:hAnsi="Times New Roman" w:cs="Times New Roman"/>
          <w:sz w:val="24"/>
          <w:szCs w:val="24"/>
        </w:rPr>
        <w:t xml:space="preserve"> г.</w:t>
      </w:r>
      <w:r w:rsidR="002B1796" w:rsidRPr="0046303D">
        <w:rPr>
          <w:rFonts w:ascii="Times New Roman" w:hAnsi="Times New Roman" w:cs="Times New Roman"/>
          <w:sz w:val="24"/>
          <w:szCs w:val="24"/>
        </w:rPr>
        <w:t xml:space="preserve"> № </w:t>
      </w:r>
      <w:r w:rsidR="009D64CE" w:rsidRPr="0046303D">
        <w:rPr>
          <w:rFonts w:ascii="Times New Roman" w:hAnsi="Times New Roman" w:cs="Times New Roman"/>
          <w:sz w:val="24"/>
          <w:szCs w:val="24"/>
        </w:rPr>
        <w:t>27 (п</w:t>
      </w:r>
      <w:r w:rsidR="00F81EE6" w:rsidRPr="0046303D">
        <w:rPr>
          <w:rFonts w:ascii="Times New Roman" w:hAnsi="Times New Roman" w:cs="Times New Roman"/>
          <w:sz w:val="24"/>
          <w:szCs w:val="24"/>
        </w:rPr>
        <w:t>риложение</w:t>
      </w:r>
      <w:r w:rsidR="00A12687" w:rsidRPr="0046303D">
        <w:rPr>
          <w:rFonts w:ascii="Times New Roman" w:hAnsi="Times New Roman" w:cs="Times New Roman"/>
          <w:sz w:val="24"/>
          <w:szCs w:val="24"/>
        </w:rPr>
        <w:t>).</w:t>
      </w:r>
    </w:p>
    <w:p w14:paraId="19AE51FE" w14:textId="77777777" w:rsidR="002B1796" w:rsidRPr="0046303D" w:rsidRDefault="00715438" w:rsidP="0046303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20D3" w:rsidRPr="0046303D">
        <w:rPr>
          <w:rFonts w:ascii="Times New Roman" w:hAnsi="Times New Roman" w:cs="Times New Roman"/>
          <w:sz w:val="24"/>
          <w:szCs w:val="24"/>
        </w:rPr>
        <w:t>2. </w:t>
      </w:r>
      <w:r w:rsidR="00D966D8" w:rsidRPr="0046303D">
        <w:rPr>
          <w:rFonts w:ascii="Times New Roman" w:hAnsi="Times New Roman" w:cs="Times New Roman"/>
          <w:sz w:val="24"/>
          <w:szCs w:val="24"/>
        </w:rPr>
        <w:t xml:space="preserve">Комитету по управлению муниципальным имуществом администрации Нязепетровского муниципального района Челябинской области в установленном порядке оформить прием-передачу указанного движимого имущества и его последующее закрепление за </w:t>
      </w:r>
      <w:r w:rsidR="00033EA0" w:rsidRPr="0046303D">
        <w:rPr>
          <w:rFonts w:ascii="Times New Roman" w:hAnsi="Times New Roman" w:cs="Times New Roman"/>
          <w:sz w:val="24"/>
          <w:szCs w:val="24"/>
        </w:rPr>
        <w:t>м</w:t>
      </w:r>
      <w:r w:rsidR="002B1796" w:rsidRPr="0046303D">
        <w:rPr>
          <w:rFonts w:ascii="Times New Roman" w:hAnsi="Times New Roman" w:cs="Times New Roman"/>
          <w:sz w:val="24"/>
          <w:szCs w:val="24"/>
        </w:rPr>
        <w:t>униципальным</w:t>
      </w:r>
      <w:r w:rsidR="00033EA0" w:rsidRPr="0046303D">
        <w:rPr>
          <w:rFonts w:ascii="Times New Roman" w:hAnsi="Times New Roman" w:cs="Times New Roman"/>
          <w:sz w:val="24"/>
          <w:szCs w:val="24"/>
        </w:rPr>
        <w:t>и</w:t>
      </w:r>
      <w:r w:rsidR="002B1796" w:rsidRPr="0046303D">
        <w:rPr>
          <w:rFonts w:ascii="Times New Roman" w:hAnsi="Times New Roman" w:cs="Times New Roman"/>
          <w:sz w:val="24"/>
          <w:szCs w:val="24"/>
        </w:rPr>
        <w:t xml:space="preserve"> казенным</w:t>
      </w:r>
      <w:r w:rsidR="00033EA0" w:rsidRPr="0046303D">
        <w:rPr>
          <w:rFonts w:ascii="Times New Roman" w:hAnsi="Times New Roman" w:cs="Times New Roman"/>
          <w:sz w:val="24"/>
          <w:szCs w:val="24"/>
        </w:rPr>
        <w:t>и</w:t>
      </w:r>
      <w:r w:rsidR="002B1796" w:rsidRPr="0046303D">
        <w:rPr>
          <w:rFonts w:ascii="Times New Roman" w:hAnsi="Times New Roman" w:cs="Times New Roman"/>
          <w:sz w:val="24"/>
          <w:szCs w:val="24"/>
        </w:rPr>
        <w:t xml:space="preserve"> общеобразовательным</w:t>
      </w:r>
      <w:r w:rsidR="00033EA0" w:rsidRPr="0046303D">
        <w:rPr>
          <w:rFonts w:ascii="Times New Roman" w:hAnsi="Times New Roman" w:cs="Times New Roman"/>
          <w:sz w:val="24"/>
          <w:szCs w:val="24"/>
        </w:rPr>
        <w:t>и</w:t>
      </w:r>
      <w:r w:rsidR="002B1796" w:rsidRPr="0046303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33EA0" w:rsidRPr="0046303D">
        <w:rPr>
          <w:rFonts w:ascii="Times New Roman" w:hAnsi="Times New Roman" w:cs="Times New Roman"/>
          <w:sz w:val="24"/>
          <w:szCs w:val="24"/>
        </w:rPr>
        <w:t>я</w:t>
      </w:r>
      <w:r w:rsidR="002B1796" w:rsidRPr="0046303D">
        <w:rPr>
          <w:rFonts w:ascii="Times New Roman" w:hAnsi="Times New Roman" w:cs="Times New Roman"/>
          <w:sz w:val="24"/>
          <w:szCs w:val="24"/>
        </w:rPr>
        <w:t>м</w:t>
      </w:r>
      <w:r w:rsidR="00033EA0" w:rsidRPr="0046303D">
        <w:rPr>
          <w:rFonts w:ascii="Times New Roman" w:hAnsi="Times New Roman" w:cs="Times New Roman"/>
          <w:sz w:val="24"/>
          <w:szCs w:val="24"/>
        </w:rPr>
        <w:t>и Нязепетровского муниципального района</w:t>
      </w:r>
      <w:r w:rsidR="002B1796" w:rsidRPr="0046303D">
        <w:rPr>
          <w:rFonts w:ascii="Times New Roman" w:hAnsi="Times New Roman" w:cs="Times New Roman"/>
          <w:sz w:val="24"/>
          <w:szCs w:val="24"/>
        </w:rPr>
        <w:t>.</w:t>
      </w:r>
    </w:p>
    <w:p w14:paraId="77BC0782" w14:textId="77777777" w:rsidR="002F22D2" w:rsidRDefault="00AD6840" w:rsidP="002F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20D3" w:rsidRPr="0046303D">
        <w:rPr>
          <w:rFonts w:ascii="Times New Roman" w:hAnsi="Times New Roman" w:cs="Times New Roman"/>
          <w:sz w:val="24"/>
          <w:szCs w:val="24"/>
        </w:rPr>
        <w:t>3. </w:t>
      </w:r>
      <w:r w:rsidR="002F22D2" w:rsidRPr="002F22D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на сайте                          </w:t>
      </w:r>
      <w:proofErr w:type="spellStart"/>
      <w:r w:rsidR="002F22D2" w:rsidRPr="002F22D2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="002F22D2" w:rsidRPr="002F22D2">
        <w:rPr>
          <w:rFonts w:ascii="Times New Roman" w:hAnsi="Times New Roman" w:cs="Times New Roman"/>
          <w:sz w:val="24"/>
          <w:szCs w:val="24"/>
        </w:rPr>
        <w:t xml:space="preserve"> муниципального района (www.nzpr.ru, регистрация в качестве сетевого            издания: Эл № ФС77-81111 от 17.05.2021 г.).                     </w:t>
      </w:r>
    </w:p>
    <w:p w14:paraId="5370024E" w14:textId="05FA8B3B" w:rsidR="009415EF" w:rsidRPr="0046303D" w:rsidRDefault="000D2DE9" w:rsidP="002F2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6840" w:rsidRPr="0046303D">
        <w:rPr>
          <w:rFonts w:ascii="Times New Roman" w:hAnsi="Times New Roman" w:cs="Times New Roman"/>
          <w:sz w:val="24"/>
          <w:szCs w:val="24"/>
        </w:rPr>
        <w:t xml:space="preserve"> </w:t>
      </w:r>
      <w:r w:rsidR="007620D3" w:rsidRPr="0046303D">
        <w:rPr>
          <w:rFonts w:ascii="Times New Roman" w:hAnsi="Times New Roman" w:cs="Times New Roman"/>
          <w:sz w:val="24"/>
          <w:szCs w:val="24"/>
        </w:rPr>
        <w:t>4. </w:t>
      </w:r>
      <w:r w:rsidR="00D966D8" w:rsidRPr="0046303D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постоянную комиссию Собрания депутатов п</w:t>
      </w:r>
      <w:r w:rsidR="002B1796" w:rsidRPr="0046303D">
        <w:rPr>
          <w:rFonts w:ascii="Times New Roman" w:hAnsi="Times New Roman" w:cs="Times New Roman"/>
          <w:sz w:val="24"/>
          <w:szCs w:val="24"/>
        </w:rPr>
        <w:t>о экономике, бюджету и финансам (Газизов А.Ю.).</w:t>
      </w:r>
    </w:p>
    <w:p w14:paraId="0B154A3F" w14:textId="77777777" w:rsidR="009415EF" w:rsidRPr="0046303D" w:rsidRDefault="009415EF" w:rsidP="004630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CE198B" w14:textId="77777777" w:rsidR="002B1796" w:rsidRPr="0046303D" w:rsidRDefault="002B1796" w:rsidP="00463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Глава Нязепетровского </w:t>
      </w:r>
    </w:p>
    <w:p w14:paraId="5FB6CE59" w14:textId="7990363F" w:rsidR="002B1796" w:rsidRPr="0046303D" w:rsidRDefault="002B1796" w:rsidP="00463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  <w:t xml:space="preserve">                           С.А. Кравцов</w:t>
      </w:r>
    </w:p>
    <w:p w14:paraId="031718E8" w14:textId="77777777" w:rsidR="002B1796" w:rsidRPr="0046303D" w:rsidRDefault="002B1796" w:rsidP="00463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33754" w14:textId="77777777" w:rsidR="002B1796" w:rsidRPr="0046303D" w:rsidRDefault="002B1796" w:rsidP="00463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14:paraId="6A0E4A16" w14:textId="5F2416C6" w:rsidR="002B1796" w:rsidRPr="0046303D" w:rsidRDefault="002B1796" w:rsidP="0046303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6303D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="00463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6303D" w:rsidRPr="0046303D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="0046303D" w:rsidRPr="0046303D">
        <w:rPr>
          <w:rFonts w:ascii="Times New Roman" w:hAnsi="Times New Roman" w:cs="Times New Roman"/>
          <w:sz w:val="24"/>
          <w:szCs w:val="24"/>
        </w:rPr>
        <w:t>Бунаков</w:t>
      </w:r>
      <w:proofErr w:type="spellEnd"/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</w:r>
      <w:r w:rsidRPr="0046303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5441593D" w14:textId="77777777" w:rsidR="0046303D" w:rsidRPr="0046303D" w:rsidRDefault="0046303D" w:rsidP="0046303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A095FE2" w14:textId="77777777" w:rsidR="0046303D" w:rsidRPr="0046303D" w:rsidRDefault="0046303D" w:rsidP="0046303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6303D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04B0626F" w14:textId="77777777" w:rsidR="0046303D" w:rsidRPr="0046303D" w:rsidRDefault="0046303D" w:rsidP="0046303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6303D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14:paraId="5040E676" w14:textId="33A25903" w:rsidR="0046303D" w:rsidRDefault="0046303D" w:rsidP="0046303D">
      <w:pPr>
        <w:contextualSpacing/>
        <w:jc w:val="right"/>
        <w:rPr>
          <w:rFonts w:ascii="Times New Roman" w:hAnsi="Times New Roman" w:cs="Times New Roman"/>
          <w:sz w:val="21"/>
          <w:szCs w:val="21"/>
        </w:rPr>
      </w:pPr>
      <w:r w:rsidRPr="0046303D">
        <w:rPr>
          <w:rFonts w:ascii="Times New Roman" w:hAnsi="Times New Roman" w:cs="Times New Roman"/>
          <w:sz w:val="24"/>
          <w:szCs w:val="24"/>
        </w:rPr>
        <w:t xml:space="preserve">района от 20 февраля 2023 года № </w:t>
      </w:r>
      <w:r w:rsidR="006E601C">
        <w:rPr>
          <w:rFonts w:ascii="Times New Roman" w:hAnsi="Times New Roman" w:cs="Times New Roman"/>
          <w:sz w:val="24"/>
          <w:szCs w:val="24"/>
        </w:rPr>
        <w:t>4</w:t>
      </w:r>
      <w:r w:rsidR="0017063A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6E601C">
        <w:rPr>
          <w:rFonts w:ascii="Times New Roman" w:hAnsi="Times New Roman" w:cs="Times New Roman"/>
          <w:sz w:val="24"/>
          <w:szCs w:val="24"/>
        </w:rPr>
        <w:t>5</w:t>
      </w:r>
      <w:r w:rsidRPr="00463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19BA3769" w14:textId="4E73EC66" w:rsidR="00972975" w:rsidRPr="000D2DE9" w:rsidRDefault="00972975" w:rsidP="00210659">
      <w:pPr>
        <w:contextualSpacing/>
        <w:rPr>
          <w:rFonts w:ascii="Times New Roman" w:hAnsi="Times New Roman" w:cs="Times New Roman"/>
          <w:sz w:val="21"/>
          <w:szCs w:val="21"/>
        </w:rPr>
      </w:pPr>
      <w:r w:rsidRPr="000D2DE9">
        <w:rPr>
          <w:rFonts w:ascii="Times New Roman" w:hAnsi="Times New Roman" w:cs="Times New Roman"/>
          <w:sz w:val="21"/>
          <w:szCs w:val="21"/>
        </w:rPr>
        <w:t xml:space="preserve">    </w:t>
      </w:r>
    </w:p>
    <w:p w14:paraId="17EC683A" w14:textId="77777777" w:rsidR="00972975" w:rsidRPr="0046303D" w:rsidRDefault="00972975" w:rsidP="00972975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Перечень </w:t>
      </w:r>
    </w:p>
    <w:p w14:paraId="63672B92" w14:textId="77777777" w:rsidR="00972975" w:rsidRPr="0046303D" w:rsidRDefault="00972975" w:rsidP="00FA55F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07FF6A37" w14:textId="77777777" w:rsidR="009D64CE" w:rsidRPr="0046303D" w:rsidRDefault="009415EF" w:rsidP="00DE0C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="008520AB" w:rsidRPr="0046303D">
        <w:rPr>
          <w:rFonts w:ascii="Times New Roman" w:hAnsi="Times New Roman" w:cs="Times New Roman"/>
        </w:rPr>
        <w:t xml:space="preserve">государственный контракт от </w:t>
      </w:r>
      <w:r w:rsidR="00715438" w:rsidRPr="0046303D">
        <w:rPr>
          <w:rFonts w:ascii="Times New Roman" w:hAnsi="Times New Roman" w:cs="Times New Roman"/>
        </w:rPr>
        <w:t>0</w:t>
      </w:r>
      <w:r w:rsidR="009D64CE" w:rsidRPr="0046303D">
        <w:rPr>
          <w:rFonts w:ascii="Times New Roman" w:hAnsi="Times New Roman" w:cs="Times New Roman"/>
        </w:rPr>
        <w:t>6.09</w:t>
      </w:r>
      <w:r w:rsidR="008520AB" w:rsidRPr="0046303D">
        <w:rPr>
          <w:rFonts w:ascii="Times New Roman" w:hAnsi="Times New Roman" w:cs="Times New Roman"/>
        </w:rPr>
        <w:t>.202</w:t>
      </w:r>
      <w:r w:rsidR="009D64CE" w:rsidRPr="0046303D">
        <w:rPr>
          <w:rFonts w:ascii="Times New Roman" w:hAnsi="Times New Roman" w:cs="Times New Roman"/>
        </w:rPr>
        <w:t>2</w:t>
      </w:r>
      <w:r w:rsidR="008520AB" w:rsidRPr="0046303D">
        <w:rPr>
          <w:rFonts w:ascii="Times New Roman" w:hAnsi="Times New Roman" w:cs="Times New Roman"/>
        </w:rPr>
        <w:t xml:space="preserve"> г. № </w:t>
      </w:r>
      <w:r w:rsidR="009D64CE" w:rsidRPr="0046303D">
        <w:rPr>
          <w:rFonts w:ascii="Times New Roman" w:hAnsi="Times New Roman" w:cs="Times New Roman"/>
        </w:rPr>
        <w:t>27</w:t>
      </w:r>
      <w:r w:rsidR="00DE0C26" w:rsidRPr="0046303D">
        <w:rPr>
          <w:rFonts w:ascii="Times New Roman" w:hAnsi="Times New Roman" w:cs="Times New Roman"/>
        </w:rPr>
        <w:t xml:space="preserve">, </w:t>
      </w:r>
      <w:r w:rsidR="009D64CE" w:rsidRPr="0046303D">
        <w:rPr>
          <w:rFonts w:ascii="Times New Roman" w:hAnsi="Times New Roman" w:cs="Times New Roman"/>
        </w:rPr>
        <w:t>счет – фактура от 03.10.2022 г. № 355, получатель</w:t>
      </w:r>
    </w:p>
    <w:p w14:paraId="6C9A8237" w14:textId="77777777" w:rsidR="00FA55F2" w:rsidRPr="0046303D" w:rsidRDefault="009D64CE" w:rsidP="00FA55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«Средняя общеобразовательная школа № 3 г. Нязепетровска»</w:t>
      </w:r>
      <w:r w:rsidR="00FA55F2" w:rsidRPr="0046303D">
        <w:rPr>
          <w:rFonts w:ascii="Times New Roman" w:hAnsi="Times New Roman" w:cs="Times New Roman"/>
        </w:rPr>
        <w:t>)</w:t>
      </w:r>
    </w:p>
    <w:p w14:paraId="7E8267B2" w14:textId="77777777" w:rsidR="00972975" w:rsidRPr="0046303D" w:rsidRDefault="00972975" w:rsidP="00972975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972975" w:rsidRPr="0046303D" w14:paraId="79203D54" w14:textId="77777777" w:rsidTr="00025537">
        <w:tc>
          <w:tcPr>
            <w:tcW w:w="701" w:type="dxa"/>
          </w:tcPr>
          <w:p w14:paraId="6BD11145" w14:textId="77777777" w:rsidR="00972975" w:rsidRPr="0046303D" w:rsidRDefault="00972975" w:rsidP="002643BF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4E907CC6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180FA9C0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Количество</w:t>
            </w:r>
            <w:r w:rsidR="00025537" w:rsidRPr="0046303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25537"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2BEFDADB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2BABCE90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972975" w:rsidRPr="0046303D" w14:paraId="79DCE95D" w14:textId="77777777" w:rsidTr="00025537">
        <w:tc>
          <w:tcPr>
            <w:tcW w:w="701" w:type="dxa"/>
          </w:tcPr>
          <w:p w14:paraId="64DDC99B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2B8C3685" w14:textId="77777777" w:rsidR="00972975" w:rsidRPr="0046303D" w:rsidRDefault="009D64CE" w:rsidP="00C408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3D1465C8" w14:textId="77777777" w:rsidR="00972975" w:rsidRPr="0046303D" w:rsidRDefault="009D64CE" w:rsidP="00E821C5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52917ED9" w14:textId="77777777" w:rsidR="00972975" w:rsidRPr="0046303D" w:rsidRDefault="009D64CE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32BC38D4" w14:textId="77777777" w:rsidR="00972975" w:rsidRPr="0046303D" w:rsidRDefault="00821F7C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972975" w:rsidRPr="0046303D" w14:paraId="616AA691" w14:textId="77777777" w:rsidTr="00025537">
        <w:tc>
          <w:tcPr>
            <w:tcW w:w="701" w:type="dxa"/>
          </w:tcPr>
          <w:p w14:paraId="2AF19883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117499A8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4137811F" w14:textId="77777777" w:rsidR="00972975" w:rsidRPr="0046303D" w:rsidRDefault="009D64CE" w:rsidP="00264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096159DB" w14:textId="77777777" w:rsidR="00972975" w:rsidRPr="0046303D" w:rsidRDefault="00972975" w:rsidP="002643B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76C0E6FE" w14:textId="77777777" w:rsidR="00972975" w:rsidRPr="0046303D" w:rsidRDefault="00821F7C" w:rsidP="002643B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4F6BB9F8" w14:textId="77777777" w:rsidR="002F22D2" w:rsidRDefault="002F22D2" w:rsidP="00210659">
      <w:pPr>
        <w:contextualSpacing/>
        <w:rPr>
          <w:rFonts w:ascii="Times New Roman" w:hAnsi="Times New Roman" w:cs="Times New Roman"/>
        </w:rPr>
      </w:pPr>
    </w:p>
    <w:p w14:paraId="3217E3C6" w14:textId="4F6ACDF3" w:rsidR="00FA55F2" w:rsidRPr="0046303D" w:rsidRDefault="00FA55F2" w:rsidP="00210659">
      <w:pPr>
        <w:contextualSpacing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 xml:space="preserve">   </w:t>
      </w:r>
    </w:p>
    <w:p w14:paraId="5989F25A" w14:textId="77777777" w:rsidR="00FA55F2" w:rsidRPr="0046303D" w:rsidRDefault="00FA55F2" w:rsidP="00FA55F2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Перечень </w:t>
      </w:r>
    </w:p>
    <w:p w14:paraId="1C235538" w14:textId="77777777" w:rsidR="008520AB" w:rsidRPr="0046303D" w:rsidRDefault="008520AB" w:rsidP="008520A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1288F5C0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Pr="0046303D">
        <w:rPr>
          <w:rFonts w:ascii="Times New Roman" w:hAnsi="Times New Roman" w:cs="Times New Roman"/>
        </w:rPr>
        <w:t>государственный контракт от 06.09.2022 г. № 27, счет – фактура от 03.10.2022 г. № 356, получатель</w:t>
      </w:r>
    </w:p>
    <w:p w14:paraId="2B488744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«Средняя общеобразовательная школа № 27 г. Нязепетровска»)</w:t>
      </w:r>
    </w:p>
    <w:p w14:paraId="1879FE3E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821F7C" w:rsidRPr="0046303D" w14:paraId="33B6FAF4" w14:textId="77777777" w:rsidTr="000F3733">
        <w:tc>
          <w:tcPr>
            <w:tcW w:w="701" w:type="dxa"/>
          </w:tcPr>
          <w:p w14:paraId="1B1B4F64" w14:textId="77777777" w:rsidR="00821F7C" w:rsidRPr="0046303D" w:rsidRDefault="00821F7C" w:rsidP="000F3733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01C17205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753FD040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2C252E6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2972C9D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1F7C" w:rsidRPr="0046303D" w14:paraId="76A1FBF7" w14:textId="77777777" w:rsidTr="000F3733">
        <w:tc>
          <w:tcPr>
            <w:tcW w:w="701" w:type="dxa"/>
          </w:tcPr>
          <w:p w14:paraId="0DC62A0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0647EC2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103C1759" w14:textId="77777777" w:rsidR="00821F7C" w:rsidRPr="0046303D" w:rsidRDefault="00821F7C" w:rsidP="000F3733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6C58701F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17D23758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821F7C" w:rsidRPr="0046303D" w14:paraId="1D881E3D" w14:textId="77777777" w:rsidTr="000F3733">
        <w:tc>
          <w:tcPr>
            <w:tcW w:w="701" w:type="dxa"/>
          </w:tcPr>
          <w:p w14:paraId="3F4C1A22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6593574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608913B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05C63F28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217195AF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2DEA55A7" w14:textId="77777777" w:rsidR="002F3E39" w:rsidRPr="0046303D" w:rsidRDefault="002F3E39" w:rsidP="00DE0C26">
      <w:pPr>
        <w:widowControl w:val="0"/>
        <w:autoSpaceDE w:val="0"/>
        <w:rPr>
          <w:rFonts w:ascii="Times New Roman" w:hAnsi="Times New Roman" w:cs="Times New Roman"/>
          <w:lang w:val="en-US"/>
        </w:rPr>
      </w:pPr>
    </w:p>
    <w:p w14:paraId="11E4BA04" w14:textId="77777777" w:rsidR="00DE0C26" w:rsidRPr="0046303D" w:rsidRDefault="00DE0C26" w:rsidP="00DE0C26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Перечень </w:t>
      </w:r>
    </w:p>
    <w:p w14:paraId="0EC0F6D6" w14:textId="77777777" w:rsidR="00DE0C26" w:rsidRPr="0046303D" w:rsidRDefault="00DE0C26" w:rsidP="00DE0C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>движимого имущества, передаваемого из государственной собственности Челябинской области в собственность Нязепетровского муниципального района</w:t>
      </w:r>
    </w:p>
    <w:p w14:paraId="1BCA18E1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Pr="0046303D">
        <w:rPr>
          <w:rFonts w:ascii="Times New Roman" w:hAnsi="Times New Roman" w:cs="Times New Roman"/>
        </w:rPr>
        <w:t>государственный контракт от 06.09.2022 г. № 27, счет – фактура от 03.10.2022 г. № 357, получатель</w:t>
      </w:r>
    </w:p>
    <w:p w14:paraId="33293EDD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</w:t>
      </w:r>
      <w:proofErr w:type="spellStart"/>
      <w:r w:rsidRPr="0046303D">
        <w:rPr>
          <w:rFonts w:ascii="Times New Roman" w:hAnsi="Times New Roman" w:cs="Times New Roman"/>
        </w:rPr>
        <w:t>Ситцевская</w:t>
      </w:r>
      <w:proofErr w:type="spellEnd"/>
      <w:r w:rsidRPr="0046303D">
        <w:rPr>
          <w:rFonts w:ascii="Times New Roman" w:hAnsi="Times New Roman" w:cs="Times New Roman"/>
        </w:rPr>
        <w:t xml:space="preserve"> средняя общеобразовательная школа»)</w:t>
      </w:r>
    </w:p>
    <w:p w14:paraId="505D76EE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821F7C" w:rsidRPr="0046303D" w14:paraId="5A464A8B" w14:textId="77777777" w:rsidTr="000F3733">
        <w:tc>
          <w:tcPr>
            <w:tcW w:w="701" w:type="dxa"/>
          </w:tcPr>
          <w:p w14:paraId="2CA86FB7" w14:textId="77777777" w:rsidR="00821F7C" w:rsidRPr="0046303D" w:rsidRDefault="00821F7C" w:rsidP="000F3733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54D27E7F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2A4B9EC3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3216636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1FF0219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1F7C" w:rsidRPr="0046303D" w14:paraId="3FFB5F0D" w14:textId="77777777" w:rsidTr="000F3733">
        <w:tc>
          <w:tcPr>
            <w:tcW w:w="701" w:type="dxa"/>
          </w:tcPr>
          <w:p w14:paraId="55A68D69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718BE9F4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1F9B3CAA" w14:textId="77777777" w:rsidR="00821F7C" w:rsidRPr="0046303D" w:rsidRDefault="00821F7C" w:rsidP="000F3733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21730586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54A7AF42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821F7C" w:rsidRPr="0046303D" w14:paraId="7F035A00" w14:textId="77777777" w:rsidTr="000F3733">
        <w:tc>
          <w:tcPr>
            <w:tcW w:w="701" w:type="dxa"/>
          </w:tcPr>
          <w:p w14:paraId="297A5B0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5602E532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481F9E35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00053871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6352EAB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3EA0B2CD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35F8459B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10930AB3" w14:textId="5179BD7A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4666C52A" w14:textId="77777777" w:rsidR="0046303D" w:rsidRPr="0046303D" w:rsidRDefault="0046303D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740E4220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lastRenderedPageBreak/>
        <w:t xml:space="preserve">Перечень </w:t>
      </w:r>
    </w:p>
    <w:p w14:paraId="620BC24E" w14:textId="77777777" w:rsidR="00821F7C" w:rsidRPr="0046303D" w:rsidRDefault="00821F7C" w:rsidP="00821F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движимого имущества, передаваемого из государственной собственности Челябинской области в собственность </w:t>
      </w:r>
      <w:proofErr w:type="spellStart"/>
      <w:r w:rsidRPr="0046303D">
        <w:rPr>
          <w:rFonts w:ascii="Times New Roman" w:hAnsi="Times New Roman" w:cs="Times New Roman"/>
          <w:b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b/>
        </w:rPr>
        <w:t xml:space="preserve"> муниципального района</w:t>
      </w:r>
    </w:p>
    <w:p w14:paraId="782A0DC3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Pr="0046303D">
        <w:rPr>
          <w:rFonts w:ascii="Times New Roman" w:hAnsi="Times New Roman" w:cs="Times New Roman"/>
        </w:rPr>
        <w:t>государственный контракт от 06.09.2022 г. № 27, счет – фактура от 03.10.2022 г. № 358, получатель</w:t>
      </w:r>
    </w:p>
    <w:p w14:paraId="005EF378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</w:t>
      </w:r>
      <w:proofErr w:type="spellStart"/>
      <w:r w:rsidRPr="0046303D">
        <w:rPr>
          <w:rFonts w:ascii="Times New Roman" w:hAnsi="Times New Roman" w:cs="Times New Roman"/>
        </w:rPr>
        <w:t>Ункурдинская</w:t>
      </w:r>
      <w:proofErr w:type="spellEnd"/>
      <w:r w:rsidRPr="0046303D">
        <w:rPr>
          <w:rFonts w:ascii="Times New Roman" w:hAnsi="Times New Roman" w:cs="Times New Roman"/>
        </w:rPr>
        <w:t xml:space="preserve"> средняя общеобразовательная школа»)</w:t>
      </w:r>
    </w:p>
    <w:p w14:paraId="55AEFF5C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821F7C" w:rsidRPr="0046303D" w14:paraId="77E329DF" w14:textId="77777777" w:rsidTr="000F3733">
        <w:tc>
          <w:tcPr>
            <w:tcW w:w="701" w:type="dxa"/>
          </w:tcPr>
          <w:p w14:paraId="3587522D" w14:textId="77777777" w:rsidR="00821F7C" w:rsidRPr="0046303D" w:rsidRDefault="00821F7C" w:rsidP="000F3733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236863D6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76CADA43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5F242E28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0A0B8B14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1F7C" w:rsidRPr="0046303D" w14:paraId="44414AF4" w14:textId="77777777" w:rsidTr="000F3733">
        <w:tc>
          <w:tcPr>
            <w:tcW w:w="701" w:type="dxa"/>
          </w:tcPr>
          <w:p w14:paraId="60CA4546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4AD0729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39C99EE4" w14:textId="77777777" w:rsidR="00821F7C" w:rsidRPr="0046303D" w:rsidRDefault="00821F7C" w:rsidP="000F3733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06E170F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11B768EF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821F7C" w:rsidRPr="0046303D" w14:paraId="3CC068DB" w14:textId="77777777" w:rsidTr="000F3733">
        <w:tc>
          <w:tcPr>
            <w:tcW w:w="701" w:type="dxa"/>
          </w:tcPr>
          <w:p w14:paraId="17E539FA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4FEDDC4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73293D74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10276FE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53FD700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1A05E0B2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6E89C515" w14:textId="77777777" w:rsidR="00821F7C" w:rsidRPr="0046303D" w:rsidRDefault="00821F7C" w:rsidP="00821F7C">
      <w:pPr>
        <w:contextualSpacing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365AAE37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Перечень </w:t>
      </w:r>
    </w:p>
    <w:p w14:paraId="4FDA49EC" w14:textId="77777777" w:rsidR="00821F7C" w:rsidRPr="0046303D" w:rsidRDefault="00821F7C" w:rsidP="00821F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движимого имущества, передаваемого из государственной собственности Челябинской области в собственность </w:t>
      </w:r>
      <w:proofErr w:type="spellStart"/>
      <w:r w:rsidRPr="0046303D">
        <w:rPr>
          <w:rFonts w:ascii="Times New Roman" w:hAnsi="Times New Roman" w:cs="Times New Roman"/>
          <w:b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b/>
        </w:rPr>
        <w:t xml:space="preserve"> муниципального района</w:t>
      </w:r>
    </w:p>
    <w:p w14:paraId="0452C9B1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Pr="0046303D">
        <w:rPr>
          <w:rFonts w:ascii="Times New Roman" w:hAnsi="Times New Roman" w:cs="Times New Roman"/>
        </w:rPr>
        <w:t>государственный контракт от 06.09.2022 г. № 27, счет – фактура от 03.10.2022 г. № 359, получатель</w:t>
      </w:r>
    </w:p>
    <w:p w14:paraId="77102E70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«Шемахинская средняя общеобразовательная школа»)</w:t>
      </w:r>
    </w:p>
    <w:p w14:paraId="42D28628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821F7C" w:rsidRPr="0046303D" w14:paraId="78CB7B7E" w14:textId="77777777" w:rsidTr="000F3733">
        <w:tc>
          <w:tcPr>
            <w:tcW w:w="701" w:type="dxa"/>
          </w:tcPr>
          <w:p w14:paraId="217195F5" w14:textId="77777777" w:rsidR="00821F7C" w:rsidRPr="0046303D" w:rsidRDefault="00821F7C" w:rsidP="000F3733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1D92A149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1D4239B9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10AD3DA2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61223801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1F7C" w:rsidRPr="0046303D" w14:paraId="6C2B4571" w14:textId="77777777" w:rsidTr="000F3733">
        <w:tc>
          <w:tcPr>
            <w:tcW w:w="701" w:type="dxa"/>
          </w:tcPr>
          <w:p w14:paraId="314D77A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03F40449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435503FD" w14:textId="77777777" w:rsidR="00821F7C" w:rsidRPr="0046303D" w:rsidRDefault="00821F7C" w:rsidP="000F3733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2F86E5D7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652C3648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821F7C" w:rsidRPr="0046303D" w14:paraId="7CE13140" w14:textId="77777777" w:rsidTr="000F3733">
        <w:tc>
          <w:tcPr>
            <w:tcW w:w="701" w:type="dxa"/>
          </w:tcPr>
          <w:p w14:paraId="5313DF5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3C6CA80F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2F7826E9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2F797BDB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629157C6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662B5AC9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3C2673CC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  <w:lang w:val="en-US"/>
        </w:rPr>
      </w:pPr>
    </w:p>
    <w:p w14:paraId="2A353B7E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Перечень </w:t>
      </w:r>
    </w:p>
    <w:p w14:paraId="57381734" w14:textId="77777777" w:rsidR="00821F7C" w:rsidRPr="0046303D" w:rsidRDefault="00821F7C" w:rsidP="00821F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303D">
        <w:rPr>
          <w:rFonts w:ascii="Times New Roman" w:hAnsi="Times New Roman" w:cs="Times New Roman"/>
          <w:b/>
        </w:rPr>
        <w:t xml:space="preserve">движимого имущества, передаваемого из государственной собственности Челябинской области в собственность </w:t>
      </w:r>
      <w:proofErr w:type="spellStart"/>
      <w:r w:rsidRPr="0046303D">
        <w:rPr>
          <w:rFonts w:ascii="Times New Roman" w:hAnsi="Times New Roman" w:cs="Times New Roman"/>
          <w:b/>
        </w:rPr>
        <w:t>Нязепетровского</w:t>
      </w:r>
      <w:proofErr w:type="spellEnd"/>
      <w:r w:rsidRPr="0046303D">
        <w:rPr>
          <w:rFonts w:ascii="Times New Roman" w:hAnsi="Times New Roman" w:cs="Times New Roman"/>
          <w:b/>
        </w:rPr>
        <w:t xml:space="preserve"> муниципального района</w:t>
      </w:r>
    </w:p>
    <w:p w14:paraId="1DDF1C34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  <w:b/>
        </w:rPr>
        <w:t>(</w:t>
      </w:r>
      <w:r w:rsidRPr="0046303D">
        <w:rPr>
          <w:rFonts w:ascii="Times New Roman" w:hAnsi="Times New Roman" w:cs="Times New Roman"/>
        </w:rPr>
        <w:t>государственный контракт от 06.09.2022 г. № 27, счет – фактура от 03.10.2022 г. № 360, получатель</w:t>
      </w:r>
    </w:p>
    <w:p w14:paraId="1349C977" w14:textId="77777777" w:rsidR="00821F7C" w:rsidRPr="0046303D" w:rsidRDefault="00821F7C" w:rsidP="00821F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03D">
        <w:rPr>
          <w:rFonts w:ascii="Times New Roman" w:hAnsi="Times New Roman" w:cs="Times New Roman"/>
        </w:rPr>
        <w:t>МКОУ «</w:t>
      </w:r>
      <w:proofErr w:type="spellStart"/>
      <w:r w:rsidRPr="0046303D">
        <w:rPr>
          <w:rFonts w:ascii="Times New Roman" w:hAnsi="Times New Roman" w:cs="Times New Roman"/>
        </w:rPr>
        <w:t>Араслановская</w:t>
      </w:r>
      <w:proofErr w:type="spellEnd"/>
      <w:r w:rsidRPr="0046303D">
        <w:rPr>
          <w:rFonts w:ascii="Times New Roman" w:hAnsi="Times New Roman" w:cs="Times New Roman"/>
        </w:rPr>
        <w:t xml:space="preserve"> основная общеобразовательная школа»)</w:t>
      </w:r>
    </w:p>
    <w:p w14:paraId="10C29427" w14:textId="77777777" w:rsidR="00821F7C" w:rsidRPr="0046303D" w:rsidRDefault="00821F7C" w:rsidP="00821F7C">
      <w:pPr>
        <w:jc w:val="center"/>
        <w:rPr>
          <w:rFonts w:ascii="Times New Roman" w:hAnsi="Times New Roman" w:cs="Times New Roman"/>
          <w:b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802"/>
        <w:gridCol w:w="1559"/>
        <w:gridCol w:w="1598"/>
        <w:gridCol w:w="2053"/>
      </w:tblGrid>
      <w:tr w:rsidR="00821F7C" w:rsidRPr="0046303D" w14:paraId="72844FFC" w14:textId="77777777" w:rsidTr="000F3733">
        <w:tc>
          <w:tcPr>
            <w:tcW w:w="701" w:type="dxa"/>
          </w:tcPr>
          <w:p w14:paraId="13BA5F4F" w14:textId="77777777" w:rsidR="00821F7C" w:rsidRPr="0046303D" w:rsidRDefault="00821F7C" w:rsidP="000F3733">
            <w:pPr>
              <w:contextualSpacing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02" w:type="dxa"/>
          </w:tcPr>
          <w:p w14:paraId="6FE70395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</w:tcPr>
          <w:p w14:paraId="0C815994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r w:rsidRPr="004630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598" w:type="dxa"/>
          </w:tcPr>
          <w:p w14:paraId="59562C5A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3" w:type="dxa"/>
          </w:tcPr>
          <w:p w14:paraId="59F04B44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Стоимость, руб.</w:t>
            </w:r>
          </w:p>
        </w:tc>
      </w:tr>
      <w:tr w:rsidR="00821F7C" w:rsidRPr="0046303D" w14:paraId="28AEB41B" w14:textId="77777777" w:rsidTr="000F3733">
        <w:tc>
          <w:tcPr>
            <w:tcW w:w="701" w:type="dxa"/>
          </w:tcPr>
          <w:p w14:paraId="58FD600B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2" w:type="dxa"/>
          </w:tcPr>
          <w:p w14:paraId="0B5A7C9C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Флагшток уличный. Россия</w:t>
            </w:r>
          </w:p>
        </w:tc>
        <w:tc>
          <w:tcPr>
            <w:tcW w:w="1559" w:type="dxa"/>
          </w:tcPr>
          <w:p w14:paraId="296B34C1" w14:textId="77777777" w:rsidR="00821F7C" w:rsidRPr="0046303D" w:rsidRDefault="00821F7C" w:rsidP="000F3733">
            <w:pPr>
              <w:tabs>
                <w:tab w:val="left" w:pos="295"/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</w:tcPr>
          <w:p w14:paraId="10D39FEA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  <w:tc>
          <w:tcPr>
            <w:tcW w:w="2053" w:type="dxa"/>
          </w:tcPr>
          <w:p w14:paraId="21AA98A5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303D">
              <w:rPr>
                <w:rFonts w:ascii="Times New Roman" w:hAnsi="Times New Roman" w:cs="Times New Roman"/>
              </w:rPr>
              <w:t>38 664,47</w:t>
            </w:r>
          </w:p>
        </w:tc>
      </w:tr>
      <w:tr w:rsidR="00821F7C" w:rsidRPr="0046303D" w14:paraId="7BC51DD6" w14:textId="77777777" w:rsidTr="000F3733">
        <w:tc>
          <w:tcPr>
            <w:tcW w:w="701" w:type="dxa"/>
          </w:tcPr>
          <w:p w14:paraId="51403232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</w:tcPr>
          <w:p w14:paraId="26D27F75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</w:tcPr>
          <w:p w14:paraId="7470766E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30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8" w:type="dxa"/>
          </w:tcPr>
          <w:p w14:paraId="197C4C61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14:paraId="508AE6CD" w14:textId="77777777" w:rsidR="00821F7C" w:rsidRPr="0046303D" w:rsidRDefault="00821F7C" w:rsidP="000F3733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6303D">
              <w:rPr>
                <w:rFonts w:ascii="Times New Roman" w:hAnsi="Times New Roman" w:cs="Times New Roman"/>
                <w:b/>
              </w:rPr>
              <w:t>38 664,47</w:t>
            </w:r>
          </w:p>
        </w:tc>
      </w:tr>
    </w:tbl>
    <w:p w14:paraId="54169300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p w14:paraId="01125560" w14:textId="77777777" w:rsidR="00821F7C" w:rsidRPr="0046303D" w:rsidRDefault="00821F7C" w:rsidP="00821F7C">
      <w:pPr>
        <w:widowControl w:val="0"/>
        <w:autoSpaceDE w:val="0"/>
        <w:rPr>
          <w:rFonts w:ascii="Times New Roman" w:hAnsi="Times New Roman" w:cs="Times New Roman"/>
        </w:rPr>
      </w:pPr>
    </w:p>
    <w:sectPr w:rsidR="00821F7C" w:rsidRPr="0046303D" w:rsidSect="002248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D8"/>
    <w:rsid w:val="00025537"/>
    <w:rsid w:val="00033EA0"/>
    <w:rsid w:val="000A5724"/>
    <w:rsid w:val="000C64D4"/>
    <w:rsid w:val="000D2DE9"/>
    <w:rsid w:val="00134EED"/>
    <w:rsid w:val="001448A2"/>
    <w:rsid w:val="0017063A"/>
    <w:rsid w:val="001B630D"/>
    <w:rsid w:val="001C7191"/>
    <w:rsid w:val="001E28F5"/>
    <w:rsid w:val="001F53C1"/>
    <w:rsid w:val="001F6E81"/>
    <w:rsid w:val="00210659"/>
    <w:rsid w:val="002248D3"/>
    <w:rsid w:val="0023300A"/>
    <w:rsid w:val="002372EB"/>
    <w:rsid w:val="002643BF"/>
    <w:rsid w:val="002B1796"/>
    <w:rsid w:val="002F22D2"/>
    <w:rsid w:val="002F3E39"/>
    <w:rsid w:val="003038F0"/>
    <w:rsid w:val="00305054"/>
    <w:rsid w:val="00311CE7"/>
    <w:rsid w:val="00353F0D"/>
    <w:rsid w:val="00362F0B"/>
    <w:rsid w:val="0037697C"/>
    <w:rsid w:val="00393C6E"/>
    <w:rsid w:val="003B3CBF"/>
    <w:rsid w:val="003E3209"/>
    <w:rsid w:val="003E4A8C"/>
    <w:rsid w:val="003F6C7A"/>
    <w:rsid w:val="00413C91"/>
    <w:rsid w:val="00433E37"/>
    <w:rsid w:val="0046303D"/>
    <w:rsid w:val="00471D5F"/>
    <w:rsid w:val="004B409A"/>
    <w:rsid w:val="00575A37"/>
    <w:rsid w:val="005D1F9F"/>
    <w:rsid w:val="00633434"/>
    <w:rsid w:val="00644AD1"/>
    <w:rsid w:val="0067667F"/>
    <w:rsid w:val="006812BD"/>
    <w:rsid w:val="006B7F36"/>
    <w:rsid w:val="006E4B70"/>
    <w:rsid w:val="006E601C"/>
    <w:rsid w:val="00715438"/>
    <w:rsid w:val="007620D3"/>
    <w:rsid w:val="00782841"/>
    <w:rsid w:val="00796A20"/>
    <w:rsid w:val="00811195"/>
    <w:rsid w:val="00821F7C"/>
    <w:rsid w:val="00830D84"/>
    <w:rsid w:val="00843691"/>
    <w:rsid w:val="008520AB"/>
    <w:rsid w:val="00863DAD"/>
    <w:rsid w:val="0086472D"/>
    <w:rsid w:val="00887A4A"/>
    <w:rsid w:val="00897608"/>
    <w:rsid w:val="008E6B51"/>
    <w:rsid w:val="00900648"/>
    <w:rsid w:val="0091024A"/>
    <w:rsid w:val="009110E2"/>
    <w:rsid w:val="0091267F"/>
    <w:rsid w:val="0092230F"/>
    <w:rsid w:val="009415EF"/>
    <w:rsid w:val="009416B5"/>
    <w:rsid w:val="00972975"/>
    <w:rsid w:val="009804A6"/>
    <w:rsid w:val="009D00C3"/>
    <w:rsid w:val="009D64CE"/>
    <w:rsid w:val="00A12687"/>
    <w:rsid w:val="00A16BDC"/>
    <w:rsid w:val="00A738A6"/>
    <w:rsid w:val="00A7767C"/>
    <w:rsid w:val="00AD6840"/>
    <w:rsid w:val="00AF1B2B"/>
    <w:rsid w:val="00AF34E5"/>
    <w:rsid w:val="00B012B6"/>
    <w:rsid w:val="00B746F1"/>
    <w:rsid w:val="00BA499F"/>
    <w:rsid w:val="00BC6429"/>
    <w:rsid w:val="00C3162E"/>
    <w:rsid w:val="00C408CE"/>
    <w:rsid w:val="00C57295"/>
    <w:rsid w:val="00C7375B"/>
    <w:rsid w:val="00C82689"/>
    <w:rsid w:val="00C95638"/>
    <w:rsid w:val="00CE5A0B"/>
    <w:rsid w:val="00D6480F"/>
    <w:rsid w:val="00D966D8"/>
    <w:rsid w:val="00DE0C26"/>
    <w:rsid w:val="00E07991"/>
    <w:rsid w:val="00E3573A"/>
    <w:rsid w:val="00E45BA6"/>
    <w:rsid w:val="00E47E99"/>
    <w:rsid w:val="00E5592C"/>
    <w:rsid w:val="00E821C5"/>
    <w:rsid w:val="00E957AD"/>
    <w:rsid w:val="00EA0649"/>
    <w:rsid w:val="00EB4403"/>
    <w:rsid w:val="00EB5035"/>
    <w:rsid w:val="00ED3E54"/>
    <w:rsid w:val="00F24F11"/>
    <w:rsid w:val="00F344E1"/>
    <w:rsid w:val="00F81EE6"/>
    <w:rsid w:val="00FA182C"/>
    <w:rsid w:val="00F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0E8C"/>
  <w15:docId w15:val="{7BCCB93C-D26F-46E2-A8C8-2ABD052D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48D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D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DA22-FE08-4234-9B29-A7ECE703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Recepchen</cp:lastModifiedBy>
  <cp:revision>54</cp:revision>
  <cp:lastPrinted>2023-02-08T06:47:00Z</cp:lastPrinted>
  <dcterms:created xsi:type="dcterms:W3CDTF">2018-04-11T04:55:00Z</dcterms:created>
  <dcterms:modified xsi:type="dcterms:W3CDTF">2023-02-21T06:18:00Z</dcterms:modified>
</cp:coreProperties>
</file>