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42DD" w14:textId="5824034E" w:rsidR="00FB3B0F" w:rsidRDefault="00FB3B0F" w:rsidP="00FB3B0F"/>
    <w:p w14:paraId="707BE5AF" w14:textId="77777777" w:rsidR="00FB3B0F" w:rsidRDefault="00FB3B0F" w:rsidP="00FB3B0F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5C275CC3" w14:textId="77777777" w:rsidR="00FB3B0F" w:rsidRDefault="00FB3B0F" w:rsidP="00FB3B0F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6D1E9E25" w14:textId="77777777" w:rsidR="00FB3B0F" w:rsidRPr="00FB3B0F" w:rsidRDefault="00FB3B0F" w:rsidP="00FB3B0F">
      <w:pPr>
        <w:tabs>
          <w:tab w:val="left" w:pos="8280"/>
        </w:tabs>
        <w:rPr>
          <w:b/>
          <w:sz w:val="32"/>
        </w:rPr>
      </w:pPr>
    </w:p>
    <w:p w14:paraId="4AA5F491" w14:textId="77777777" w:rsidR="00FB3B0F" w:rsidRPr="00FB3B0F" w:rsidRDefault="00657E95" w:rsidP="00FB3B0F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 w:rsidRPr="00FB3B0F">
        <w:rPr>
          <w:b/>
          <w:sz w:val="32"/>
        </w:rPr>
        <w:t>Администрация Нязепетровского</w:t>
      </w:r>
      <w:r w:rsidR="00FB3B0F" w:rsidRPr="00FB3B0F">
        <w:rPr>
          <w:b/>
          <w:sz w:val="32"/>
        </w:rPr>
        <w:t xml:space="preserve"> </w:t>
      </w:r>
      <w:r w:rsidR="00FB3B0F" w:rsidRPr="00FB3B0F">
        <w:rPr>
          <w:b/>
          <w:sz w:val="32"/>
          <w:szCs w:val="32"/>
        </w:rPr>
        <w:t xml:space="preserve">муниципального района </w:t>
      </w:r>
    </w:p>
    <w:p w14:paraId="5BA433B8" w14:textId="77777777" w:rsidR="00FB3B0F" w:rsidRPr="00FB3B0F" w:rsidRDefault="00FB3B0F" w:rsidP="00FB3B0F"/>
    <w:p w14:paraId="4560F9E7" w14:textId="77777777" w:rsidR="00FB3B0F" w:rsidRPr="00FB3B0F" w:rsidRDefault="00FB3B0F" w:rsidP="00FB3B0F">
      <w:pPr>
        <w:pStyle w:val="1"/>
        <w:tabs>
          <w:tab w:val="left" w:pos="8280"/>
        </w:tabs>
        <w:jc w:val="center"/>
        <w:rPr>
          <w:b/>
          <w:sz w:val="32"/>
        </w:rPr>
      </w:pPr>
      <w:r w:rsidRPr="00FB3B0F">
        <w:rPr>
          <w:b/>
          <w:sz w:val="32"/>
          <w:szCs w:val="32"/>
        </w:rPr>
        <w:t>Челябинской области</w:t>
      </w:r>
    </w:p>
    <w:p w14:paraId="345FE783" w14:textId="77777777" w:rsidR="00FB3B0F" w:rsidRPr="00FB3B0F" w:rsidRDefault="00FB3B0F" w:rsidP="00FB3B0F">
      <w:pPr>
        <w:tabs>
          <w:tab w:val="left" w:pos="8280"/>
        </w:tabs>
        <w:jc w:val="center"/>
        <w:rPr>
          <w:b/>
          <w:sz w:val="32"/>
        </w:rPr>
      </w:pPr>
    </w:p>
    <w:p w14:paraId="5E416933" w14:textId="77777777" w:rsidR="00FB3B0F" w:rsidRPr="00FB3B0F" w:rsidRDefault="00FB3B0F" w:rsidP="00FB3B0F">
      <w:pPr>
        <w:tabs>
          <w:tab w:val="left" w:pos="8280"/>
        </w:tabs>
        <w:jc w:val="center"/>
        <w:rPr>
          <w:b/>
          <w:sz w:val="28"/>
          <w:szCs w:val="28"/>
        </w:rPr>
      </w:pPr>
      <w:r w:rsidRPr="00FB3B0F">
        <w:rPr>
          <w:b/>
          <w:sz w:val="28"/>
          <w:szCs w:val="28"/>
        </w:rPr>
        <w:t>П О С Т А Н О В Л Е Н И Е</w:t>
      </w:r>
    </w:p>
    <w:p w14:paraId="0E6DB6DA" w14:textId="18187510" w:rsidR="00FB3B0F" w:rsidRPr="00FB3B0F" w:rsidRDefault="0088629D" w:rsidP="00FB3B0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67337" wp14:editId="05AEA5BA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057900" cy="635"/>
                <wp:effectExtent l="19050" t="20320" r="1905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20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" strokeweight="3pt">
                <v:stroke linestyle="thinThin"/>
              </v:line>
            </w:pict>
          </mc:Fallback>
        </mc:AlternateContent>
      </w:r>
      <w:r w:rsidR="00FB3B0F" w:rsidRPr="00FB3B0F">
        <w:rPr>
          <w:sz w:val="32"/>
        </w:rPr>
        <w:t xml:space="preserve"> </w:t>
      </w:r>
    </w:p>
    <w:p w14:paraId="220C7D33" w14:textId="4E7E8533" w:rsidR="00FB3B0F" w:rsidRPr="00FB3B0F" w:rsidRDefault="006C5678" w:rsidP="00FB3B0F">
      <w:pPr>
        <w:pStyle w:val="2"/>
        <w:tabs>
          <w:tab w:val="left" w:pos="8280"/>
        </w:tabs>
        <w:ind w:left="0"/>
        <w:rPr>
          <w:b/>
          <w:sz w:val="22"/>
          <w:szCs w:val="22"/>
          <w:u w:val="single"/>
        </w:rPr>
      </w:pPr>
      <w:r w:rsidRPr="007D32FC">
        <w:rPr>
          <w:b/>
          <w:sz w:val="22"/>
          <w:szCs w:val="22"/>
        </w:rPr>
        <w:t>о</w:t>
      </w:r>
      <w:r w:rsidR="00D578C2" w:rsidRPr="007D32FC">
        <w:rPr>
          <w:b/>
          <w:sz w:val="22"/>
          <w:szCs w:val="22"/>
        </w:rPr>
        <w:t>т</w:t>
      </w:r>
      <w:r w:rsidR="00D578C2">
        <w:rPr>
          <w:b/>
          <w:sz w:val="22"/>
          <w:szCs w:val="22"/>
        </w:rPr>
        <w:t xml:space="preserve"> </w:t>
      </w:r>
      <w:r w:rsidR="00111A7E">
        <w:rPr>
          <w:b/>
          <w:sz w:val="22"/>
          <w:szCs w:val="22"/>
        </w:rPr>
        <w:t>1</w:t>
      </w:r>
      <w:r w:rsidR="00D00521">
        <w:rPr>
          <w:b/>
          <w:sz w:val="22"/>
          <w:szCs w:val="22"/>
        </w:rPr>
        <w:t>8</w:t>
      </w:r>
      <w:r w:rsidR="00111A7E">
        <w:rPr>
          <w:b/>
          <w:sz w:val="22"/>
          <w:szCs w:val="22"/>
        </w:rPr>
        <w:t>.05.2023 г.</w:t>
      </w:r>
      <w:r w:rsidR="00E93AD8">
        <w:rPr>
          <w:b/>
          <w:sz w:val="22"/>
          <w:szCs w:val="22"/>
        </w:rPr>
        <w:t xml:space="preserve"> </w:t>
      </w:r>
      <w:r w:rsidR="00FB3B0F" w:rsidRPr="00FB3B0F">
        <w:rPr>
          <w:b/>
          <w:sz w:val="22"/>
          <w:szCs w:val="22"/>
        </w:rPr>
        <w:t>№</w:t>
      </w:r>
      <w:r w:rsidR="00D00521">
        <w:rPr>
          <w:b/>
          <w:sz w:val="22"/>
          <w:szCs w:val="22"/>
        </w:rPr>
        <w:t xml:space="preserve"> 334</w:t>
      </w:r>
      <w:r w:rsidR="00476404">
        <w:rPr>
          <w:b/>
          <w:sz w:val="22"/>
          <w:szCs w:val="22"/>
        </w:rPr>
        <w:t xml:space="preserve"> </w:t>
      </w:r>
      <w:r w:rsidR="00FB3B0F" w:rsidRPr="00FB3B0F">
        <w:rPr>
          <w:b/>
          <w:sz w:val="22"/>
          <w:szCs w:val="22"/>
        </w:rPr>
        <w:t xml:space="preserve"> </w:t>
      </w:r>
    </w:p>
    <w:p w14:paraId="542BC340" w14:textId="77777777" w:rsidR="00FB3B0F" w:rsidRPr="00FB3B0F" w:rsidRDefault="00FB3B0F" w:rsidP="00FB3B0F">
      <w:pPr>
        <w:rPr>
          <w:b/>
          <w:sz w:val="22"/>
          <w:szCs w:val="22"/>
        </w:rPr>
      </w:pPr>
      <w:r w:rsidRPr="00FB3B0F">
        <w:rPr>
          <w:b/>
          <w:sz w:val="22"/>
          <w:szCs w:val="22"/>
        </w:rPr>
        <w:t>г. Нязепетровск</w:t>
      </w:r>
    </w:p>
    <w:p w14:paraId="2DEE5128" w14:textId="77777777" w:rsidR="009057A2" w:rsidRDefault="009057A2" w:rsidP="009057A2">
      <w:pPr>
        <w:tabs>
          <w:tab w:val="left" w:pos="4320"/>
        </w:tabs>
        <w:ind w:right="5395"/>
        <w:jc w:val="both"/>
      </w:pPr>
    </w:p>
    <w:p w14:paraId="2AAC3C61" w14:textId="77777777" w:rsidR="00EE3DBE" w:rsidRDefault="00A745D7" w:rsidP="00071826">
      <w:pPr>
        <w:tabs>
          <w:tab w:val="left" w:pos="4111"/>
        </w:tabs>
        <w:ind w:right="5384"/>
        <w:jc w:val="both"/>
      </w:pPr>
      <w:r>
        <w:t>О</w:t>
      </w:r>
      <w:r w:rsidR="005E2048">
        <w:t xml:space="preserve"> внесении изменени</w:t>
      </w:r>
      <w:r w:rsidR="00380B3A" w:rsidRPr="007D32FC">
        <w:t>я</w:t>
      </w:r>
      <w:r w:rsidR="005E2048">
        <w:t xml:space="preserve"> в постановление</w:t>
      </w:r>
      <w:r w:rsidR="00355B5E">
        <w:t xml:space="preserve"> </w:t>
      </w:r>
      <w:r w:rsidR="005E2048">
        <w:t>администрации Нязепетровского муниципального района</w:t>
      </w:r>
      <w:r w:rsidR="00355B5E">
        <w:t xml:space="preserve"> </w:t>
      </w:r>
      <w:r w:rsidR="00302C85">
        <w:t xml:space="preserve">от </w:t>
      </w:r>
      <w:r w:rsidR="00476404">
        <w:t>30</w:t>
      </w:r>
      <w:r w:rsidR="00302C85">
        <w:t>.</w:t>
      </w:r>
      <w:r w:rsidR="00476404">
        <w:t>11</w:t>
      </w:r>
      <w:r w:rsidR="00302C85">
        <w:t>.202</w:t>
      </w:r>
      <w:r w:rsidR="00CC7DA0">
        <w:t>1</w:t>
      </w:r>
      <w:r w:rsidR="00302C85">
        <w:t xml:space="preserve"> г. № </w:t>
      </w:r>
      <w:r w:rsidR="00476404">
        <w:t>1020</w:t>
      </w:r>
    </w:p>
    <w:p w14:paraId="2C952EB4" w14:textId="77777777" w:rsidR="00071826" w:rsidRDefault="00071826" w:rsidP="004016D9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2D8495" w14:textId="77777777" w:rsidR="00071826" w:rsidRDefault="00071826" w:rsidP="004016D9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44361F" w14:textId="77777777" w:rsidR="004016D9" w:rsidRDefault="00A240AF" w:rsidP="004016D9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016D9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дминистрация Нязепетровского муниципального района </w:t>
      </w:r>
    </w:p>
    <w:p w14:paraId="6EDD35F9" w14:textId="77777777" w:rsidR="009057A2" w:rsidRDefault="009057A2" w:rsidP="006E6BD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1D49C9">
        <w:t>ПОСТАНОВЛЯЕТ:</w:t>
      </w:r>
    </w:p>
    <w:p w14:paraId="771F653D" w14:textId="77777777" w:rsidR="00D00521" w:rsidRDefault="00355B5E" w:rsidP="00D00521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1. Внести в </w:t>
      </w:r>
      <w:r w:rsidR="00A240AF">
        <w:t xml:space="preserve">административный регламент предоставление муниципальной услуги </w:t>
      </w:r>
      <w:r w:rsidR="00A240AF" w:rsidRPr="004B760E">
        <w:t>«Запись на обучение по дополнительной общеобразовательной программе»</w:t>
      </w:r>
      <w:r w:rsidR="00CA0390">
        <w:t>,</w:t>
      </w:r>
      <w:r w:rsidR="00A240AF">
        <w:t xml:space="preserve"> утвержденный </w:t>
      </w:r>
      <w:r>
        <w:t>постановление</w:t>
      </w:r>
      <w:r w:rsidR="00A240AF">
        <w:t>м</w:t>
      </w:r>
      <w:r>
        <w:t xml:space="preserve"> администрации Нязепетровского муниципального </w:t>
      </w:r>
      <w:r w:rsidR="00657E95">
        <w:t xml:space="preserve">района </w:t>
      </w:r>
      <w:r w:rsidRPr="00302C85">
        <w:t xml:space="preserve">от </w:t>
      </w:r>
      <w:r w:rsidR="00476404">
        <w:t>30.11.202</w:t>
      </w:r>
      <w:r w:rsidR="00CC7DA0">
        <w:t>1</w:t>
      </w:r>
      <w:r w:rsidR="00476404">
        <w:t xml:space="preserve"> г. </w:t>
      </w:r>
      <w:r w:rsidR="00CA0390">
        <w:t xml:space="preserve">  </w:t>
      </w:r>
      <w:r w:rsidR="00476404">
        <w:t>№ 1020</w:t>
      </w:r>
      <w:r w:rsidR="00A240AF">
        <w:t xml:space="preserve"> (</w:t>
      </w:r>
      <w:r w:rsidR="00CA0390">
        <w:t>с изменениями</w:t>
      </w:r>
      <w:r w:rsidR="00CA0390" w:rsidRPr="00D00521">
        <w:t>,</w:t>
      </w:r>
      <w:r w:rsidR="00A240AF">
        <w:t xml:space="preserve"> утвержденными постановлением администрации Нязепетровского муниципального района от 02.02.2023 г. № 74) </w:t>
      </w:r>
      <w:r w:rsidR="008F786E" w:rsidRPr="004B760E">
        <w:t>следующ</w:t>
      </w:r>
      <w:r w:rsidR="00A240AF">
        <w:t>е</w:t>
      </w:r>
      <w:r w:rsidR="008F786E" w:rsidRPr="004B760E">
        <w:t>е изменени</w:t>
      </w:r>
      <w:r w:rsidR="00380B3A" w:rsidRPr="004B760E">
        <w:t>е</w:t>
      </w:r>
      <w:r w:rsidR="000028FE" w:rsidRPr="004B760E">
        <w:t>:</w:t>
      </w:r>
    </w:p>
    <w:p w14:paraId="5BA3EC23" w14:textId="00AAB28F" w:rsidR="00A240AF" w:rsidRDefault="00A240AF" w:rsidP="00D00521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  </w:t>
      </w:r>
      <w:r w:rsidR="003F59AE" w:rsidRPr="00D00521">
        <w:t>раздел 8</w:t>
      </w:r>
      <w:r w:rsidR="00CA0390">
        <w:t xml:space="preserve"> «</w:t>
      </w:r>
      <w:r w:rsidR="00D00521">
        <w:t>Срок предоставления муниципальной услуги</w:t>
      </w:r>
      <w:r w:rsidR="00CA0390">
        <w:t>»</w:t>
      </w:r>
      <w:r w:rsidR="003F59AE">
        <w:t xml:space="preserve"> </w:t>
      </w:r>
      <w:r w:rsidR="00CA0390">
        <w:t>а</w:t>
      </w:r>
      <w:r w:rsidR="003F59AE">
        <w:t>дминистративного регламента изложить в следующей редакции:</w:t>
      </w:r>
    </w:p>
    <w:p w14:paraId="3AA6E02B" w14:textId="77777777" w:rsidR="003F59AE" w:rsidRDefault="003F59AE" w:rsidP="00D00521">
      <w:pPr>
        <w:pStyle w:val="a5"/>
        <w:tabs>
          <w:tab w:val="left" w:pos="1134"/>
          <w:tab w:val="left" w:pos="4253"/>
        </w:tabs>
        <w:ind w:left="0" w:right="182" w:firstLine="709"/>
        <w:jc w:val="left"/>
      </w:pPr>
      <w:r>
        <w:t xml:space="preserve">«8.1. Срок предоставления муниципальной </w:t>
      </w:r>
      <w:r w:rsidR="00111A7E">
        <w:t>услуги составляет 3 рабочих дня</w:t>
      </w:r>
      <w:r>
        <w:t xml:space="preserve"> со дня регистрации Запроса о предоставлении муниципальной услуги в Организации.</w:t>
      </w:r>
    </w:p>
    <w:p w14:paraId="2EF2A937" w14:textId="77777777" w:rsidR="003F59AE" w:rsidRDefault="003F59AE" w:rsidP="00D00521">
      <w:pPr>
        <w:pStyle w:val="a5"/>
        <w:tabs>
          <w:tab w:val="left" w:pos="1134"/>
          <w:tab w:val="left" w:pos="4253"/>
        </w:tabs>
        <w:ind w:left="0" w:right="182" w:firstLine="709"/>
        <w:jc w:val="left"/>
      </w:pPr>
      <w:r>
        <w:t>8.2. В случае наличия оснований для отказа в предоставлении муниципальной услуги, соответствующий результат направляется Заявител</w:t>
      </w:r>
      <w:r w:rsidR="00111A7E">
        <w:t>ю в срок не более 3 рабочих дня</w:t>
      </w:r>
      <w:r>
        <w:t xml:space="preserve"> со дня регистрации Запроса о предоставлении муниципальной услуги в Организации».</w:t>
      </w:r>
    </w:p>
    <w:p w14:paraId="2E52636C" w14:textId="77777777" w:rsidR="001804AC" w:rsidRPr="001D49C9" w:rsidRDefault="00302C85" w:rsidP="001804AC">
      <w:pPr>
        <w:ind w:firstLine="708"/>
        <w:jc w:val="both"/>
      </w:pPr>
      <w:r>
        <w:t>2.</w:t>
      </w:r>
      <w:r w:rsidR="00607CB4">
        <w:t> </w:t>
      </w:r>
      <w:r w:rsidR="001804AC">
        <w:t>Управлению экономического развития, сельского хозяйства и туризма администрации Нязепетровского муниципального района (</w:t>
      </w:r>
      <w:proofErr w:type="spellStart"/>
      <w:r w:rsidR="001804AC">
        <w:t>Пенькова</w:t>
      </w:r>
      <w:proofErr w:type="spellEnd"/>
      <w:r w:rsidR="001804AC">
        <w:t xml:space="preserve"> Л.Г.) внести изменение в 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14:paraId="29BCE1CE" w14:textId="77777777" w:rsidR="00B47A7E" w:rsidRDefault="00302C85" w:rsidP="00B47A7E">
      <w:pPr>
        <w:tabs>
          <w:tab w:val="left" w:pos="1200"/>
        </w:tabs>
        <w:ind w:firstLine="709"/>
        <w:jc w:val="both"/>
      </w:pPr>
      <w:r w:rsidRPr="00D578C2">
        <w:t>3</w:t>
      </w:r>
      <w:r w:rsidR="001070A1">
        <w:t>.</w:t>
      </w:r>
      <w:r w:rsidR="00F03EC4" w:rsidRPr="00D578C2">
        <w:t> </w:t>
      </w:r>
      <w:r w:rsidR="00C76967" w:rsidRPr="00D578C2"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</w:t>
      </w:r>
    </w:p>
    <w:p w14:paraId="4ACC0B11" w14:textId="4739104A" w:rsidR="00D00521" w:rsidRDefault="00D00521" w:rsidP="00D00521">
      <w:pPr>
        <w:pStyle w:val="a7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D00521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46C9E5B0" w14:textId="4A7D7A5C" w:rsidR="00D00521" w:rsidRDefault="00D00521" w:rsidP="00B47A7E">
      <w:pPr>
        <w:tabs>
          <w:tab w:val="left" w:pos="1200"/>
        </w:tabs>
        <w:ind w:firstLine="709"/>
        <w:jc w:val="both"/>
      </w:pPr>
    </w:p>
    <w:p w14:paraId="4E2F5ED2" w14:textId="77777777" w:rsidR="008E1D2D" w:rsidRDefault="008E1D2D" w:rsidP="009057A2">
      <w:pPr>
        <w:jc w:val="both"/>
        <w:rPr>
          <w:strike/>
        </w:rPr>
      </w:pPr>
    </w:p>
    <w:p w14:paraId="0A5586F8" w14:textId="77777777" w:rsidR="004B760E" w:rsidRDefault="004B760E" w:rsidP="009057A2">
      <w:pPr>
        <w:jc w:val="both"/>
      </w:pPr>
    </w:p>
    <w:p w14:paraId="0E27820F" w14:textId="77777777" w:rsidR="009057A2" w:rsidRDefault="009057A2" w:rsidP="009057A2">
      <w:pPr>
        <w:jc w:val="both"/>
      </w:pPr>
      <w:r>
        <w:t xml:space="preserve">Глава Нязепетровского </w:t>
      </w:r>
    </w:p>
    <w:p w14:paraId="1CB52223" w14:textId="77777777" w:rsidR="00EE3DBE" w:rsidRDefault="009057A2" w:rsidP="00DD6E43">
      <w:pPr>
        <w:tabs>
          <w:tab w:val="left" w:pos="0"/>
        </w:tabs>
      </w:pPr>
      <w:r>
        <w:t xml:space="preserve">муниципального района                 </w:t>
      </w:r>
      <w:r w:rsidR="00A745D7">
        <w:t xml:space="preserve">                                                                        </w:t>
      </w:r>
      <w:r w:rsidR="00F03EC4">
        <w:t xml:space="preserve">   </w:t>
      </w:r>
      <w:r>
        <w:t xml:space="preserve">   </w:t>
      </w:r>
      <w:r w:rsidR="004C018E">
        <w:t>С.А. Кравцов</w:t>
      </w:r>
    </w:p>
    <w:p w14:paraId="6BEB6464" w14:textId="77777777" w:rsidR="004C018E" w:rsidRPr="00DD09F7" w:rsidRDefault="004C018E" w:rsidP="00DD6E43">
      <w:pPr>
        <w:tabs>
          <w:tab w:val="left" w:pos="0"/>
        </w:tabs>
      </w:pPr>
    </w:p>
    <w:p w14:paraId="40773BB3" w14:textId="77777777" w:rsidR="00EE3DBE" w:rsidRPr="00DD09F7" w:rsidRDefault="00EE3DBE" w:rsidP="00DD6E43">
      <w:pPr>
        <w:tabs>
          <w:tab w:val="left" w:pos="0"/>
        </w:tabs>
      </w:pPr>
    </w:p>
    <w:sectPr w:rsidR="00EE3DBE" w:rsidRPr="00DD09F7" w:rsidSect="006F76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235"/>
    <w:multiLevelType w:val="hybridMultilevel"/>
    <w:tmpl w:val="3DE85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BC4"/>
    <w:multiLevelType w:val="hybridMultilevel"/>
    <w:tmpl w:val="5934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503"/>
    <w:multiLevelType w:val="hybridMultilevel"/>
    <w:tmpl w:val="D56AE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300F"/>
    <w:multiLevelType w:val="hybridMultilevel"/>
    <w:tmpl w:val="7876BB7E"/>
    <w:lvl w:ilvl="0" w:tplc="2CE6CA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0249"/>
    <w:multiLevelType w:val="multilevel"/>
    <w:tmpl w:val="C7521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A6"/>
    <w:rsid w:val="000028FE"/>
    <w:rsid w:val="00017D27"/>
    <w:rsid w:val="00027581"/>
    <w:rsid w:val="0003575B"/>
    <w:rsid w:val="00040D63"/>
    <w:rsid w:val="00040F34"/>
    <w:rsid w:val="00043271"/>
    <w:rsid w:val="00070EB6"/>
    <w:rsid w:val="00071826"/>
    <w:rsid w:val="00076315"/>
    <w:rsid w:val="00094BB0"/>
    <w:rsid w:val="000B5150"/>
    <w:rsid w:val="000B718A"/>
    <w:rsid w:val="000C2026"/>
    <w:rsid w:val="001070A1"/>
    <w:rsid w:val="00111A7E"/>
    <w:rsid w:val="001178B5"/>
    <w:rsid w:val="001302FF"/>
    <w:rsid w:val="0014471E"/>
    <w:rsid w:val="0015299C"/>
    <w:rsid w:val="001804AC"/>
    <w:rsid w:val="0018221C"/>
    <w:rsid w:val="001A1E6B"/>
    <w:rsid w:val="001A3019"/>
    <w:rsid w:val="001D49C9"/>
    <w:rsid w:val="001E1E8D"/>
    <w:rsid w:val="001E3214"/>
    <w:rsid w:val="00202B8C"/>
    <w:rsid w:val="00215BE4"/>
    <w:rsid w:val="00240C97"/>
    <w:rsid w:val="00254E25"/>
    <w:rsid w:val="00264BA6"/>
    <w:rsid w:val="002755C7"/>
    <w:rsid w:val="00283F16"/>
    <w:rsid w:val="00295812"/>
    <w:rsid w:val="002F1CDD"/>
    <w:rsid w:val="00302C85"/>
    <w:rsid w:val="00302EF0"/>
    <w:rsid w:val="00305339"/>
    <w:rsid w:val="00355B5E"/>
    <w:rsid w:val="00371620"/>
    <w:rsid w:val="00380B3A"/>
    <w:rsid w:val="003A308D"/>
    <w:rsid w:val="003D15BE"/>
    <w:rsid w:val="003D578E"/>
    <w:rsid w:val="003D5FAD"/>
    <w:rsid w:val="003E3F3F"/>
    <w:rsid w:val="003E6519"/>
    <w:rsid w:val="003F11C6"/>
    <w:rsid w:val="003F59AE"/>
    <w:rsid w:val="004016D9"/>
    <w:rsid w:val="00451B8E"/>
    <w:rsid w:val="00475FE1"/>
    <w:rsid w:val="00476404"/>
    <w:rsid w:val="00494C24"/>
    <w:rsid w:val="004A5782"/>
    <w:rsid w:val="004B63AD"/>
    <w:rsid w:val="004B760E"/>
    <w:rsid w:val="004C018E"/>
    <w:rsid w:val="004D3783"/>
    <w:rsid w:val="00512836"/>
    <w:rsid w:val="00553D96"/>
    <w:rsid w:val="005724C5"/>
    <w:rsid w:val="00576069"/>
    <w:rsid w:val="00594DE0"/>
    <w:rsid w:val="005B531F"/>
    <w:rsid w:val="005D0FB2"/>
    <w:rsid w:val="005E2048"/>
    <w:rsid w:val="005F0DB8"/>
    <w:rsid w:val="005F26D1"/>
    <w:rsid w:val="005F3492"/>
    <w:rsid w:val="00607CB4"/>
    <w:rsid w:val="00615A0F"/>
    <w:rsid w:val="006322EF"/>
    <w:rsid w:val="00646D45"/>
    <w:rsid w:val="00650E82"/>
    <w:rsid w:val="00656568"/>
    <w:rsid w:val="00657264"/>
    <w:rsid w:val="00657E95"/>
    <w:rsid w:val="006668BD"/>
    <w:rsid w:val="00667604"/>
    <w:rsid w:val="00674141"/>
    <w:rsid w:val="0067500A"/>
    <w:rsid w:val="006C5678"/>
    <w:rsid w:val="006E5B1E"/>
    <w:rsid w:val="006E6BD5"/>
    <w:rsid w:val="006F7675"/>
    <w:rsid w:val="00711908"/>
    <w:rsid w:val="007220D2"/>
    <w:rsid w:val="00725A59"/>
    <w:rsid w:val="007904B2"/>
    <w:rsid w:val="007C2EFE"/>
    <w:rsid w:val="007D32FC"/>
    <w:rsid w:val="007D7019"/>
    <w:rsid w:val="00804DCB"/>
    <w:rsid w:val="00807878"/>
    <w:rsid w:val="008135C4"/>
    <w:rsid w:val="00835422"/>
    <w:rsid w:val="00882A30"/>
    <w:rsid w:val="0088629D"/>
    <w:rsid w:val="008B592C"/>
    <w:rsid w:val="008D691A"/>
    <w:rsid w:val="008E1D2D"/>
    <w:rsid w:val="008F786E"/>
    <w:rsid w:val="008F7EEC"/>
    <w:rsid w:val="009057A2"/>
    <w:rsid w:val="009401A0"/>
    <w:rsid w:val="00972C45"/>
    <w:rsid w:val="009865AA"/>
    <w:rsid w:val="009917E5"/>
    <w:rsid w:val="009B7154"/>
    <w:rsid w:val="009F312B"/>
    <w:rsid w:val="009F508F"/>
    <w:rsid w:val="009F689B"/>
    <w:rsid w:val="00A240AF"/>
    <w:rsid w:val="00A34CA6"/>
    <w:rsid w:val="00A52F5E"/>
    <w:rsid w:val="00A708C9"/>
    <w:rsid w:val="00A745D7"/>
    <w:rsid w:val="00A823AD"/>
    <w:rsid w:val="00A85ACA"/>
    <w:rsid w:val="00AB39C8"/>
    <w:rsid w:val="00AD3873"/>
    <w:rsid w:val="00B47A7E"/>
    <w:rsid w:val="00B65E5A"/>
    <w:rsid w:val="00B769A1"/>
    <w:rsid w:val="00B92358"/>
    <w:rsid w:val="00B93C53"/>
    <w:rsid w:val="00BD3343"/>
    <w:rsid w:val="00BE669C"/>
    <w:rsid w:val="00BE67D3"/>
    <w:rsid w:val="00BF3175"/>
    <w:rsid w:val="00C0381D"/>
    <w:rsid w:val="00C317EE"/>
    <w:rsid w:val="00C423D0"/>
    <w:rsid w:val="00C606DC"/>
    <w:rsid w:val="00C75119"/>
    <w:rsid w:val="00C76967"/>
    <w:rsid w:val="00C82848"/>
    <w:rsid w:val="00C9448B"/>
    <w:rsid w:val="00CA0390"/>
    <w:rsid w:val="00CB670A"/>
    <w:rsid w:val="00CC3CED"/>
    <w:rsid w:val="00CC7DA0"/>
    <w:rsid w:val="00CE0EAD"/>
    <w:rsid w:val="00D00521"/>
    <w:rsid w:val="00D225DE"/>
    <w:rsid w:val="00D341D3"/>
    <w:rsid w:val="00D4490A"/>
    <w:rsid w:val="00D578C2"/>
    <w:rsid w:val="00D7281E"/>
    <w:rsid w:val="00DD09F7"/>
    <w:rsid w:val="00DD6E43"/>
    <w:rsid w:val="00E152FE"/>
    <w:rsid w:val="00E64272"/>
    <w:rsid w:val="00E73456"/>
    <w:rsid w:val="00E85539"/>
    <w:rsid w:val="00E93AD8"/>
    <w:rsid w:val="00E9754F"/>
    <w:rsid w:val="00EB0BB5"/>
    <w:rsid w:val="00EB4B73"/>
    <w:rsid w:val="00EE3DBE"/>
    <w:rsid w:val="00F01381"/>
    <w:rsid w:val="00F03B26"/>
    <w:rsid w:val="00F03EC4"/>
    <w:rsid w:val="00F1646C"/>
    <w:rsid w:val="00F44D0F"/>
    <w:rsid w:val="00F521AB"/>
    <w:rsid w:val="00F930F0"/>
    <w:rsid w:val="00F931FB"/>
    <w:rsid w:val="00FB3B0F"/>
    <w:rsid w:val="00FD0D70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E7AF"/>
  <w15:docId w15:val="{3D31658D-C06A-4841-92C0-A92108C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CA6"/>
    <w:rPr>
      <w:sz w:val="24"/>
      <w:szCs w:val="24"/>
    </w:rPr>
  </w:style>
  <w:style w:type="paragraph" w:styleId="1">
    <w:name w:val="heading 1"/>
    <w:basedOn w:val="a"/>
    <w:next w:val="a"/>
    <w:qFormat/>
    <w:rsid w:val="00FB3B0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B3B0F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s1">
    <w:name w:val="comments1"/>
    <w:rsid w:val="00A34CA6"/>
    <w:rPr>
      <w:rFonts w:ascii="Tahoma" w:hAnsi="Tahoma" w:cs="Tahoma" w:hint="default"/>
      <w:b w:val="0"/>
      <w:bCs w:val="0"/>
      <w:color w:val="FFFFFF"/>
      <w:sz w:val="19"/>
      <w:szCs w:val="19"/>
    </w:rPr>
  </w:style>
  <w:style w:type="table" w:styleId="a3">
    <w:name w:val="Table Grid"/>
    <w:basedOn w:val="a1"/>
    <w:rsid w:val="00FB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C423D0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agetext">
    <w:name w:val="page_text"/>
    <w:basedOn w:val="a"/>
    <w:rsid w:val="008B59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02FF"/>
  </w:style>
  <w:style w:type="character" w:styleId="a4">
    <w:name w:val="Hyperlink"/>
    <w:rsid w:val="001302FF"/>
    <w:rPr>
      <w:color w:val="0000FF"/>
      <w:u w:val="single"/>
    </w:rPr>
  </w:style>
  <w:style w:type="character" w:customStyle="1" w:styleId="-">
    <w:name w:val="Интернет-ссылка"/>
    <w:uiPriority w:val="99"/>
    <w:rsid w:val="00EE3DB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3F59AE"/>
    <w:pPr>
      <w:ind w:left="512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F59AE"/>
    <w:rPr>
      <w:sz w:val="24"/>
      <w:szCs w:val="24"/>
      <w:lang w:eastAsia="en-US"/>
    </w:rPr>
  </w:style>
  <w:style w:type="paragraph" w:styleId="a7">
    <w:name w:val="No Spacing"/>
    <w:link w:val="a8"/>
    <w:uiPriority w:val="99"/>
    <w:qFormat/>
    <w:rsid w:val="00D005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D005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471-50D8-41C4-81F1-3EB8108C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</vt:lpstr>
    </vt:vector>
  </TitlesOfParts>
  <Company>Управление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</dc:title>
  <dc:creator>Кислов Н.М.</dc:creator>
  <cp:lastModifiedBy>Prawowoi</cp:lastModifiedBy>
  <cp:revision>5</cp:revision>
  <cp:lastPrinted>2023-05-18T04:37:00Z</cp:lastPrinted>
  <dcterms:created xsi:type="dcterms:W3CDTF">2023-05-18T03:37:00Z</dcterms:created>
  <dcterms:modified xsi:type="dcterms:W3CDTF">2023-05-18T11:46:00Z</dcterms:modified>
</cp:coreProperties>
</file>