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F3A9" w14:textId="56AE971A" w:rsidR="00464775" w:rsidRDefault="00464775">
      <w:pPr>
        <w:pStyle w:val="1"/>
        <w:tabs>
          <w:tab w:val="left" w:pos="8280"/>
        </w:tabs>
        <w:rPr>
          <w:b/>
          <w:sz w:val="32"/>
        </w:rPr>
      </w:pPr>
    </w:p>
    <w:p w14:paraId="59FB74D5" w14:textId="0FF77188" w:rsidR="00464775" w:rsidRDefault="00332F7B" w:rsidP="000954B2">
      <w:pPr>
        <w:pStyle w:val="1"/>
        <w:tabs>
          <w:tab w:val="left" w:pos="8280"/>
        </w:tabs>
      </w:pPr>
      <w:r>
        <w:rPr>
          <w:b/>
          <w:sz w:val="32"/>
          <w:szCs w:val="22"/>
        </w:rPr>
        <w:t>Администрация Нязепетровского</w:t>
      </w:r>
      <w:r w:rsidR="00BF557F">
        <w:rPr>
          <w:b/>
          <w:sz w:val="32"/>
          <w:szCs w:val="22"/>
        </w:rPr>
        <w:t xml:space="preserve"> </w:t>
      </w:r>
      <w:r w:rsidR="00BF557F">
        <w:rPr>
          <w:b/>
          <w:sz w:val="32"/>
          <w:szCs w:val="32"/>
        </w:rPr>
        <w:t>муниципального района</w:t>
      </w:r>
    </w:p>
    <w:p w14:paraId="1EBDF270" w14:textId="77777777" w:rsidR="00464775" w:rsidRDefault="00464775" w:rsidP="000954B2">
      <w:pPr>
        <w:jc w:val="center"/>
      </w:pPr>
    </w:p>
    <w:p w14:paraId="780A6B1B" w14:textId="77777777" w:rsidR="00464775" w:rsidRDefault="00BF557F" w:rsidP="000954B2">
      <w:pPr>
        <w:pStyle w:val="1"/>
        <w:tabs>
          <w:tab w:val="left" w:pos="82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14:paraId="42BBE265" w14:textId="77777777" w:rsidR="00464775" w:rsidRDefault="00464775" w:rsidP="000954B2">
      <w:pPr>
        <w:tabs>
          <w:tab w:val="left" w:pos="8280"/>
        </w:tabs>
        <w:jc w:val="center"/>
        <w:rPr>
          <w:b/>
          <w:sz w:val="32"/>
        </w:rPr>
      </w:pPr>
    </w:p>
    <w:p w14:paraId="3CE912A2" w14:textId="22CB37A7" w:rsidR="00464775" w:rsidRDefault="00BF557F" w:rsidP="000954B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47CB7CD" w14:textId="77777777" w:rsidR="00464775" w:rsidRDefault="00BF557F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D3033E9" wp14:editId="6D44524D">
                <wp:simplePos x="0" y="0"/>
                <wp:positionH relativeFrom="column">
                  <wp:posOffset>5715</wp:posOffset>
                </wp:positionH>
                <wp:positionV relativeFrom="paragraph">
                  <wp:posOffset>194310</wp:posOffset>
                </wp:positionV>
                <wp:extent cx="5941060" cy="127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5.3pt" to="468.15pt,15.3pt" ID="Прямая соединительная линия 1" stroked="t" style="position:absolute">
                <v:stroke color="black" weight="38160" joinstyle="round" endcap="flat"/>
                <v:fill o:detectmouseclick="t" on="false"/>
              </v:line>
            </w:pict>
          </mc:Fallback>
        </mc:AlternateContent>
      </w:r>
    </w:p>
    <w:p w14:paraId="4FA42357" w14:textId="77777777" w:rsidR="00464775" w:rsidRDefault="00464775">
      <w:pPr>
        <w:pStyle w:val="2"/>
        <w:tabs>
          <w:tab w:val="left" w:pos="8280"/>
        </w:tabs>
        <w:ind w:left="0"/>
        <w:rPr>
          <w:sz w:val="12"/>
          <w:szCs w:val="22"/>
        </w:rPr>
      </w:pPr>
    </w:p>
    <w:p w14:paraId="66ECA1B6" w14:textId="50A58077" w:rsidR="00464775" w:rsidRDefault="00BF557F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от </w:t>
      </w:r>
      <w:r w:rsidR="005D09EC">
        <w:rPr>
          <w:b/>
          <w:sz w:val="22"/>
          <w:szCs w:val="22"/>
        </w:rPr>
        <w:t xml:space="preserve"> </w:t>
      </w:r>
      <w:r w:rsidR="00443BB7">
        <w:rPr>
          <w:b/>
          <w:sz w:val="22"/>
          <w:szCs w:val="22"/>
        </w:rPr>
        <w:t>14.06.2024</w:t>
      </w:r>
      <w:proofErr w:type="gramEnd"/>
      <w:r w:rsidR="00443BB7">
        <w:rPr>
          <w:b/>
          <w:sz w:val="22"/>
          <w:szCs w:val="22"/>
        </w:rPr>
        <w:t xml:space="preserve"> г. № 332</w:t>
      </w:r>
      <w:r>
        <w:rPr>
          <w:b/>
          <w:sz w:val="22"/>
          <w:szCs w:val="22"/>
        </w:rPr>
        <w:t xml:space="preserve"> </w:t>
      </w:r>
      <w:r w:rsidR="005D09EC">
        <w:rPr>
          <w:b/>
          <w:sz w:val="22"/>
          <w:szCs w:val="22"/>
        </w:rPr>
        <w:t xml:space="preserve"> </w:t>
      </w:r>
    </w:p>
    <w:p w14:paraId="1F04AC8B" w14:textId="6D989511" w:rsidR="00464775" w:rsidRDefault="00BF557F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119B9B8C" w14:textId="77777777" w:rsidR="00572906" w:rsidRDefault="00572906">
      <w:pPr>
        <w:rPr>
          <w:b/>
          <w:sz w:val="22"/>
          <w:szCs w:val="22"/>
        </w:rPr>
      </w:pPr>
    </w:p>
    <w:tbl>
      <w:tblPr>
        <w:tblpPr w:leftFromText="180" w:rightFromText="180" w:vertAnchor="text" w:tblpY="16"/>
        <w:tblW w:w="3686" w:type="dxa"/>
        <w:tblLook w:val="01E0" w:firstRow="1" w:lastRow="1" w:firstColumn="1" w:lastColumn="1" w:noHBand="0" w:noVBand="0"/>
      </w:tblPr>
      <w:tblGrid>
        <w:gridCol w:w="3686"/>
      </w:tblGrid>
      <w:tr w:rsidR="00464775" w14:paraId="13D3DE90" w14:textId="77777777" w:rsidTr="001105AE">
        <w:trPr>
          <w:trHeight w:val="570"/>
        </w:trPr>
        <w:tc>
          <w:tcPr>
            <w:tcW w:w="3686" w:type="dxa"/>
            <w:shd w:val="clear" w:color="000000" w:fill="auto"/>
          </w:tcPr>
          <w:p w14:paraId="115C19C7" w14:textId="57865E68" w:rsidR="005D09EC" w:rsidRPr="009F616C" w:rsidRDefault="00BF557F" w:rsidP="001105AE">
            <w:pPr>
              <w:ind w:left="-105" w:right="17"/>
              <w:jc w:val="both"/>
              <w:rPr>
                <w:sz w:val="24"/>
                <w:szCs w:val="24"/>
                <w:lang w:eastAsia="en-US"/>
              </w:rPr>
            </w:pPr>
            <w:r w:rsidRPr="00572906">
              <w:rPr>
                <w:sz w:val="24"/>
                <w:szCs w:val="24"/>
              </w:rPr>
              <w:t>О внесении изменен</w:t>
            </w:r>
            <w:r w:rsidRPr="00443BB7">
              <w:rPr>
                <w:sz w:val="24"/>
                <w:szCs w:val="24"/>
              </w:rPr>
              <w:t>и</w:t>
            </w:r>
            <w:r w:rsidR="00C20B39" w:rsidRPr="00443BB7">
              <w:rPr>
                <w:sz w:val="24"/>
                <w:szCs w:val="24"/>
              </w:rPr>
              <w:t>я</w:t>
            </w:r>
            <w:r w:rsidR="00B33A8B">
              <w:rPr>
                <w:sz w:val="24"/>
                <w:szCs w:val="24"/>
              </w:rPr>
              <w:t xml:space="preserve"> и </w:t>
            </w:r>
            <w:proofErr w:type="gramStart"/>
            <w:r w:rsidR="00B33A8B">
              <w:rPr>
                <w:sz w:val="24"/>
                <w:szCs w:val="24"/>
              </w:rPr>
              <w:t xml:space="preserve">дополнений </w:t>
            </w:r>
            <w:r w:rsidR="001105AE">
              <w:rPr>
                <w:sz w:val="24"/>
                <w:szCs w:val="24"/>
              </w:rPr>
              <w:t xml:space="preserve"> </w:t>
            </w:r>
            <w:r w:rsidRPr="00572906">
              <w:rPr>
                <w:sz w:val="24"/>
                <w:szCs w:val="24"/>
              </w:rPr>
              <w:t>в</w:t>
            </w:r>
            <w:proofErr w:type="gramEnd"/>
            <w:r w:rsidRPr="00572906">
              <w:rPr>
                <w:sz w:val="24"/>
                <w:szCs w:val="24"/>
              </w:rPr>
              <w:t xml:space="preserve"> постановление </w:t>
            </w:r>
            <w:r w:rsidR="00572906" w:rsidRPr="00572906">
              <w:rPr>
                <w:sz w:val="24"/>
                <w:szCs w:val="24"/>
              </w:rPr>
              <w:t>      </w:t>
            </w:r>
            <w:r w:rsidRPr="00572906">
              <w:rPr>
                <w:sz w:val="24"/>
                <w:szCs w:val="24"/>
              </w:rPr>
              <w:t xml:space="preserve">администрации Нязепетровского муниципального района </w:t>
            </w:r>
            <w:r w:rsidRPr="006973FF">
              <w:rPr>
                <w:sz w:val="24"/>
                <w:szCs w:val="24"/>
              </w:rPr>
              <w:t>от</w:t>
            </w:r>
            <w:bookmarkStart w:id="0" w:name="__DdeLink__7881_3204021351"/>
            <w:r w:rsidR="00F50DA3" w:rsidRPr="006973FF">
              <w:rPr>
                <w:sz w:val="24"/>
                <w:szCs w:val="24"/>
              </w:rPr>
              <w:t xml:space="preserve"> </w:t>
            </w:r>
            <w:r w:rsidR="0080736F">
              <w:rPr>
                <w:sz w:val="24"/>
                <w:szCs w:val="24"/>
              </w:rPr>
              <w:t>11.08.2022</w:t>
            </w:r>
            <w:r w:rsidR="005D09EC" w:rsidRPr="006973FF">
              <w:rPr>
                <w:sz w:val="24"/>
                <w:szCs w:val="24"/>
              </w:rPr>
              <w:t xml:space="preserve"> г. № </w:t>
            </w:r>
            <w:bookmarkEnd w:id="0"/>
            <w:r w:rsidR="00F50DA3" w:rsidRPr="006973FF">
              <w:rPr>
                <w:sz w:val="24"/>
                <w:szCs w:val="24"/>
              </w:rPr>
              <w:t>6</w:t>
            </w:r>
            <w:r w:rsidR="0080736F">
              <w:rPr>
                <w:sz w:val="24"/>
                <w:szCs w:val="24"/>
              </w:rPr>
              <w:t>60</w:t>
            </w:r>
            <w:r w:rsidR="009F616C">
              <w:rPr>
                <w:sz w:val="24"/>
                <w:szCs w:val="24"/>
              </w:rPr>
              <w:t xml:space="preserve">           </w:t>
            </w:r>
          </w:p>
          <w:p w14:paraId="1555B37F" w14:textId="77777777" w:rsidR="00464775" w:rsidRPr="005D09EC" w:rsidRDefault="00464775">
            <w:pPr>
              <w:ind w:left="-108"/>
              <w:jc w:val="both"/>
            </w:pPr>
          </w:p>
        </w:tc>
      </w:tr>
    </w:tbl>
    <w:p w14:paraId="420E0278" w14:textId="77777777" w:rsidR="00464775" w:rsidRDefault="00464775">
      <w:pPr>
        <w:rPr>
          <w:sz w:val="24"/>
          <w:szCs w:val="24"/>
        </w:rPr>
      </w:pPr>
    </w:p>
    <w:p w14:paraId="2E818C5D" w14:textId="77777777" w:rsidR="00464775" w:rsidRDefault="00464775">
      <w:pPr>
        <w:jc w:val="both"/>
        <w:rPr>
          <w:sz w:val="24"/>
          <w:szCs w:val="24"/>
        </w:rPr>
      </w:pPr>
    </w:p>
    <w:p w14:paraId="3AF28C4D" w14:textId="77777777" w:rsidR="00464775" w:rsidRDefault="00BF55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FD2883" w14:textId="77777777" w:rsidR="00464775" w:rsidRDefault="00464775">
      <w:pPr>
        <w:jc w:val="both"/>
        <w:rPr>
          <w:sz w:val="24"/>
          <w:szCs w:val="24"/>
        </w:rPr>
      </w:pPr>
    </w:p>
    <w:p w14:paraId="5C07E874" w14:textId="77777777" w:rsidR="00464775" w:rsidRDefault="00464775">
      <w:pPr>
        <w:jc w:val="both"/>
        <w:rPr>
          <w:sz w:val="24"/>
          <w:szCs w:val="24"/>
        </w:rPr>
      </w:pPr>
    </w:p>
    <w:p w14:paraId="366D9331" w14:textId="6EAB040A" w:rsidR="00464775" w:rsidRDefault="00464775">
      <w:pPr>
        <w:jc w:val="both"/>
        <w:rPr>
          <w:sz w:val="24"/>
          <w:szCs w:val="24"/>
        </w:rPr>
      </w:pPr>
    </w:p>
    <w:p w14:paraId="31C6F63C" w14:textId="77777777" w:rsidR="00515B26" w:rsidRDefault="00515B26">
      <w:pPr>
        <w:jc w:val="both"/>
        <w:rPr>
          <w:sz w:val="24"/>
          <w:szCs w:val="24"/>
        </w:rPr>
      </w:pPr>
    </w:p>
    <w:p w14:paraId="4D75ED83" w14:textId="79C6492D" w:rsidR="00C45658" w:rsidRDefault="00C20B39" w:rsidP="0080736F">
      <w:pPr>
        <w:pStyle w:val="1"/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19 декабря 2023 г. </w:t>
      </w:r>
      <w:bookmarkStart w:id="1" w:name="_Hlk167778064"/>
      <w:r>
        <w:rPr>
          <w:szCs w:val="24"/>
        </w:rPr>
        <w:t>№ 6</w:t>
      </w:r>
      <w:r w:rsidR="001E60A0">
        <w:rPr>
          <w:szCs w:val="24"/>
        </w:rPr>
        <w:t>0</w:t>
      </w:r>
      <w:r>
        <w:rPr>
          <w:szCs w:val="24"/>
        </w:rPr>
        <w:t>8-ФЗ</w:t>
      </w:r>
      <w:r w:rsidR="0080736F">
        <w:rPr>
          <w:szCs w:val="24"/>
        </w:rPr>
        <w:t xml:space="preserve"> </w:t>
      </w:r>
      <w:r w:rsidR="0080736F" w:rsidRPr="0080736F">
        <w:rPr>
          <w:bCs/>
          <w:color w:val="000000"/>
          <w:kern w:val="36"/>
          <w:szCs w:val="24"/>
        </w:rPr>
        <w:t xml:space="preserve"> </w:t>
      </w:r>
      <w:bookmarkEnd w:id="1"/>
      <w:r w:rsidR="0080736F" w:rsidRPr="0080736F">
        <w:rPr>
          <w:bCs/>
          <w:color w:val="000000"/>
          <w:kern w:val="36"/>
          <w:szCs w:val="24"/>
        </w:rPr>
        <w:t xml:space="preserve">"О внесении изменений в Жилищный кодекс Российской Федерации и Федеральный закон </w:t>
      </w:r>
      <w:r w:rsidR="001E60A0">
        <w:rPr>
          <w:bCs/>
          <w:color w:val="000000"/>
          <w:kern w:val="36"/>
          <w:szCs w:val="24"/>
        </w:rPr>
        <w:t xml:space="preserve">                                         </w:t>
      </w:r>
      <w:r w:rsidR="0080736F" w:rsidRPr="0080736F">
        <w:rPr>
          <w:bCs/>
          <w:color w:val="000000"/>
          <w:kern w:val="36"/>
          <w:szCs w:val="24"/>
        </w:rPr>
        <w:t>"О государственной регистрации недвижимости"</w:t>
      </w:r>
      <w:r w:rsidR="0080736F">
        <w:rPr>
          <w:bCs/>
          <w:color w:val="000000"/>
          <w:kern w:val="36"/>
          <w:szCs w:val="24"/>
        </w:rPr>
        <w:t xml:space="preserve">, </w:t>
      </w:r>
      <w:r w:rsidR="002F4E68" w:rsidRPr="00BA7639">
        <w:rPr>
          <w:kern w:val="1"/>
          <w:szCs w:val="24"/>
        </w:rPr>
        <w:t>постановлением администрации Нязепетровского муниципального района от 16.11.2017 г. № 707 «Об утверждении Порядка разработки и утверждения административных регламентов предоставления муниципальных услуг</w:t>
      </w:r>
      <w:r w:rsidR="00515B26">
        <w:rPr>
          <w:kern w:val="1"/>
          <w:szCs w:val="24"/>
        </w:rPr>
        <w:t xml:space="preserve"> (</w:t>
      </w:r>
      <w:r w:rsidR="002F4E68" w:rsidRPr="00BA7639">
        <w:rPr>
          <w:kern w:val="1"/>
          <w:szCs w:val="24"/>
        </w:rPr>
        <w:t>с изменениями, утвержденными постановлениями администрации Нязепетровского муниципального района от 20.04.2018 г. № 224, от 27.04.2020 г. № 212, от 15.04.2021 г.                   № 344, от 10.07.2023 г. № 466),</w:t>
      </w:r>
      <w:r w:rsidR="00F50DA3" w:rsidRPr="00BA7639">
        <w:rPr>
          <w:szCs w:val="24"/>
        </w:rPr>
        <w:t xml:space="preserve"> </w:t>
      </w:r>
      <w:r w:rsidR="00C45658">
        <w:rPr>
          <w:szCs w:val="24"/>
        </w:rPr>
        <w:t>администрация Нязепетровского муниципального района</w:t>
      </w:r>
      <w:r w:rsidR="0080736F">
        <w:rPr>
          <w:szCs w:val="24"/>
        </w:rPr>
        <w:t xml:space="preserve">                          </w:t>
      </w:r>
      <w:r w:rsidR="00C45658">
        <w:rPr>
          <w:szCs w:val="24"/>
        </w:rPr>
        <w:t>ПОСТАНОВЛЯЕТ:</w:t>
      </w:r>
    </w:p>
    <w:p w14:paraId="40259B53" w14:textId="0C1A3832" w:rsidR="00C45658" w:rsidRPr="00443BB7" w:rsidRDefault="00C45658" w:rsidP="0080736F">
      <w:pPr>
        <w:ind w:firstLine="709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1. Внести в административный регламент предоставления муниципальной услуги </w:t>
      </w:r>
      <w:r w:rsidR="0080736F">
        <w:rPr>
          <w:spacing w:val="-11"/>
          <w:sz w:val="24"/>
        </w:rPr>
        <w:t>«</w:t>
      </w:r>
      <w:r w:rsidR="0080736F">
        <w:rPr>
          <w:sz w:val="24"/>
        </w:rPr>
        <w:t>Согласование</w:t>
      </w:r>
      <w:r w:rsidR="0080736F" w:rsidRPr="00123E32">
        <w:rPr>
          <w:spacing w:val="-58"/>
          <w:sz w:val="24"/>
        </w:rPr>
        <w:t xml:space="preserve"> </w:t>
      </w:r>
      <w:r w:rsidR="0080736F">
        <w:rPr>
          <w:sz w:val="24"/>
        </w:rPr>
        <w:t>проведения переустройства и (или) перепланировки помещения в многоквартирном доме»</w:t>
      </w:r>
      <w:r w:rsidR="0080736F" w:rsidRPr="005D09EC">
        <w:rPr>
          <w:kern w:val="2"/>
          <w:sz w:val="24"/>
          <w:szCs w:val="24"/>
          <w:lang w:eastAsia="zh-CN"/>
        </w:rPr>
        <w:t>, утвержденны</w:t>
      </w:r>
      <w:r w:rsidR="0080736F" w:rsidRPr="00B71E14">
        <w:rPr>
          <w:color w:val="000000" w:themeColor="text1"/>
          <w:kern w:val="2"/>
          <w:sz w:val="24"/>
          <w:szCs w:val="24"/>
          <w:lang w:eastAsia="zh-CN"/>
        </w:rPr>
        <w:t>й</w:t>
      </w:r>
      <w:r w:rsidR="0080736F" w:rsidRPr="005D09EC">
        <w:rPr>
          <w:kern w:val="2"/>
          <w:sz w:val="24"/>
          <w:szCs w:val="24"/>
          <w:lang w:eastAsia="zh-CN"/>
        </w:rPr>
        <w:t xml:space="preserve"> постановлением администрации Нязепетровского муниципального района</w:t>
      </w:r>
      <w:r w:rsidR="0080736F">
        <w:rPr>
          <w:kern w:val="2"/>
          <w:sz w:val="24"/>
          <w:szCs w:val="24"/>
          <w:lang w:eastAsia="zh-CN"/>
        </w:rPr>
        <w:t xml:space="preserve"> </w:t>
      </w:r>
      <w:r w:rsidR="0080736F" w:rsidRPr="00812E95">
        <w:rPr>
          <w:kern w:val="2"/>
          <w:sz w:val="24"/>
          <w:szCs w:val="24"/>
          <w:lang w:eastAsia="zh-CN"/>
        </w:rPr>
        <w:t xml:space="preserve">от </w:t>
      </w:r>
      <w:r w:rsidR="0080736F" w:rsidRPr="00812E95">
        <w:rPr>
          <w:sz w:val="24"/>
          <w:szCs w:val="24"/>
        </w:rPr>
        <w:t>11.08.2022 г. №</w:t>
      </w:r>
      <w:r w:rsidR="0080736F">
        <w:rPr>
          <w:sz w:val="24"/>
          <w:szCs w:val="24"/>
        </w:rPr>
        <w:t xml:space="preserve"> </w:t>
      </w:r>
      <w:r w:rsidR="0080736F" w:rsidRPr="00812E95">
        <w:rPr>
          <w:sz w:val="24"/>
          <w:szCs w:val="24"/>
        </w:rPr>
        <w:t>660</w:t>
      </w:r>
      <w:r w:rsidR="0080736F">
        <w:rPr>
          <w:sz w:val="24"/>
          <w:szCs w:val="24"/>
        </w:rPr>
        <w:t xml:space="preserve"> (с изменени</w:t>
      </w:r>
      <w:r w:rsidR="008D3D17">
        <w:rPr>
          <w:sz w:val="24"/>
          <w:szCs w:val="24"/>
        </w:rPr>
        <w:t>ями</w:t>
      </w:r>
      <w:r w:rsidR="0080736F">
        <w:rPr>
          <w:sz w:val="24"/>
          <w:szCs w:val="24"/>
        </w:rPr>
        <w:t>, утвержденным</w:t>
      </w:r>
      <w:r w:rsidR="008D3D17">
        <w:rPr>
          <w:sz w:val="24"/>
          <w:szCs w:val="24"/>
        </w:rPr>
        <w:t>и</w:t>
      </w:r>
      <w:r w:rsidR="0080736F">
        <w:rPr>
          <w:sz w:val="24"/>
          <w:szCs w:val="24"/>
        </w:rPr>
        <w:t xml:space="preserve"> постановлением администрации Нязепетровского муниципального района </w:t>
      </w:r>
      <w:r w:rsidR="0080736F" w:rsidRPr="00812E95">
        <w:rPr>
          <w:sz w:val="24"/>
          <w:szCs w:val="24"/>
        </w:rPr>
        <w:t xml:space="preserve">от 09.12.2022 г.  </w:t>
      </w:r>
      <w:r w:rsidR="008D3D17">
        <w:rPr>
          <w:sz w:val="24"/>
          <w:szCs w:val="24"/>
        </w:rPr>
        <w:t xml:space="preserve">              </w:t>
      </w:r>
      <w:r w:rsidR="0080736F" w:rsidRPr="00812E95">
        <w:rPr>
          <w:sz w:val="24"/>
          <w:szCs w:val="24"/>
        </w:rPr>
        <w:t>№ 994</w:t>
      </w:r>
      <w:r w:rsidR="008D3D17">
        <w:rPr>
          <w:sz w:val="24"/>
          <w:szCs w:val="24"/>
        </w:rPr>
        <w:t xml:space="preserve">, </w:t>
      </w:r>
      <w:r w:rsidR="008D3D17" w:rsidRPr="00443BB7">
        <w:rPr>
          <w:sz w:val="24"/>
          <w:szCs w:val="24"/>
        </w:rPr>
        <w:t>от 23.03.2023 г. № 345</w:t>
      </w:r>
      <w:r w:rsidR="0080736F" w:rsidRPr="00443BB7">
        <w:rPr>
          <w:sz w:val="24"/>
          <w:szCs w:val="24"/>
        </w:rPr>
        <w:t>)</w:t>
      </w:r>
      <w:r w:rsidR="0080736F" w:rsidRPr="00443BB7">
        <w:rPr>
          <w:spacing w:val="-12"/>
          <w:sz w:val="24"/>
          <w:szCs w:val="24"/>
        </w:rPr>
        <w:t xml:space="preserve">, </w:t>
      </w:r>
      <w:r w:rsidRPr="00443BB7">
        <w:rPr>
          <w:spacing w:val="-12"/>
          <w:sz w:val="24"/>
          <w:szCs w:val="24"/>
        </w:rPr>
        <w:t>следующие изменени</w:t>
      </w:r>
      <w:r w:rsidR="00C20B39" w:rsidRPr="00443BB7">
        <w:rPr>
          <w:spacing w:val="-12"/>
          <w:sz w:val="24"/>
          <w:szCs w:val="24"/>
        </w:rPr>
        <w:t>е и дополнения</w:t>
      </w:r>
      <w:r w:rsidRPr="00443BB7">
        <w:rPr>
          <w:spacing w:val="-12"/>
          <w:sz w:val="24"/>
          <w:szCs w:val="24"/>
        </w:rPr>
        <w:t>:</w:t>
      </w:r>
    </w:p>
    <w:p w14:paraId="0722A7C9" w14:textId="122CB8E5" w:rsidR="00EA2AF3" w:rsidRPr="00443BB7" w:rsidRDefault="00EA2AF3" w:rsidP="0080736F">
      <w:pPr>
        <w:ind w:firstLine="709"/>
        <w:jc w:val="both"/>
        <w:rPr>
          <w:spacing w:val="-12"/>
          <w:sz w:val="24"/>
          <w:szCs w:val="24"/>
        </w:rPr>
      </w:pPr>
      <w:r w:rsidRPr="00443BB7">
        <w:rPr>
          <w:spacing w:val="-12"/>
          <w:sz w:val="24"/>
          <w:szCs w:val="24"/>
        </w:rPr>
        <w:t xml:space="preserve">1) в разделе </w:t>
      </w:r>
      <w:r w:rsidRPr="00443BB7">
        <w:rPr>
          <w:spacing w:val="-12"/>
          <w:sz w:val="24"/>
          <w:szCs w:val="24"/>
          <w:lang w:val="en-US"/>
        </w:rPr>
        <w:t>I</w:t>
      </w:r>
      <w:r w:rsidRPr="00443BB7">
        <w:rPr>
          <w:spacing w:val="-12"/>
          <w:sz w:val="24"/>
          <w:szCs w:val="24"/>
        </w:rPr>
        <w:t>:</w:t>
      </w:r>
    </w:p>
    <w:p w14:paraId="46F43264" w14:textId="030C4564" w:rsidR="00234E12" w:rsidRPr="00443BB7" w:rsidRDefault="008D3D17" w:rsidP="00C45658">
      <w:pPr>
        <w:ind w:firstLine="709"/>
        <w:jc w:val="both"/>
        <w:rPr>
          <w:spacing w:val="-12"/>
          <w:sz w:val="24"/>
          <w:szCs w:val="24"/>
        </w:rPr>
      </w:pPr>
      <w:r w:rsidRPr="00443BB7">
        <w:rPr>
          <w:spacing w:val="-12"/>
          <w:sz w:val="24"/>
          <w:szCs w:val="24"/>
        </w:rPr>
        <w:t>часть</w:t>
      </w:r>
      <w:r w:rsidR="00A25218" w:rsidRPr="00443BB7">
        <w:rPr>
          <w:spacing w:val="-12"/>
          <w:sz w:val="24"/>
          <w:szCs w:val="24"/>
        </w:rPr>
        <w:t xml:space="preserve"> </w:t>
      </w:r>
      <w:r w:rsidR="00DC74B7" w:rsidRPr="00443BB7">
        <w:rPr>
          <w:spacing w:val="-12"/>
          <w:sz w:val="24"/>
          <w:szCs w:val="24"/>
        </w:rPr>
        <w:t xml:space="preserve">1.3 </w:t>
      </w:r>
      <w:r w:rsidR="00C20B39" w:rsidRPr="00443BB7">
        <w:rPr>
          <w:sz w:val="24"/>
          <w:szCs w:val="24"/>
          <w:shd w:val="clear" w:color="auto" w:fill="FFFFFF"/>
        </w:rPr>
        <w:t>изложить</w:t>
      </w:r>
      <w:r w:rsidR="00DC74B7" w:rsidRPr="00443BB7">
        <w:rPr>
          <w:sz w:val="24"/>
          <w:szCs w:val="24"/>
          <w:shd w:val="clear" w:color="auto" w:fill="FFFFFF"/>
        </w:rPr>
        <w:t xml:space="preserve"> в следующей редакции</w:t>
      </w:r>
      <w:r w:rsidR="00A25218" w:rsidRPr="00443BB7">
        <w:rPr>
          <w:spacing w:val="-12"/>
          <w:sz w:val="24"/>
          <w:szCs w:val="24"/>
        </w:rPr>
        <w:t>:</w:t>
      </w:r>
    </w:p>
    <w:p w14:paraId="7A0818EB" w14:textId="487ACACD" w:rsidR="00A25218" w:rsidRPr="00443BB7" w:rsidRDefault="00A25218" w:rsidP="00C45658">
      <w:pPr>
        <w:ind w:firstLine="709"/>
        <w:jc w:val="both"/>
        <w:rPr>
          <w:sz w:val="24"/>
          <w:szCs w:val="24"/>
          <w:shd w:val="clear" w:color="auto" w:fill="FFFFFF"/>
        </w:rPr>
      </w:pPr>
      <w:r w:rsidRPr="00443BB7">
        <w:rPr>
          <w:spacing w:val="-12"/>
          <w:sz w:val="24"/>
          <w:szCs w:val="24"/>
        </w:rPr>
        <w:t>«</w:t>
      </w:r>
      <w:r w:rsidR="00D52900" w:rsidRPr="00443BB7">
        <w:rPr>
          <w:spacing w:val="-12"/>
          <w:sz w:val="24"/>
          <w:szCs w:val="24"/>
        </w:rPr>
        <w:t xml:space="preserve">1.3. </w:t>
      </w:r>
      <w:r w:rsidR="00D52900" w:rsidRPr="00443BB7">
        <w:rPr>
          <w:sz w:val="24"/>
          <w:szCs w:val="24"/>
          <w:shd w:val="clear" w:color="auto" w:fill="FFFFFF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</w:t>
      </w:r>
      <w:r w:rsidRPr="00443BB7">
        <w:rPr>
          <w:sz w:val="24"/>
          <w:szCs w:val="24"/>
          <w:shd w:val="clear" w:color="auto" w:fill="FFFFFF"/>
        </w:rPr>
        <w:t>»;</w:t>
      </w:r>
    </w:p>
    <w:p w14:paraId="53D06869" w14:textId="06DAB0D7" w:rsidR="00050AC1" w:rsidRDefault="00570FF7" w:rsidP="00050AC1">
      <w:pPr>
        <w:ind w:firstLine="709"/>
        <w:jc w:val="both"/>
        <w:rPr>
          <w:spacing w:val="-12"/>
          <w:sz w:val="24"/>
          <w:szCs w:val="24"/>
        </w:rPr>
      </w:pPr>
      <w:r w:rsidRPr="00443BB7">
        <w:rPr>
          <w:spacing w:val="-12"/>
          <w:sz w:val="24"/>
          <w:szCs w:val="24"/>
        </w:rPr>
        <w:t>часть</w:t>
      </w:r>
      <w:r w:rsidR="0089403B" w:rsidRPr="00443BB7">
        <w:rPr>
          <w:spacing w:val="-12"/>
          <w:sz w:val="24"/>
          <w:szCs w:val="24"/>
        </w:rPr>
        <w:t xml:space="preserve"> 1.3 </w:t>
      </w:r>
      <w:r w:rsidR="00C20B39" w:rsidRPr="00443BB7">
        <w:rPr>
          <w:spacing w:val="-12"/>
          <w:sz w:val="24"/>
          <w:szCs w:val="24"/>
        </w:rPr>
        <w:t>дополнить</w:t>
      </w:r>
      <w:r w:rsidR="0089403B" w:rsidRPr="00443BB7">
        <w:rPr>
          <w:sz w:val="24"/>
          <w:szCs w:val="24"/>
          <w:shd w:val="clear" w:color="auto" w:fill="FFFFFF"/>
        </w:rPr>
        <w:t xml:space="preserve"> абзацем </w:t>
      </w:r>
      <w:r w:rsidR="0089403B">
        <w:rPr>
          <w:sz w:val="24"/>
          <w:szCs w:val="24"/>
          <w:shd w:val="clear" w:color="auto" w:fill="FFFFFF"/>
        </w:rPr>
        <w:t xml:space="preserve">вторым </w:t>
      </w:r>
      <w:r w:rsidR="0089403B" w:rsidRPr="00BA7639">
        <w:rPr>
          <w:spacing w:val="-12"/>
          <w:sz w:val="24"/>
          <w:szCs w:val="24"/>
        </w:rPr>
        <w:t>следующего содержания:</w:t>
      </w:r>
      <w:r w:rsidR="00050AC1">
        <w:rPr>
          <w:spacing w:val="-12"/>
          <w:sz w:val="24"/>
          <w:szCs w:val="24"/>
        </w:rPr>
        <w:t xml:space="preserve">                                                                                       </w:t>
      </w:r>
    </w:p>
    <w:p w14:paraId="15E0F018" w14:textId="045F1508" w:rsidR="00DC74B7" w:rsidRDefault="0089403B" w:rsidP="00050AC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DC74B7" w:rsidRPr="00DC74B7">
        <w:rPr>
          <w:color w:val="000000"/>
          <w:sz w:val="24"/>
          <w:szCs w:val="24"/>
        </w:rPr>
        <w:t xml:space="preserve"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</w:t>
      </w:r>
      <w:r>
        <w:rPr>
          <w:color w:val="000000"/>
          <w:sz w:val="24"/>
          <w:szCs w:val="24"/>
        </w:rPr>
        <w:t>административным регламентом</w:t>
      </w:r>
      <w:r w:rsidR="00050AC1">
        <w:rPr>
          <w:color w:val="000000"/>
          <w:sz w:val="24"/>
          <w:szCs w:val="24"/>
        </w:rPr>
        <w:t>.</w:t>
      </w:r>
      <w:r w:rsidR="00050AC1" w:rsidRPr="00050AC1">
        <w:rPr>
          <w:color w:val="000000"/>
          <w:sz w:val="24"/>
          <w:szCs w:val="24"/>
          <w:shd w:val="clear" w:color="auto" w:fill="FFFFFF"/>
        </w:rPr>
        <w:t xml:space="preserve"> </w:t>
      </w:r>
      <w:r w:rsidR="00050AC1" w:rsidRPr="00DC74B7">
        <w:rPr>
          <w:color w:val="000000"/>
          <w:sz w:val="24"/>
          <w:szCs w:val="24"/>
          <w:shd w:val="clear" w:color="auto" w:fill="FFFFFF"/>
        </w:rPr>
        <w:t>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sz w:val="24"/>
          <w:szCs w:val="24"/>
        </w:rPr>
        <w:t>»</w:t>
      </w:r>
      <w:r w:rsidR="00BF3418">
        <w:rPr>
          <w:sz w:val="24"/>
          <w:szCs w:val="24"/>
        </w:rPr>
        <w:t>;</w:t>
      </w:r>
    </w:p>
    <w:p w14:paraId="3ED3125B" w14:textId="125D8204" w:rsidR="00BF3418" w:rsidRPr="00443BB7" w:rsidRDefault="00EA2AF3" w:rsidP="00BF3418">
      <w:pPr>
        <w:tabs>
          <w:tab w:val="left" w:pos="1134"/>
        </w:tabs>
        <w:ind w:right="2" w:firstLine="709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2</w:t>
      </w:r>
      <w:r w:rsidR="00BF3418" w:rsidRPr="00443BB7">
        <w:rPr>
          <w:sz w:val="24"/>
          <w:szCs w:val="24"/>
        </w:rPr>
        <w:t xml:space="preserve">) </w:t>
      </w:r>
      <w:r w:rsidR="00570FF7" w:rsidRPr="00443BB7">
        <w:rPr>
          <w:spacing w:val="-12"/>
          <w:sz w:val="24"/>
          <w:szCs w:val="24"/>
        </w:rPr>
        <w:t>часть</w:t>
      </w:r>
      <w:r w:rsidR="00BF3418" w:rsidRPr="00443BB7">
        <w:rPr>
          <w:spacing w:val="-12"/>
          <w:sz w:val="24"/>
          <w:szCs w:val="24"/>
        </w:rPr>
        <w:t xml:space="preserve"> 2.4. раздела</w:t>
      </w:r>
      <w:r w:rsidRPr="00443BB7">
        <w:rPr>
          <w:spacing w:val="-12"/>
          <w:sz w:val="24"/>
          <w:szCs w:val="24"/>
        </w:rPr>
        <w:t xml:space="preserve"> </w:t>
      </w:r>
      <w:r w:rsidRPr="00443BB7">
        <w:rPr>
          <w:spacing w:val="-12"/>
          <w:sz w:val="24"/>
          <w:szCs w:val="24"/>
          <w:lang w:val="en-US"/>
        </w:rPr>
        <w:t>II</w:t>
      </w:r>
      <w:r w:rsidRPr="00443BB7">
        <w:rPr>
          <w:spacing w:val="-12"/>
          <w:sz w:val="24"/>
          <w:szCs w:val="24"/>
        </w:rPr>
        <w:t xml:space="preserve"> дополнить</w:t>
      </w:r>
      <w:r w:rsidR="00BF3418" w:rsidRPr="00443BB7">
        <w:rPr>
          <w:spacing w:val="-12"/>
          <w:sz w:val="24"/>
          <w:szCs w:val="24"/>
        </w:rPr>
        <w:t xml:space="preserve"> абзацем шестым следующего содержания:</w:t>
      </w:r>
    </w:p>
    <w:p w14:paraId="42740EC4" w14:textId="77777777" w:rsidR="00BF3418" w:rsidRDefault="00BF3418" w:rsidP="00BF3418">
      <w:pPr>
        <w:tabs>
          <w:tab w:val="left" w:pos="1134"/>
        </w:tabs>
        <w:ind w:right="2" w:firstLine="709"/>
        <w:jc w:val="both"/>
        <w:rPr>
          <w:sz w:val="24"/>
          <w:szCs w:val="24"/>
          <w:shd w:val="clear" w:color="auto" w:fill="FFFFFF"/>
        </w:rPr>
      </w:pPr>
      <w:r w:rsidRPr="00443BB7">
        <w:rPr>
          <w:spacing w:val="-12"/>
          <w:sz w:val="24"/>
          <w:szCs w:val="24"/>
        </w:rPr>
        <w:lastRenderedPageBreak/>
        <w:t>«</w:t>
      </w:r>
      <w:r w:rsidRPr="00443BB7">
        <w:rPr>
          <w:sz w:val="24"/>
          <w:szCs w:val="24"/>
          <w:shd w:val="clear" w:color="auto" w:fill="FFFFFF"/>
        </w:rPr>
        <w:t>Специалист Уполномоченного органа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</w:t>
      </w:r>
      <w:r w:rsidRPr="00991ACA">
        <w:rPr>
          <w:color w:val="000000"/>
          <w:sz w:val="24"/>
          <w:szCs w:val="24"/>
          <w:shd w:val="clear" w:color="auto" w:fill="FFFFFF"/>
        </w:rPr>
        <w:t>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</w:t>
      </w:r>
      <w:r>
        <w:rPr>
          <w:color w:val="000000"/>
          <w:sz w:val="24"/>
          <w:szCs w:val="24"/>
          <w:shd w:val="clear" w:color="auto" w:fill="FFFFFF"/>
        </w:rPr>
        <w:t>.»</w:t>
      </w:r>
    </w:p>
    <w:p w14:paraId="2796B578" w14:textId="6179E8C3" w:rsidR="00C45658" w:rsidRDefault="0089403B" w:rsidP="00C45658">
      <w:pPr>
        <w:widowControl/>
        <w:ind w:firstLine="708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2</w:t>
      </w:r>
      <w:r w:rsidR="00C45658">
        <w:rPr>
          <w:sz w:val="24"/>
          <w:szCs w:val="24"/>
        </w:rPr>
        <w:t>. </w:t>
      </w:r>
      <w:r w:rsidR="00C45658">
        <w:rPr>
          <w:kern w:val="2"/>
          <w:sz w:val="24"/>
          <w:szCs w:val="24"/>
        </w:rPr>
        <w:t xml:space="preserve">Управлению экономического </w:t>
      </w:r>
      <w:r w:rsidR="00C45658">
        <w:rPr>
          <w:color w:val="000000"/>
          <w:kern w:val="2"/>
          <w:sz w:val="24"/>
          <w:szCs w:val="24"/>
        </w:rPr>
        <w:t>развития, сельского хозяйства и туризма</w:t>
      </w:r>
      <w:r w:rsidR="00C45658">
        <w:rPr>
          <w:kern w:val="2"/>
          <w:sz w:val="24"/>
          <w:szCs w:val="24"/>
        </w:rPr>
        <w:t xml:space="preserve"> администрации Нязепетровского муниципального района (Пенькова Л.Г.) внести </w:t>
      </w:r>
      <w:r w:rsidR="00C45658">
        <w:rPr>
          <w:color w:val="000000"/>
          <w:kern w:val="2"/>
          <w:sz w:val="24"/>
          <w:szCs w:val="24"/>
        </w:rPr>
        <w:t xml:space="preserve">изменения в </w:t>
      </w:r>
      <w:r w:rsidR="00C45658">
        <w:rPr>
          <w:kern w:val="2"/>
          <w:sz w:val="24"/>
          <w:szCs w:val="24"/>
        </w:rPr>
        <w:t>сводный перечень муниципальных услуг и работ, оказываемых и выполняемых администрацией Нязепетровского муниципального района и подведомственными ей учреждениями.</w:t>
      </w:r>
    </w:p>
    <w:p w14:paraId="5BBC7E74" w14:textId="77777777" w:rsidR="00C45658" w:rsidRDefault="00C45658" w:rsidP="00C4565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bCs/>
          <w:color w:val="000000"/>
          <w:sz w:val="24"/>
          <w:szCs w:val="24"/>
        </w:rPr>
        <w:t> Настоящее постановление подлежит официальному опубликованию на официальном сайте Нязепетровского муниципального района (</w:t>
      </w:r>
      <w:hyperlink r:id="rId7">
        <w:r>
          <w:rPr>
            <w:bCs/>
            <w:color w:val="000000"/>
            <w:sz w:val="24"/>
            <w:szCs w:val="24"/>
            <w:lang w:val="en-US"/>
          </w:rPr>
          <w:t>www</w:t>
        </w:r>
        <w:r>
          <w:rPr>
            <w:bCs/>
            <w:color w:val="000000"/>
            <w:sz w:val="24"/>
            <w:szCs w:val="24"/>
          </w:rPr>
          <w:t>.</w:t>
        </w:r>
        <w:r>
          <w:rPr>
            <w:bCs/>
            <w:color w:val="000000"/>
            <w:sz w:val="24"/>
            <w:szCs w:val="24"/>
            <w:lang w:val="en-US"/>
          </w:rPr>
          <w:t>nzpr</w:t>
        </w:r>
        <w:r>
          <w:rPr>
            <w:bCs/>
            <w:color w:val="000000"/>
            <w:sz w:val="24"/>
            <w:szCs w:val="24"/>
          </w:rPr>
          <w:t>.</w:t>
        </w:r>
        <w:r>
          <w:rPr>
            <w:bCs/>
            <w:color w:val="000000"/>
            <w:sz w:val="24"/>
            <w:szCs w:val="24"/>
            <w:lang w:val="en-US"/>
          </w:rPr>
          <w:t>ru</w:t>
        </w:r>
      </w:hyperlink>
      <w:r>
        <w:rPr>
          <w:bCs/>
          <w:color w:val="000000"/>
          <w:sz w:val="24"/>
          <w:szCs w:val="24"/>
        </w:rPr>
        <w:t>, регистрация в качестве сетевого издания: Эл № ФС77-81111 от 17 мая 2021 года)</w:t>
      </w:r>
      <w:r>
        <w:rPr>
          <w:color w:val="000000"/>
          <w:sz w:val="24"/>
          <w:szCs w:val="24"/>
        </w:rPr>
        <w:t>.</w:t>
      </w:r>
    </w:p>
    <w:p w14:paraId="03954209" w14:textId="5EEF75C1" w:rsidR="005D09EC" w:rsidRDefault="005D09EC">
      <w:pPr>
        <w:ind w:firstLine="766"/>
        <w:jc w:val="both"/>
      </w:pPr>
    </w:p>
    <w:p w14:paraId="2385490D" w14:textId="4B504CB1" w:rsidR="00515B26" w:rsidRDefault="00515B26">
      <w:pPr>
        <w:ind w:firstLine="766"/>
        <w:jc w:val="both"/>
      </w:pPr>
    </w:p>
    <w:p w14:paraId="629AFB64" w14:textId="77777777" w:rsidR="00515B26" w:rsidRDefault="00515B26">
      <w:pPr>
        <w:ind w:firstLine="766"/>
        <w:jc w:val="both"/>
      </w:pPr>
    </w:p>
    <w:p w14:paraId="10131309" w14:textId="77777777" w:rsidR="00464775" w:rsidRDefault="00464775">
      <w:pPr>
        <w:jc w:val="both"/>
        <w:rPr>
          <w:sz w:val="24"/>
          <w:szCs w:val="24"/>
        </w:rPr>
      </w:pPr>
    </w:p>
    <w:p w14:paraId="695CB1E8" w14:textId="77777777" w:rsidR="00464775" w:rsidRDefault="00BF557F">
      <w:pPr>
        <w:jc w:val="both"/>
      </w:pPr>
      <w:r>
        <w:rPr>
          <w:sz w:val="24"/>
          <w:szCs w:val="24"/>
        </w:rPr>
        <w:t xml:space="preserve">Глава Нязепетровского </w:t>
      </w:r>
    </w:p>
    <w:p w14:paraId="09D2BA76" w14:textId="59187114" w:rsidR="007577F2" w:rsidRDefault="00BF557F" w:rsidP="00AC1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                           </w:t>
      </w:r>
      <w:r w:rsidR="009F61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С.А. Кравцов</w:t>
      </w:r>
    </w:p>
    <w:p w14:paraId="3A1B343D" w14:textId="40AFCB25" w:rsidR="007A07CB" w:rsidRDefault="007A07CB" w:rsidP="00AC1F4E">
      <w:pPr>
        <w:jc w:val="both"/>
        <w:rPr>
          <w:sz w:val="24"/>
          <w:szCs w:val="24"/>
        </w:rPr>
      </w:pPr>
    </w:p>
    <w:p w14:paraId="09444B5F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180F2D22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3F28135A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37059628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78E81A68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6101AD39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1E0A3902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0A056E3C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1AD50FD5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28668DE8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29005087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7B5D1091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1C17E051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76D23724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3110ABA1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5A3F281F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612456EC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677752D4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68173418" w14:textId="77777777" w:rsidR="00EA2AF3" w:rsidRDefault="00EA2AF3" w:rsidP="00050AC1">
      <w:pPr>
        <w:widowControl/>
        <w:overflowPunct/>
        <w:jc w:val="both"/>
        <w:rPr>
          <w:sz w:val="24"/>
          <w:szCs w:val="24"/>
        </w:rPr>
      </w:pPr>
    </w:p>
    <w:p w14:paraId="09A3521D" w14:textId="77777777" w:rsidR="00EA2AF3" w:rsidRDefault="00EA2AF3" w:rsidP="00050AC1">
      <w:pPr>
        <w:widowControl/>
        <w:overflowPunct/>
        <w:jc w:val="both"/>
        <w:rPr>
          <w:sz w:val="24"/>
          <w:szCs w:val="24"/>
        </w:rPr>
      </w:pPr>
    </w:p>
    <w:p w14:paraId="4D418670" w14:textId="77777777" w:rsidR="00EA2AF3" w:rsidRDefault="00EA2AF3" w:rsidP="00050AC1">
      <w:pPr>
        <w:widowControl/>
        <w:overflowPunct/>
        <w:jc w:val="both"/>
        <w:rPr>
          <w:sz w:val="24"/>
          <w:szCs w:val="24"/>
        </w:rPr>
      </w:pPr>
    </w:p>
    <w:sectPr w:rsidR="00EA2AF3" w:rsidSect="00BA7639">
      <w:head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AA17" w14:textId="77777777" w:rsidR="001F258E" w:rsidRDefault="001F258E" w:rsidP="00234E12">
      <w:r>
        <w:separator/>
      </w:r>
    </w:p>
  </w:endnote>
  <w:endnote w:type="continuationSeparator" w:id="0">
    <w:p w14:paraId="54F6E43A" w14:textId="77777777" w:rsidR="001F258E" w:rsidRDefault="001F258E" w:rsidP="002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DE46" w14:textId="77777777" w:rsidR="001F258E" w:rsidRDefault="001F258E" w:rsidP="00234E12">
      <w:r>
        <w:separator/>
      </w:r>
    </w:p>
  </w:footnote>
  <w:footnote w:type="continuationSeparator" w:id="0">
    <w:p w14:paraId="249D4E0C" w14:textId="77777777" w:rsidR="001F258E" w:rsidRDefault="001F258E" w:rsidP="0023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A98B" w14:textId="45E4A8AD" w:rsidR="00C20B39" w:rsidRPr="00C20B39" w:rsidRDefault="00C20B39" w:rsidP="00C20B39">
    <w:pPr>
      <w:pStyle w:val="af7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5EA0"/>
    <w:multiLevelType w:val="multilevel"/>
    <w:tmpl w:val="C8980712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/>
        <w:color w:val="000000"/>
        <w:w w:val="102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5" w:hanging="4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98" w:hanging="4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31" w:hanging="4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64" w:hanging="4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97" w:hanging="4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30" w:hanging="4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63" w:hanging="4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75"/>
    <w:rsid w:val="00050AC1"/>
    <w:rsid w:val="000954B2"/>
    <w:rsid w:val="000D7D08"/>
    <w:rsid w:val="001105AE"/>
    <w:rsid w:val="00143CD4"/>
    <w:rsid w:val="00170A26"/>
    <w:rsid w:val="001C2536"/>
    <w:rsid w:val="001C737B"/>
    <w:rsid w:val="001E60A0"/>
    <w:rsid w:val="001F258E"/>
    <w:rsid w:val="002205C9"/>
    <w:rsid w:val="00234E12"/>
    <w:rsid w:val="002A2BA6"/>
    <w:rsid w:val="002F4E68"/>
    <w:rsid w:val="00332F7B"/>
    <w:rsid w:val="00344B8A"/>
    <w:rsid w:val="00395A7D"/>
    <w:rsid w:val="003A7271"/>
    <w:rsid w:val="003D5671"/>
    <w:rsid w:val="003E398F"/>
    <w:rsid w:val="003E3E65"/>
    <w:rsid w:val="00443BB7"/>
    <w:rsid w:val="00464775"/>
    <w:rsid w:val="00515B26"/>
    <w:rsid w:val="00570FF7"/>
    <w:rsid w:val="00572906"/>
    <w:rsid w:val="00572D35"/>
    <w:rsid w:val="005B2276"/>
    <w:rsid w:val="005D09EC"/>
    <w:rsid w:val="005F6DE5"/>
    <w:rsid w:val="0064022C"/>
    <w:rsid w:val="00663901"/>
    <w:rsid w:val="006810B1"/>
    <w:rsid w:val="006973FF"/>
    <w:rsid w:val="00736350"/>
    <w:rsid w:val="00755F1F"/>
    <w:rsid w:val="007577F2"/>
    <w:rsid w:val="007A07CB"/>
    <w:rsid w:val="007F09FD"/>
    <w:rsid w:val="007F393E"/>
    <w:rsid w:val="0080736F"/>
    <w:rsid w:val="00870A9B"/>
    <w:rsid w:val="00873CF9"/>
    <w:rsid w:val="0089403B"/>
    <w:rsid w:val="008B665D"/>
    <w:rsid w:val="008D3D17"/>
    <w:rsid w:val="009F616C"/>
    <w:rsid w:val="00A06E86"/>
    <w:rsid w:val="00A25218"/>
    <w:rsid w:val="00A26087"/>
    <w:rsid w:val="00A81FE3"/>
    <w:rsid w:val="00AC1F4E"/>
    <w:rsid w:val="00AD63A0"/>
    <w:rsid w:val="00B0159E"/>
    <w:rsid w:val="00B17B18"/>
    <w:rsid w:val="00B229D4"/>
    <w:rsid w:val="00B27C41"/>
    <w:rsid w:val="00B33A8B"/>
    <w:rsid w:val="00B41CF5"/>
    <w:rsid w:val="00B70CB4"/>
    <w:rsid w:val="00B71E14"/>
    <w:rsid w:val="00B7631F"/>
    <w:rsid w:val="00BA7639"/>
    <w:rsid w:val="00BB2402"/>
    <w:rsid w:val="00BC3B13"/>
    <w:rsid w:val="00BF3418"/>
    <w:rsid w:val="00BF557F"/>
    <w:rsid w:val="00C10F3B"/>
    <w:rsid w:val="00C20B39"/>
    <w:rsid w:val="00C42B6D"/>
    <w:rsid w:val="00C45658"/>
    <w:rsid w:val="00C65D9D"/>
    <w:rsid w:val="00CA4939"/>
    <w:rsid w:val="00CD5063"/>
    <w:rsid w:val="00D52900"/>
    <w:rsid w:val="00DA0CE5"/>
    <w:rsid w:val="00DB7BEC"/>
    <w:rsid w:val="00DC74B7"/>
    <w:rsid w:val="00DE714A"/>
    <w:rsid w:val="00E221E3"/>
    <w:rsid w:val="00E42956"/>
    <w:rsid w:val="00EA2AF3"/>
    <w:rsid w:val="00EB2C01"/>
    <w:rsid w:val="00ED4DBC"/>
    <w:rsid w:val="00F166B8"/>
    <w:rsid w:val="00F50DA3"/>
    <w:rsid w:val="00F704CF"/>
    <w:rsid w:val="00F966AD"/>
    <w:rsid w:val="00FA7689"/>
    <w:rsid w:val="00FC30A3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C119"/>
  <w15:docId w15:val="{4747522D-B010-43B8-9F3F-DD31ACCF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333"/>
    <w:pPr>
      <w:widowControl w:val="0"/>
      <w:overflowPunct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D2333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uiPriority w:val="99"/>
    <w:qFormat/>
    <w:rsid w:val="00DD2333"/>
    <w:pPr>
      <w:keepNext/>
      <w:widowControl/>
      <w:ind w:left="720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824A92"/>
    <w:rPr>
      <w:rFonts w:ascii="Times New Roman" w:hAnsi="Times New Roman" w:cs="Times New Roman"/>
      <w:sz w:val="2"/>
    </w:rPr>
  </w:style>
  <w:style w:type="character" w:customStyle="1" w:styleId="a4">
    <w:name w:val="Текст сноски Знак"/>
    <w:basedOn w:val="a0"/>
    <w:uiPriority w:val="99"/>
    <w:semiHidden/>
    <w:qFormat/>
    <w:locked/>
    <w:rsid w:val="00FC1253"/>
    <w:rPr>
      <w:rFonts w:ascii="Calibri" w:hAnsi="Calibri" w:cs="Times New Roman"/>
      <w:lang w:val="ru-RU" w:eastAsia="ru-RU" w:bidi="ar-SA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C1253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FC1253"/>
    <w:rPr>
      <w:rFonts w:cs="Times New Roman"/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trike w:val="0"/>
      <w:dstrike w:val="0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</w:rPr>
  </w:style>
  <w:style w:type="character" w:customStyle="1" w:styleId="bold">
    <w:name w:val="bold"/>
    <w:basedOn w:val="a0"/>
    <w:qFormat/>
    <w:rPr>
      <w:rFonts w:cs="Times New Roman"/>
    </w:rPr>
  </w:style>
  <w:style w:type="character" w:customStyle="1" w:styleId="a9">
    <w:name w:val="Выделение жирным"/>
    <w:qFormat/>
    <w:rPr>
      <w:b/>
      <w:bCs w:val="0"/>
    </w:rPr>
  </w:style>
  <w:style w:type="character" w:customStyle="1" w:styleId="aa">
    <w:name w:val="Нумерация строк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link w:val="21"/>
    <w:uiPriority w:val="99"/>
    <w:qFormat/>
    <w:rsid w:val="00DD2333"/>
    <w:pPr>
      <w:widowControl/>
      <w:jc w:val="center"/>
    </w:pPr>
    <w:rPr>
      <w:sz w:val="24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qFormat/>
    <w:rsid w:val="00271463"/>
    <w:pPr>
      <w:widowControl/>
      <w:spacing w:beforeAutospacing="1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qFormat/>
    <w:rsid w:val="00FC1253"/>
    <w:pPr>
      <w:widowControl w:val="0"/>
      <w:overflowPunct w:val="0"/>
    </w:pPr>
    <w:rPr>
      <w:rFonts w:ascii="Calibri" w:eastAsia="Calibri" w:hAnsi="Calibri" w:cs="Calibri"/>
      <w:kern w:val="0"/>
      <w:szCs w:val="20"/>
      <w:lang w:eastAsia="ru-RU" w:bidi="ar-SA"/>
    </w:rPr>
  </w:style>
  <w:style w:type="paragraph" w:customStyle="1" w:styleId="ConsPlusNonformat">
    <w:name w:val="ConsPlusNonformat"/>
    <w:uiPriority w:val="99"/>
    <w:qFormat/>
    <w:rsid w:val="00FC1253"/>
    <w:pPr>
      <w:widowControl w:val="0"/>
      <w:overflowPunct w:val="0"/>
    </w:pPr>
    <w:rPr>
      <w:rFonts w:ascii="Courier New" w:eastAsia="Calibri" w:hAnsi="Courier New" w:cs="Courier New"/>
      <w:kern w:val="0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FC1253"/>
    <w:pPr>
      <w:widowControl w:val="0"/>
      <w:overflowPunct w:val="0"/>
    </w:pPr>
    <w:rPr>
      <w:rFonts w:ascii="Calibri" w:eastAsia="Calibri" w:hAnsi="Calibri" w:cs="Calibri"/>
      <w:b/>
      <w:kern w:val="0"/>
      <w:szCs w:val="20"/>
      <w:lang w:eastAsia="ru-RU" w:bidi="ar-SA"/>
    </w:rPr>
  </w:style>
  <w:style w:type="paragraph" w:styleId="af1">
    <w:name w:val="footnote text"/>
    <w:basedOn w:val="a"/>
    <w:uiPriority w:val="99"/>
    <w:semiHidden/>
    <w:rsid w:val="00FC1253"/>
    <w:pPr>
      <w:widowControl/>
      <w:spacing w:after="200" w:line="276" w:lineRule="auto"/>
    </w:pPr>
    <w:rPr>
      <w:rFonts w:ascii="Calibri" w:eastAsia="Calibri" w:hAnsi="Calibri"/>
    </w:rPr>
  </w:style>
  <w:style w:type="paragraph" w:customStyle="1" w:styleId="af2">
    <w:name w:val="Содержимое врезки"/>
    <w:basedOn w:val="a"/>
    <w:qFormat/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f4">
    <w:name w:val="List Paragraph"/>
    <w:basedOn w:val="a"/>
    <w:qFormat/>
    <w:pPr>
      <w:spacing w:after="200"/>
      <w:ind w:left="720"/>
      <w:contextualSpacing/>
    </w:p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header"/>
    <w:basedOn w:val="a"/>
    <w:pPr>
      <w:tabs>
        <w:tab w:val="center" w:pos="4153"/>
        <w:tab w:val="right" w:pos="8306"/>
      </w:tabs>
    </w:pPr>
  </w:style>
  <w:style w:type="paragraph" w:customStyle="1" w:styleId="Main">
    <w:name w:val="Main Знак"/>
    <w:qFormat/>
    <w:pPr>
      <w:suppressAutoHyphens/>
      <w:spacing w:after="120"/>
      <w:jc w:val="both"/>
    </w:pPr>
    <w:rPr>
      <w:rFonts w:ascii="Calibri" w:eastAsia="Times New Roman" w:hAnsi="Calibri" w:cs="Calibri"/>
      <w:sz w:val="24"/>
      <w:lang w:eastAsia="ru-RU" w:bidi="ar-SA"/>
    </w:rPr>
  </w:style>
  <w:style w:type="paragraph" w:styleId="af8">
    <w:name w:val="Normal (Web)"/>
    <w:basedOn w:val="a"/>
    <w:qFormat/>
    <w:rPr>
      <w:sz w:val="24"/>
      <w:szCs w:val="24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b">
    <w:name w:val="Table Grid"/>
    <w:basedOn w:val="a1"/>
    <w:uiPriority w:val="99"/>
    <w:rsid w:val="00A9281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7F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z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Нязепетровского муниципального района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Нязепетровского муниципального района</dc:title>
  <dc:subject/>
  <dc:creator>Фирсанова</dc:creator>
  <dc:description/>
  <cp:lastModifiedBy>Prawowoi</cp:lastModifiedBy>
  <cp:revision>9</cp:revision>
  <cp:lastPrinted>2024-03-27T04:04:00Z</cp:lastPrinted>
  <dcterms:created xsi:type="dcterms:W3CDTF">2024-05-27T06:48:00Z</dcterms:created>
  <dcterms:modified xsi:type="dcterms:W3CDTF">2024-06-14T04:23:00Z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