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8384" w14:textId="46FB3433" w:rsidR="00635E65" w:rsidRDefault="00635E65" w:rsidP="00E81012">
      <w:pPr>
        <w:pStyle w:val="11"/>
        <w:shd w:val="clear" w:color="auto" w:fill="auto"/>
        <w:tabs>
          <w:tab w:val="left" w:pos="4820"/>
        </w:tabs>
        <w:ind w:firstLine="0"/>
        <w:jc w:val="center"/>
        <w:rPr>
          <w:b/>
          <w:bCs/>
          <w:color w:val="000000"/>
          <w:lang w:bidi="ru-RU"/>
        </w:rPr>
      </w:pPr>
    </w:p>
    <w:p w14:paraId="140541B6" w14:textId="77777777" w:rsidR="00635E65" w:rsidRPr="00EA523C" w:rsidRDefault="00635E65" w:rsidP="00EA523C">
      <w:pPr>
        <w:pStyle w:val="1"/>
        <w:tabs>
          <w:tab w:val="left" w:pos="828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EA523C">
        <w:rPr>
          <w:b/>
          <w:sz w:val="32"/>
          <w:szCs w:val="32"/>
        </w:rPr>
        <w:t xml:space="preserve">Администрация Нязепетровского муниципального </w:t>
      </w:r>
      <w:r w:rsidR="00063755">
        <w:rPr>
          <w:b/>
          <w:sz w:val="32"/>
          <w:szCs w:val="32"/>
        </w:rPr>
        <w:t>округ</w:t>
      </w:r>
      <w:r w:rsidRPr="00EA523C">
        <w:rPr>
          <w:b/>
          <w:sz w:val="32"/>
          <w:szCs w:val="32"/>
        </w:rPr>
        <w:t xml:space="preserve">а </w:t>
      </w:r>
    </w:p>
    <w:p w14:paraId="28B6A608" w14:textId="77777777" w:rsidR="00635E65" w:rsidRPr="00EA523C" w:rsidRDefault="00635E65" w:rsidP="00EA523C">
      <w:pPr>
        <w:pStyle w:val="1"/>
        <w:tabs>
          <w:tab w:val="left" w:pos="8280"/>
        </w:tabs>
        <w:spacing w:line="360" w:lineRule="auto"/>
        <w:ind w:firstLine="0"/>
        <w:jc w:val="center"/>
        <w:rPr>
          <w:b/>
          <w:sz w:val="32"/>
        </w:rPr>
      </w:pPr>
      <w:r w:rsidRPr="00EA523C">
        <w:rPr>
          <w:b/>
          <w:sz w:val="32"/>
          <w:szCs w:val="32"/>
        </w:rPr>
        <w:t>Челябинской области</w:t>
      </w:r>
    </w:p>
    <w:p w14:paraId="020C3C41" w14:textId="77777777" w:rsidR="00635E65" w:rsidRPr="00635E65" w:rsidRDefault="00ED3077" w:rsidP="00B2122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 w14:anchorId="216CA65D">
          <v:line id="shape_0" o:spid="_x0000_s1027" style="position:absolute;left:0;text-align:left;z-index:251660288" from="0,22.9pt" to="494.95pt,22.9pt" strokeweight="1.06mm">
            <v:stroke joinstyle="miter" endcap="square"/>
          </v:line>
        </w:pict>
      </w:r>
      <w:r w:rsidR="00635E65" w:rsidRPr="00635E6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A7037B2" w14:textId="612071F1" w:rsidR="00635E65" w:rsidRPr="00635E65" w:rsidRDefault="00635E65" w:rsidP="00294CE7">
      <w:pPr>
        <w:ind w:firstLine="0"/>
        <w:rPr>
          <w:rFonts w:ascii="Times New Roman" w:hAnsi="Times New Roman" w:cs="Times New Roman"/>
          <w:b/>
          <w:bCs/>
        </w:rPr>
      </w:pPr>
      <w:bookmarkStart w:id="0" w:name="_Hlk205552645"/>
      <w:r w:rsidRPr="00635E65">
        <w:rPr>
          <w:rFonts w:ascii="Times New Roman" w:hAnsi="Times New Roman" w:cs="Times New Roman"/>
          <w:b/>
          <w:bCs/>
        </w:rPr>
        <w:t xml:space="preserve">от </w:t>
      </w:r>
      <w:r w:rsidR="006F6AB8">
        <w:rPr>
          <w:rFonts w:ascii="Times New Roman" w:hAnsi="Times New Roman" w:cs="Times New Roman"/>
          <w:b/>
          <w:bCs/>
        </w:rPr>
        <w:t>04.08.2025 г. № 1129</w:t>
      </w:r>
      <w:bookmarkEnd w:id="0"/>
    </w:p>
    <w:p w14:paraId="2E157658" w14:textId="77777777" w:rsidR="00635E65" w:rsidRPr="00635E65" w:rsidRDefault="00635E65" w:rsidP="00294CE7">
      <w:pPr>
        <w:ind w:firstLine="0"/>
        <w:rPr>
          <w:rFonts w:ascii="Times New Roman" w:hAnsi="Times New Roman" w:cs="Times New Roman"/>
        </w:rPr>
      </w:pPr>
      <w:r w:rsidRPr="00635E65">
        <w:rPr>
          <w:rFonts w:ascii="Times New Roman" w:hAnsi="Times New Roman" w:cs="Times New Roman"/>
          <w:b/>
          <w:bCs/>
        </w:rPr>
        <w:t>г. Нязепетровск</w:t>
      </w:r>
    </w:p>
    <w:p w14:paraId="0869CDD0" w14:textId="77777777" w:rsidR="00635E65" w:rsidRPr="00635E65" w:rsidRDefault="00635E65" w:rsidP="00294CE7">
      <w:pPr>
        <w:ind w:firstLine="0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D28E2" w14:paraId="261ED958" w14:textId="77777777" w:rsidTr="0003716D">
        <w:trPr>
          <w:trHeight w:val="86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E094EBF" w14:textId="77777777" w:rsidR="003D28E2" w:rsidRPr="003D28E2" w:rsidRDefault="003D28E2" w:rsidP="00B21223">
            <w:pPr>
              <w:ind w:firstLine="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</w:t>
            </w:r>
          </w:p>
        </w:tc>
      </w:tr>
    </w:tbl>
    <w:p w14:paraId="0884C449" w14:textId="77777777" w:rsidR="003D28E2" w:rsidRDefault="003D28E2" w:rsidP="00635E65">
      <w:pPr>
        <w:ind w:firstLine="1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6AEAA6" w14:textId="77777777" w:rsidR="00B56048" w:rsidRPr="00332467" w:rsidRDefault="00B56048" w:rsidP="00B560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F2D6A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 Федеральным законом «Об организации предоставления государственных и муниципальных услуг», постановлением администрации Нязепетровского муниципального округа от 06.02.2025 г. № 180 «Об утверждении Порядка разработки и утверждения административных регламентов предоставления муниципальных услуг», администрация Нязепетровского муниципального округа</w:t>
      </w:r>
    </w:p>
    <w:p w14:paraId="68B8E31B" w14:textId="77777777" w:rsidR="00B56048" w:rsidRPr="00602A70" w:rsidRDefault="00B56048" w:rsidP="0004064A">
      <w:pPr>
        <w:tabs>
          <w:tab w:val="left" w:pos="0"/>
        </w:tabs>
        <w:suppressAutoHyphens/>
        <w:ind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ПОСТАНОВЛЯЕТ:</w:t>
      </w:r>
    </w:p>
    <w:p w14:paraId="17ED65DE" w14:textId="77777777" w:rsidR="00B56048" w:rsidRDefault="00B56048" w:rsidP="00B5604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прилагаемый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02A70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A70">
        <w:rPr>
          <w:rFonts w:ascii="Times New Roman" w:hAnsi="Times New Roman" w:cs="Times New Roman"/>
          <w:sz w:val="24"/>
          <w:szCs w:val="24"/>
        </w:rPr>
        <w:t>найма</w:t>
      </w:r>
      <w:r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0969AE13" w14:textId="77777777" w:rsidR="00B56048" w:rsidRDefault="00B56048" w:rsidP="00B5604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Признать утратившим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силу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Нязепетров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ского муниципального района:</w:t>
      </w:r>
    </w:p>
    <w:p w14:paraId="3647B9C3" w14:textId="77777777" w:rsidR="00B56048" w:rsidRDefault="00B56048" w:rsidP="00B5604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19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417 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8AE43C8" w14:textId="77777777" w:rsidR="00621179" w:rsidRDefault="00621179" w:rsidP="00B5604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19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419 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06B369B" w14:textId="77777777" w:rsidR="00B56048" w:rsidRPr="003763C8" w:rsidRDefault="00B56048" w:rsidP="00B5604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22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.07.202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</w:t>
      </w:r>
      <w:r w:rsidRPr="003763C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услуги».</w:t>
      </w:r>
    </w:p>
    <w:p w14:paraId="3C1AC854" w14:textId="77777777" w:rsidR="00B56048" w:rsidRPr="00332467" w:rsidRDefault="00B56048" w:rsidP="00B56048">
      <w:pPr>
        <w:tabs>
          <w:tab w:val="left" w:pos="993"/>
          <w:tab w:val="left" w:pos="1134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246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Pr="0033246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Управлению экономического развития администрации Нязепетровского муниципального округа (</w:t>
      </w:r>
      <w:proofErr w:type="spellStart"/>
      <w:r w:rsidRPr="00332467">
        <w:rPr>
          <w:rFonts w:ascii="Times New Roman" w:eastAsia="Times New Roman" w:hAnsi="Times New Roman" w:cs="Times New Roman"/>
          <w:sz w:val="24"/>
          <w:szCs w:val="24"/>
          <w:lang w:eastAsia="zh-CN"/>
        </w:rPr>
        <w:t>Пенькова</w:t>
      </w:r>
      <w:proofErr w:type="spellEnd"/>
      <w:r w:rsidRPr="003324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Л.Г.) внести изменения в сводный перечень муниципальных услуг и работ, оказываемых администрацией Нязепетровского муниципального округа и подведомственными ей учреждениями.</w:t>
      </w:r>
    </w:p>
    <w:p w14:paraId="6A840732" w14:textId="77777777" w:rsidR="00B56048" w:rsidRPr="00332467" w:rsidRDefault="00B56048" w:rsidP="00B56048">
      <w:pPr>
        <w:tabs>
          <w:tab w:val="left" w:pos="540"/>
          <w:tab w:val="left" w:pos="900"/>
          <w:tab w:val="left" w:pos="102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2467">
        <w:rPr>
          <w:rFonts w:ascii="Times New Roman" w:eastAsia="Times New Roman" w:hAnsi="Times New Roman" w:cs="Times New Roman"/>
          <w:sz w:val="24"/>
          <w:szCs w:val="24"/>
          <w:lang w:eastAsia="zh-CN"/>
        </w:rPr>
        <w:t>4. Контроль за выполнением настоящего постановления возложить на первого заместителя главы муниципального округа Карпова М.П.</w:t>
      </w:r>
    </w:p>
    <w:p w14:paraId="6614EA58" w14:textId="77777777" w:rsidR="00B56048" w:rsidRPr="00332467" w:rsidRDefault="00B56048" w:rsidP="00B56048">
      <w:pPr>
        <w:tabs>
          <w:tab w:val="left" w:pos="540"/>
          <w:tab w:val="left" w:pos="900"/>
          <w:tab w:val="left" w:pos="1020"/>
        </w:tabs>
        <w:suppressAutoHyphens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3324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</w:t>
      </w:r>
      <w:r w:rsidRPr="0033246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Настоящее постановление подлежит опубликованию на официальном Сайте Нязепетровского муниципального района </w:t>
      </w:r>
      <w:r w:rsidR="0003716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Челябинской области </w:t>
      </w:r>
      <w:r w:rsidRPr="0033246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</w:t>
      </w:r>
      <w:r w:rsidRPr="0033246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https</w:t>
      </w:r>
      <w:r w:rsidRPr="0033246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://</w:t>
      </w:r>
      <w:hyperlink w:history="1">
        <w:r w:rsidRPr="00332467">
          <w:rPr>
            <w:rStyle w:val="ae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 w:eastAsia="zh-CN"/>
          </w:rPr>
          <w:t>www</w:t>
        </w:r>
        <w:r w:rsidRPr="00332467">
          <w:rPr>
            <w:rStyle w:val="ae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.</w:t>
        </w:r>
        <w:proofErr w:type="spellStart"/>
        <w:r w:rsidRPr="00332467">
          <w:rPr>
            <w:rStyle w:val="ae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 w:eastAsia="zh-CN"/>
          </w:rPr>
          <w:t>nzpr</w:t>
        </w:r>
        <w:proofErr w:type="spellEnd"/>
        <w:r w:rsidRPr="00332467">
          <w:rPr>
            <w:rStyle w:val="ae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.</w:t>
        </w:r>
        <w:proofErr w:type="spellStart"/>
        <w:r w:rsidRPr="00332467">
          <w:rPr>
            <w:rStyle w:val="ae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 w:eastAsia="zh-CN"/>
          </w:rPr>
          <w:t>ru</w:t>
        </w:r>
        <w:proofErr w:type="spellEnd"/>
        <w:r w:rsidRPr="00332467">
          <w:rPr>
            <w:rStyle w:val="ae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eastAsia="zh-CN"/>
          </w:rPr>
          <w:t>, регистрация в качестве сетевого издания: Эл № ФС77-81111 от 17 мая 2021 г.).</w:t>
        </w:r>
      </w:hyperlink>
    </w:p>
    <w:p w14:paraId="4B6F225C" w14:textId="77777777" w:rsidR="00B56048" w:rsidRPr="00332467" w:rsidRDefault="00B56048" w:rsidP="00B5604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14:paraId="01860EF3" w14:textId="77777777" w:rsidR="0085615F" w:rsidRDefault="0085615F" w:rsidP="0085615F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F8267E" w14:textId="77777777" w:rsidR="0085615F" w:rsidRDefault="0085615F" w:rsidP="0085615F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E97BAD" w14:textId="77777777" w:rsidR="0085615F" w:rsidRDefault="00063755" w:rsidP="00294CE7">
      <w:pPr>
        <w:tabs>
          <w:tab w:val="left" w:pos="0"/>
        </w:tabs>
        <w:suppressAutoHyphens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Глава</w:t>
      </w:r>
      <w:r w:rsidR="0085615F" w:rsidRPr="00602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Нязепетровского</w:t>
      </w:r>
    </w:p>
    <w:p w14:paraId="783A8143" w14:textId="77777777" w:rsidR="0085615F" w:rsidRPr="00602A70" w:rsidRDefault="0085615F" w:rsidP="00294CE7">
      <w:pPr>
        <w:tabs>
          <w:tab w:val="left" w:pos="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602A7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муниципального </w:t>
      </w:r>
      <w:r w:rsidR="0006375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округ</w:t>
      </w:r>
      <w:r w:rsidRPr="00602A7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r w:rsidR="0006375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</w:t>
      </w:r>
      <w:r w:rsidRPr="00602A7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                        </w:t>
      </w:r>
      <w:r w:rsidR="0006375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       </w:t>
      </w:r>
      <w:r w:rsidR="00D85B83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06375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                                             </w:t>
      </w:r>
      <w:r w:rsidRPr="00602A7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    </w:t>
      </w:r>
      <w:r w:rsidR="0006375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</w:t>
      </w:r>
      <w:r w:rsidRPr="00602A7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06375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А. К</w:t>
      </w:r>
      <w:r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</w:t>
      </w:r>
      <w:r w:rsidR="0006375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авц</w:t>
      </w:r>
      <w:r w:rsidRPr="00602A7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ов</w:t>
      </w:r>
    </w:p>
    <w:p w14:paraId="777DCE97" w14:textId="77777777" w:rsidR="00787C30" w:rsidRPr="00602A70" w:rsidRDefault="00787C30" w:rsidP="00602A70">
      <w:pPr>
        <w:pStyle w:val="af2"/>
        <w:spacing w:after="0"/>
        <w:jc w:val="right"/>
      </w:pPr>
    </w:p>
    <w:p w14:paraId="306B5C62" w14:textId="77777777" w:rsidR="00495206" w:rsidRPr="00602A70" w:rsidRDefault="00495206" w:rsidP="00602A70">
      <w:pPr>
        <w:pStyle w:val="af2"/>
        <w:spacing w:after="0"/>
        <w:jc w:val="right"/>
      </w:pPr>
    </w:p>
    <w:p w14:paraId="21C3FA3D" w14:textId="77777777" w:rsidR="005B3136" w:rsidRDefault="005B3136" w:rsidP="00602A70">
      <w:pPr>
        <w:pStyle w:val="af2"/>
        <w:spacing w:after="0"/>
        <w:jc w:val="right"/>
      </w:pPr>
    </w:p>
    <w:p w14:paraId="7663B971" w14:textId="77777777" w:rsidR="00B21223" w:rsidRDefault="00B21223" w:rsidP="00602A70">
      <w:pPr>
        <w:pStyle w:val="af2"/>
        <w:spacing w:after="0"/>
        <w:jc w:val="right"/>
      </w:pPr>
    </w:p>
    <w:p w14:paraId="4794898F" w14:textId="77777777" w:rsidR="006F6AB8" w:rsidRDefault="006F6AB8" w:rsidP="00E33854">
      <w:pPr>
        <w:pStyle w:val="af2"/>
        <w:spacing w:after="0"/>
        <w:jc w:val="right"/>
      </w:pPr>
    </w:p>
    <w:p w14:paraId="1F1EA7E1" w14:textId="77777777" w:rsidR="006F6AB8" w:rsidRDefault="006F6AB8" w:rsidP="00E33854">
      <w:pPr>
        <w:pStyle w:val="af2"/>
        <w:spacing w:after="0"/>
        <w:jc w:val="right"/>
      </w:pPr>
    </w:p>
    <w:p w14:paraId="09D0DAE7" w14:textId="77777777" w:rsidR="006F6AB8" w:rsidRDefault="006F6AB8" w:rsidP="00E33854">
      <w:pPr>
        <w:pStyle w:val="af2"/>
        <w:spacing w:after="0"/>
        <w:jc w:val="right"/>
      </w:pPr>
    </w:p>
    <w:p w14:paraId="0FA0EFF3" w14:textId="77777777" w:rsidR="006F6AB8" w:rsidRDefault="006F6AB8" w:rsidP="00E33854">
      <w:pPr>
        <w:pStyle w:val="af2"/>
        <w:spacing w:after="0"/>
        <w:jc w:val="right"/>
      </w:pPr>
    </w:p>
    <w:p w14:paraId="6ACE2899" w14:textId="2C6A9348" w:rsidR="00635E65" w:rsidRPr="00E33854" w:rsidRDefault="0003716D" w:rsidP="00E33854">
      <w:pPr>
        <w:pStyle w:val="af2"/>
        <w:spacing w:after="0"/>
        <w:jc w:val="right"/>
      </w:pPr>
      <w:r>
        <w:lastRenderedPageBreak/>
        <w:t>УТВЕРЖДЕН</w:t>
      </w:r>
    </w:p>
    <w:p w14:paraId="01F85BDD" w14:textId="77777777" w:rsidR="00635E65" w:rsidRPr="00E33854" w:rsidRDefault="00635E65" w:rsidP="00E33854">
      <w:pPr>
        <w:pStyle w:val="af2"/>
        <w:spacing w:after="0"/>
        <w:jc w:val="right"/>
      </w:pPr>
      <w:r w:rsidRPr="00E33854">
        <w:t>постановлени</w:t>
      </w:r>
      <w:r w:rsidR="0003716D">
        <w:t>ем</w:t>
      </w:r>
      <w:r w:rsidRPr="00E33854">
        <w:t xml:space="preserve"> администрации</w:t>
      </w:r>
    </w:p>
    <w:p w14:paraId="2FE8DE84" w14:textId="77777777" w:rsidR="00635E65" w:rsidRPr="00E33854" w:rsidRDefault="00635E65" w:rsidP="00E33854">
      <w:pPr>
        <w:pStyle w:val="af2"/>
        <w:spacing w:after="0"/>
        <w:jc w:val="right"/>
      </w:pPr>
      <w:r w:rsidRPr="00E33854">
        <w:t xml:space="preserve">Нязепетровского муниципального </w:t>
      </w:r>
      <w:r w:rsidR="00063755" w:rsidRPr="00E33854">
        <w:t>округ</w:t>
      </w:r>
      <w:r w:rsidRPr="00E33854">
        <w:t>а</w:t>
      </w:r>
    </w:p>
    <w:p w14:paraId="75D9AB42" w14:textId="39A40DDB" w:rsidR="00635E65" w:rsidRPr="006F6AB8" w:rsidRDefault="006F6AB8" w:rsidP="006F6AB8">
      <w:pPr>
        <w:pStyle w:val="11"/>
        <w:shd w:val="clear" w:color="auto" w:fill="auto"/>
        <w:ind w:firstLine="709"/>
        <w:jc w:val="right"/>
        <w:rPr>
          <w:bCs/>
          <w:color w:val="000000"/>
          <w:sz w:val="24"/>
          <w:szCs w:val="24"/>
          <w:lang w:bidi="ru-RU"/>
        </w:rPr>
      </w:pPr>
      <w:r w:rsidRPr="006F6AB8">
        <w:rPr>
          <w:bCs/>
          <w:sz w:val="24"/>
          <w:szCs w:val="24"/>
        </w:rPr>
        <w:t>от 04.08.2025 г. № 1129</w:t>
      </w:r>
    </w:p>
    <w:p w14:paraId="3A8C09A0" w14:textId="77777777" w:rsidR="00A942AA" w:rsidRPr="00E33854" w:rsidRDefault="005B7F4B" w:rsidP="00E33854">
      <w:pPr>
        <w:pStyle w:val="1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E33854">
        <w:rPr>
          <w:b/>
          <w:bCs/>
          <w:color w:val="000000"/>
          <w:sz w:val="24"/>
          <w:szCs w:val="24"/>
          <w:lang w:bidi="ru-RU"/>
        </w:rPr>
        <w:t>Административный регламент предоставления</w:t>
      </w:r>
      <w:r w:rsidR="00051B64" w:rsidRPr="00E33854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495458" w:rsidRPr="00E33854">
        <w:rPr>
          <w:b/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/>
          <w:bCs/>
          <w:color w:val="000000"/>
          <w:sz w:val="24"/>
          <w:szCs w:val="24"/>
          <w:lang w:bidi="ru-RU"/>
        </w:rPr>
        <w:t xml:space="preserve"> услуги </w:t>
      </w:r>
    </w:p>
    <w:p w14:paraId="295A0256" w14:textId="77777777" w:rsidR="005B7F4B" w:rsidRPr="00181D2B" w:rsidRDefault="005B7F4B" w:rsidP="00E33854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E33854">
        <w:rPr>
          <w:b/>
          <w:bCs/>
          <w:color w:val="000000"/>
          <w:sz w:val="24"/>
          <w:szCs w:val="24"/>
          <w:lang w:bidi="ru-RU"/>
        </w:rPr>
        <w:t>«Предоставление жилого</w:t>
      </w:r>
      <w:r w:rsidR="00A32D29" w:rsidRPr="00E33854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/>
          <w:bCs/>
          <w:color w:val="000000"/>
          <w:sz w:val="24"/>
          <w:szCs w:val="24"/>
          <w:lang w:bidi="ru-RU"/>
        </w:rPr>
        <w:t>помещения по договору социального найма</w:t>
      </w:r>
      <w:r w:rsidRPr="00E33854">
        <w:rPr>
          <w:b/>
          <w:bCs/>
          <w:i/>
          <w:iCs/>
          <w:color w:val="000000"/>
          <w:sz w:val="24"/>
          <w:szCs w:val="24"/>
          <w:lang w:bidi="ru-RU"/>
        </w:rPr>
        <w:t>»</w:t>
      </w:r>
    </w:p>
    <w:p w14:paraId="7D187475" w14:textId="77777777" w:rsidR="005A0837" w:rsidRPr="00E33854" w:rsidRDefault="005A0837" w:rsidP="00E33854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14:paraId="2E3896D4" w14:textId="77777777" w:rsidR="005B7F4B" w:rsidRPr="00E33854" w:rsidRDefault="005B7F4B" w:rsidP="00E33854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ind w:firstLine="0"/>
        <w:jc w:val="center"/>
        <w:rPr>
          <w:sz w:val="24"/>
          <w:szCs w:val="24"/>
        </w:rPr>
      </w:pPr>
      <w:r w:rsidRPr="00E33854">
        <w:rPr>
          <w:bCs/>
          <w:color w:val="000000"/>
          <w:sz w:val="24"/>
          <w:szCs w:val="24"/>
          <w:lang w:bidi="ru-RU"/>
        </w:rPr>
        <w:t>Общие положения</w:t>
      </w:r>
    </w:p>
    <w:p w14:paraId="4BFF1343" w14:textId="77777777" w:rsidR="005A0837" w:rsidRPr="00E33854" w:rsidRDefault="005A0837" w:rsidP="00E33854">
      <w:pPr>
        <w:pStyle w:val="11"/>
        <w:shd w:val="clear" w:color="auto" w:fill="auto"/>
        <w:tabs>
          <w:tab w:val="left" w:pos="720"/>
        </w:tabs>
        <w:ind w:firstLine="0"/>
        <w:rPr>
          <w:sz w:val="24"/>
          <w:szCs w:val="24"/>
        </w:rPr>
      </w:pPr>
    </w:p>
    <w:p w14:paraId="1392DFCA" w14:textId="77777777" w:rsidR="005B7F4B" w:rsidRPr="00E33854" w:rsidRDefault="005B7F4B" w:rsidP="00E33854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Предмет регулирования Административного регламента</w:t>
      </w:r>
    </w:p>
    <w:p w14:paraId="049FF1D2" w14:textId="77777777" w:rsidR="00A52094" w:rsidRPr="00E33854" w:rsidRDefault="00A52094" w:rsidP="00E33854">
      <w:pPr>
        <w:pStyle w:val="11"/>
        <w:shd w:val="clear" w:color="auto" w:fill="auto"/>
        <w:tabs>
          <w:tab w:val="left" w:pos="1435"/>
        </w:tabs>
        <w:ind w:firstLine="709"/>
        <w:rPr>
          <w:sz w:val="24"/>
          <w:szCs w:val="24"/>
        </w:rPr>
      </w:pPr>
    </w:p>
    <w:p w14:paraId="070CC9ED" w14:textId="77777777" w:rsidR="00B56048" w:rsidRPr="00E33854" w:rsidRDefault="00B56048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435"/>
        </w:tabs>
        <w:ind w:left="0" w:firstLine="709"/>
        <w:rPr>
          <w:sz w:val="24"/>
          <w:szCs w:val="24"/>
        </w:rPr>
      </w:pPr>
      <w:bookmarkStart w:id="1" w:name="bookmark4"/>
      <w:bookmarkStart w:id="2" w:name="bookmark5"/>
      <w:r w:rsidRPr="00E33854">
        <w:rPr>
          <w:color w:val="000000"/>
          <w:sz w:val="24"/>
          <w:szCs w:val="24"/>
          <w:lang w:bidi="ru-RU"/>
        </w:rPr>
        <w:t>Административный регламент предоставления муниципальной услуги «Предоставление жилого помещения по договору социального найма» устанавливает состав, последо</w:t>
      </w:r>
      <w:bookmarkStart w:id="3" w:name="_GoBack"/>
      <w:bookmarkEnd w:id="3"/>
      <w:r w:rsidRPr="00E33854">
        <w:rPr>
          <w:color w:val="000000"/>
          <w:sz w:val="24"/>
          <w:szCs w:val="24"/>
          <w:lang w:bidi="ru-RU"/>
        </w:rPr>
        <w:t xml:space="preserve">вательность и сроки выполнения административных процедур (действий) и (или) принятия решений по предоставлению муниципальной услуги </w:t>
      </w:r>
      <w:r w:rsidRPr="00E33854">
        <w:rPr>
          <w:sz w:val="24"/>
          <w:szCs w:val="24"/>
          <w:lang w:bidi="ru-RU"/>
        </w:rPr>
        <w:t xml:space="preserve">по </w:t>
      </w:r>
      <w:r w:rsidRPr="00E33854">
        <w:rPr>
          <w:sz w:val="24"/>
          <w:szCs w:val="24"/>
        </w:rPr>
        <w:t xml:space="preserve">предоставлению жилого помещения из </w:t>
      </w:r>
      <w:r w:rsidRPr="00E33854">
        <w:rPr>
          <w:rFonts w:eastAsiaTheme="minorHAnsi"/>
          <w:sz w:val="24"/>
          <w:szCs w:val="24"/>
        </w:rPr>
        <w:t xml:space="preserve">муниципального жилищного фонда </w:t>
      </w:r>
      <w:r w:rsidRPr="00E33854">
        <w:rPr>
          <w:sz w:val="24"/>
          <w:szCs w:val="24"/>
        </w:rPr>
        <w:t xml:space="preserve">по договору социального найма </w:t>
      </w:r>
      <w:r w:rsidRPr="00E33854">
        <w:rPr>
          <w:iCs/>
          <w:sz w:val="24"/>
          <w:szCs w:val="24"/>
          <w:lang w:bidi="ru-RU"/>
        </w:rPr>
        <w:t>в Нязепетровском муниципальном округе Челябинской области.</w:t>
      </w:r>
    </w:p>
    <w:p w14:paraId="10AB4B43" w14:textId="77777777" w:rsidR="00B56048" w:rsidRPr="00E33854" w:rsidRDefault="00B56048" w:rsidP="00E33854">
      <w:pPr>
        <w:pStyle w:val="aa"/>
        <w:numPr>
          <w:ilvl w:val="0"/>
          <w:numId w:val="24"/>
        </w:numPr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Целью разработки настоящего Административного регламента является повышение качества предоставления государственной услуги, в том числе:</w:t>
      </w:r>
    </w:p>
    <w:p w14:paraId="16730BBB" w14:textId="77777777" w:rsidR="00B56048" w:rsidRPr="00E33854" w:rsidRDefault="00B56048" w:rsidP="00E33854">
      <w:pPr>
        <w:pStyle w:val="af5"/>
        <w:spacing w:before="0" w:beforeAutospacing="0" w:after="0" w:afterAutospacing="0"/>
        <w:rPr>
          <w:color w:val="3B4256"/>
        </w:rPr>
      </w:pPr>
      <w:bookmarkStart w:id="4" w:name="sub_10502_Копия_1"/>
      <w:bookmarkEnd w:id="4"/>
      <w:r w:rsidRPr="00E33854">
        <w:rPr>
          <w:color w:val="000000"/>
        </w:rPr>
        <w:t>упорядочение административных процедур;</w:t>
      </w:r>
    </w:p>
    <w:p w14:paraId="5695B5DC" w14:textId="77777777" w:rsidR="00B56048" w:rsidRPr="00E33854" w:rsidRDefault="00B56048" w:rsidP="00E33854">
      <w:pPr>
        <w:pStyle w:val="af5"/>
        <w:spacing w:before="0" w:beforeAutospacing="0" w:after="0" w:afterAutospacing="0"/>
        <w:rPr>
          <w:color w:val="3B4256"/>
        </w:rPr>
      </w:pPr>
      <w:r w:rsidRPr="00E33854">
        <w:rPr>
          <w:color w:val="000000"/>
        </w:rPr>
        <w:t>устранение избыточных административных процедур;</w:t>
      </w:r>
    </w:p>
    <w:p w14:paraId="486EAA37" w14:textId="77777777" w:rsidR="00B56048" w:rsidRPr="00E33854" w:rsidRDefault="00B56048" w:rsidP="00E33854">
      <w:pPr>
        <w:pStyle w:val="af5"/>
        <w:spacing w:before="0" w:beforeAutospacing="0" w:after="0" w:afterAutospacing="0"/>
        <w:rPr>
          <w:color w:val="3B4256"/>
        </w:rPr>
      </w:pPr>
      <w:r w:rsidRPr="00E33854">
        <w:rPr>
          <w:color w:val="000000"/>
        </w:rPr>
        <w:t>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представления идентичной информации;</w:t>
      </w:r>
    </w:p>
    <w:p w14:paraId="5884CC08" w14:textId="77777777" w:rsidR="00B56048" w:rsidRPr="00E33854" w:rsidRDefault="00B56048" w:rsidP="00E33854">
      <w:pPr>
        <w:pStyle w:val="af5"/>
        <w:spacing w:before="0" w:beforeAutospacing="0" w:after="0" w:afterAutospacing="0"/>
        <w:rPr>
          <w:color w:val="3B4256"/>
        </w:rPr>
      </w:pPr>
      <w:r w:rsidRPr="00E33854">
        <w:rPr>
          <w:color w:val="000000"/>
        </w:rPr>
        <w:t>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услуги;</w:t>
      </w:r>
    </w:p>
    <w:p w14:paraId="799436C1" w14:textId="77777777" w:rsidR="00B56048" w:rsidRPr="00E33854" w:rsidRDefault="00B56048" w:rsidP="00E33854">
      <w:pPr>
        <w:pStyle w:val="af5"/>
        <w:spacing w:before="0" w:beforeAutospacing="0" w:after="0" w:afterAutospacing="0"/>
        <w:rPr>
          <w:color w:val="3B4256"/>
        </w:rPr>
      </w:pPr>
      <w:r w:rsidRPr="00E33854">
        <w:rPr>
          <w:color w:val="000000"/>
        </w:rPr>
        <w:t>определение должностных лиц, ответственных за выполнение отдельных административных процедур, при предоставлении государственной услуги.</w:t>
      </w:r>
    </w:p>
    <w:p w14:paraId="460580E0" w14:textId="77777777" w:rsidR="00B56048" w:rsidRPr="00E33854" w:rsidRDefault="00B56048" w:rsidP="00E3385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E33854">
        <w:rPr>
          <w:rFonts w:ascii="Times New Roman" w:eastAsia="Times New Roman" w:hAnsi="Times New Roman" w:cs="Times New Roman"/>
          <w:sz w:val="24"/>
          <w:szCs w:val="24"/>
        </w:rPr>
        <w:t>3. Административный регламент подлежит опубликованию в соответствии с законодательством Российской Федерации о доступе к информационной деятельности органов государственной власти и органов местного самоуправления, а также размещается в информационно - телекоммуникационной сети «Интернет» на официальном сайте округа и в федеральной государственной информационной системе «Единый портал государственных и муниципальных услуг (функций)».</w:t>
      </w:r>
    </w:p>
    <w:p w14:paraId="5C2DE777" w14:textId="77777777" w:rsidR="00B56048" w:rsidRPr="00E33854" w:rsidRDefault="00B56048" w:rsidP="00E3385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E33854">
        <w:rPr>
          <w:rFonts w:ascii="Times New Roman" w:eastAsia="Times New Roman" w:hAnsi="Times New Roman" w:cs="Times New Roman"/>
          <w:sz w:val="24"/>
          <w:szCs w:val="24"/>
        </w:rPr>
        <w:t>Текст административного регламента размещается также в месте предоставления муниципальной услуги.</w:t>
      </w:r>
    </w:p>
    <w:p w14:paraId="6815B51E" w14:textId="77777777" w:rsidR="005073F0" w:rsidRPr="00E33854" w:rsidRDefault="005073F0" w:rsidP="00E33854">
      <w:pPr>
        <w:pStyle w:val="20"/>
        <w:shd w:val="clear" w:color="auto" w:fill="auto"/>
        <w:spacing w:after="0"/>
        <w:rPr>
          <w:color w:val="000000"/>
          <w:sz w:val="24"/>
          <w:szCs w:val="24"/>
          <w:lang w:bidi="ru-RU"/>
        </w:rPr>
      </w:pPr>
    </w:p>
    <w:p w14:paraId="23D22787" w14:textId="77777777" w:rsidR="005B7F4B" w:rsidRPr="00E33854" w:rsidRDefault="005B7F4B" w:rsidP="00E33854">
      <w:pPr>
        <w:pStyle w:val="20"/>
        <w:shd w:val="clear" w:color="auto" w:fill="auto"/>
        <w:spacing w:after="0"/>
        <w:rPr>
          <w:b w:val="0"/>
          <w:color w:val="000000"/>
          <w:sz w:val="24"/>
          <w:szCs w:val="24"/>
          <w:lang w:bidi="ru-RU"/>
        </w:rPr>
      </w:pPr>
      <w:r w:rsidRPr="00E33854">
        <w:rPr>
          <w:b w:val="0"/>
          <w:color w:val="000000"/>
          <w:sz w:val="24"/>
          <w:szCs w:val="24"/>
          <w:lang w:bidi="ru-RU"/>
        </w:rPr>
        <w:t>Круг Заявителей</w:t>
      </w:r>
      <w:bookmarkEnd w:id="1"/>
      <w:bookmarkEnd w:id="2"/>
    </w:p>
    <w:p w14:paraId="50432189" w14:textId="77777777" w:rsidR="00EA05DA" w:rsidRPr="00E33854" w:rsidRDefault="00EA05DA" w:rsidP="00E33854">
      <w:pPr>
        <w:pStyle w:val="22"/>
        <w:shd w:val="clear" w:color="auto" w:fill="auto"/>
        <w:tabs>
          <w:tab w:val="left" w:pos="1068"/>
        </w:tabs>
        <w:spacing w:after="0"/>
        <w:jc w:val="both"/>
        <w:rPr>
          <w:i w:val="0"/>
          <w:sz w:val="24"/>
          <w:szCs w:val="24"/>
        </w:rPr>
      </w:pPr>
    </w:p>
    <w:p w14:paraId="3A6A6727" w14:textId="77777777" w:rsidR="00744391" w:rsidRPr="00E33854" w:rsidRDefault="00744391" w:rsidP="00E33854">
      <w:pPr>
        <w:pStyle w:val="22"/>
        <w:numPr>
          <w:ilvl w:val="0"/>
          <w:numId w:val="24"/>
        </w:numPr>
        <w:shd w:val="clear" w:color="auto" w:fill="auto"/>
        <w:tabs>
          <w:tab w:val="left" w:pos="1068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Заявителями на получение муниципальной услуги по предоставлению жилого помещения по договору социального найма являются:</w:t>
      </w:r>
    </w:p>
    <w:p w14:paraId="1F04099A" w14:textId="77777777" w:rsidR="00B21223" w:rsidRPr="00E33854" w:rsidRDefault="002541FC" w:rsidP="00E33854">
      <w:pPr>
        <w:pStyle w:val="22"/>
        <w:shd w:val="clear" w:color="auto" w:fill="auto"/>
        <w:tabs>
          <w:tab w:val="left" w:pos="993"/>
        </w:tabs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1) </w:t>
      </w:r>
      <w:r w:rsidR="00744391" w:rsidRPr="00E33854">
        <w:rPr>
          <w:i w:val="0"/>
          <w:sz w:val="24"/>
          <w:szCs w:val="24"/>
        </w:rPr>
        <w:t>малоимущие и другие категории граждан Российской Федерации, определенные федеральным законом, указом Президента Российской Федерации или законом субъекта Российской Федерации, проживающие на территории муниципального образования Челябинской области, поставленные на учет в качестве нуждающихся в жилых помещениях</w:t>
      </w:r>
      <w:r w:rsidR="00B21223" w:rsidRPr="00E33854">
        <w:rPr>
          <w:i w:val="0"/>
          <w:sz w:val="24"/>
          <w:szCs w:val="24"/>
        </w:rPr>
        <w:t>;</w:t>
      </w:r>
    </w:p>
    <w:p w14:paraId="78F128E4" w14:textId="77777777" w:rsidR="00B21223" w:rsidRPr="00E33854" w:rsidRDefault="002541FC" w:rsidP="00E33854">
      <w:pPr>
        <w:pStyle w:val="22"/>
        <w:shd w:val="clear" w:color="auto" w:fill="auto"/>
        <w:tabs>
          <w:tab w:val="left" w:pos="993"/>
        </w:tabs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2) </w:t>
      </w:r>
      <w:r w:rsidR="00B21223" w:rsidRPr="00E33854">
        <w:rPr>
          <w:i w:val="0"/>
          <w:sz w:val="24"/>
          <w:szCs w:val="24"/>
        </w:rPr>
        <w:t xml:space="preserve">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</w:t>
      </w:r>
      <w:r w:rsidR="00B21223" w:rsidRPr="00E33854">
        <w:rPr>
          <w:i w:val="0"/>
          <w:sz w:val="24"/>
          <w:szCs w:val="24"/>
        </w:rPr>
        <w:lastRenderedPageBreak/>
        <w:t>ситуации;</w:t>
      </w:r>
    </w:p>
    <w:p w14:paraId="56BAABC3" w14:textId="77777777" w:rsidR="00744391" w:rsidRPr="00E33854" w:rsidRDefault="002541FC" w:rsidP="00E33854">
      <w:pPr>
        <w:pStyle w:val="22"/>
        <w:shd w:val="clear" w:color="auto" w:fill="auto"/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3) </w:t>
      </w:r>
      <w:r w:rsidR="00B21223" w:rsidRPr="00E33854">
        <w:rPr>
          <w:i w:val="0"/>
          <w:sz w:val="24"/>
          <w:szCs w:val="24"/>
        </w:rPr>
        <w:t>от имени заявителей могут выступать</w:t>
      </w:r>
      <w:r w:rsidR="00D50E53" w:rsidRPr="00E33854">
        <w:rPr>
          <w:i w:val="0"/>
          <w:sz w:val="24"/>
          <w:szCs w:val="24"/>
        </w:rPr>
        <w:t xml:space="preserve"> </w:t>
      </w:r>
      <w:r w:rsidR="00744391" w:rsidRPr="00E33854">
        <w:rPr>
          <w:i w:val="0"/>
          <w:sz w:val="24"/>
          <w:szCs w:val="24"/>
        </w:rPr>
        <w:t>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 ̶  представитель)</w:t>
      </w:r>
      <w:r w:rsidR="00744391" w:rsidRPr="00E33854">
        <w:rPr>
          <w:sz w:val="24"/>
          <w:szCs w:val="24"/>
        </w:rPr>
        <w:t>.</w:t>
      </w:r>
    </w:p>
    <w:p w14:paraId="525C3846" w14:textId="77777777" w:rsidR="00DE71A2" w:rsidRPr="00E33854" w:rsidRDefault="00DE71A2" w:rsidP="00E33854">
      <w:pPr>
        <w:pStyle w:val="11"/>
        <w:shd w:val="clear" w:color="auto" w:fill="auto"/>
        <w:tabs>
          <w:tab w:val="left" w:pos="1435"/>
        </w:tabs>
        <w:ind w:firstLine="709"/>
        <w:rPr>
          <w:b/>
          <w:bCs/>
          <w:color w:val="000000"/>
          <w:sz w:val="24"/>
          <w:szCs w:val="24"/>
          <w:lang w:bidi="ru-RU"/>
        </w:rPr>
      </w:pPr>
    </w:p>
    <w:p w14:paraId="36E7A681" w14:textId="77777777" w:rsidR="005B7F4B" w:rsidRPr="00E33854" w:rsidRDefault="005B7F4B" w:rsidP="00E33854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Требования к порядку и</w:t>
      </w:r>
      <w:r w:rsidR="008274A9" w:rsidRPr="00E33854">
        <w:rPr>
          <w:bCs/>
          <w:color w:val="000000"/>
          <w:sz w:val="24"/>
          <w:szCs w:val="24"/>
          <w:lang w:bidi="ru-RU"/>
        </w:rPr>
        <w:t>нформирования о предоставлении</w:t>
      </w:r>
      <w:r w:rsidR="00483868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="008274A9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</w:t>
      </w:r>
    </w:p>
    <w:p w14:paraId="6FEB6ADE" w14:textId="77777777" w:rsidR="002D3621" w:rsidRPr="00E33854" w:rsidRDefault="002D3621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356FB5D8" w14:textId="77777777" w:rsidR="005B7F4B" w:rsidRPr="00E33854" w:rsidRDefault="005B7F4B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435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Информирование о порядке предоставления </w:t>
      </w:r>
      <w:r w:rsidR="008274A9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осуществляется:</w:t>
      </w:r>
    </w:p>
    <w:p w14:paraId="199FE83A" w14:textId="77777777" w:rsidR="00185DA5" w:rsidRPr="00E33854" w:rsidRDefault="005B7F4B" w:rsidP="00E33854">
      <w:pPr>
        <w:pStyle w:val="11"/>
        <w:numPr>
          <w:ilvl w:val="0"/>
          <w:numId w:val="2"/>
        </w:numPr>
        <w:shd w:val="clear" w:color="auto" w:fill="auto"/>
        <w:tabs>
          <w:tab w:val="left" w:pos="1091"/>
        </w:tabs>
        <w:ind w:firstLine="709"/>
        <w:rPr>
          <w:color w:val="000000"/>
          <w:sz w:val="24"/>
          <w:szCs w:val="24"/>
          <w:lang w:bidi="ru-RU"/>
        </w:rPr>
      </w:pPr>
      <w:r w:rsidRPr="00E33854">
        <w:rPr>
          <w:color w:val="000000"/>
          <w:sz w:val="24"/>
          <w:szCs w:val="24"/>
          <w:lang w:bidi="ru-RU"/>
        </w:rPr>
        <w:t>непосредственн</w:t>
      </w:r>
      <w:r w:rsidR="00620A06" w:rsidRPr="00E33854">
        <w:rPr>
          <w:color w:val="000000"/>
          <w:sz w:val="24"/>
          <w:szCs w:val="24"/>
          <w:lang w:bidi="ru-RU"/>
        </w:rPr>
        <w:t xml:space="preserve">о при личном приеме </w:t>
      </w:r>
      <w:r w:rsidR="00B75644" w:rsidRPr="00E33854">
        <w:rPr>
          <w:color w:val="000000"/>
          <w:sz w:val="24"/>
          <w:szCs w:val="24"/>
          <w:lang w:bidi="ru-RU"/>
        </w:rPr>
        <w:t>з</w:t>
      </w:r>
      <w:r w:rsidR="00843092" w:rsidRPr="00E33854">
        <w:rPr>
          <w:color w:val="000000"/>
          <w:sz w:val="24"/>
          <w:szCs w:val="24"/>
          <w:lang w:bidi="ru-RU"/>
        </w:rPr>
        <w:t xml:space="preserve">аявителя в </w:t>
      </w:r>
      <w:r w:rsidR="005073F0" w:rsidRPr="00E33854">
        <w:rPr>
          <w:color w:val="000000"/>
          <w:sz w:val="24"/>
          <w:szCs w:val="24"/>
          <w:lang w:bidi="ru-RU"/>
        </w:rPr>
        <w:t>Комитет</w:t>
      </w:r>
      <w:r w:rsidR="00246ED3" w:rsidRPr="00E33854">
        <w:rPr>
          <w:color w:val="000000"/>
          <w:sz w:val="24"/>
          <w:szCs w:val="24"/>
          <w:lang w:bidi="ru-RU"/>
        </w:rPr>
        <w:t>е</w:t>
      </w:r>
      <w:r w:rsidR="005073F0" w:rsidRPr="00E33854">
        <w:rPr>
          <w:color w:val="000000"/>
          <w:sz w:val="24"/>
          <w:szCs w:val="24"/>
          <w:lang w:bidi="ru-RU"/>
        </w:rPr>
        <w:t xml:space="preserve"> по управлению муниципальным имуществом администрации Нязепетровского</w:t>
      </w:r>
      <w:r w:rsidR="00EF1950" w:rsidRPr="00E33854">
        <w:rPr>
          <w:color w:val="000000"/>
          <w:sz w:val="24"/>
          <w:szCs w:val="24"/>
          <w:lang w:bidi="ru-RU"/>
        </w:rPr>
        <w:t xml:space="preserve"> муниципального </w:t>
      </w:r>
      <w:r w:rsidR="00063755" w:rsidRPr="00E33854">
        <w:rPr>
          <w:color w:val="000000"/>
          <w:sz w:val="24"/>
          <w:szCs w:val="24"/>
          <w:lang w:bidi="ru-RU"/>
        </w:rPr>
        <w:t>округ</w:t>
      </w:r>
      <w:r w:rsidR="00EF1950" w:rsidRPr="00E33854">
        <w:rPr>
          <w:color w:val="000000"/>
          <w:sz w:val="24"/>
          <w:szCs w:val="24"/>
          <w:lang w:bidi="ru-RU"/>
        </w:rPr>
        <w:t>а</w:t>
      </w:r>
      <w:r w:rsidR="000F1B64" w:rsidRPr="00E33854">
        <w:rPr>
          <w:color w:val="000000"/>
          <w:sz w:val="24"/>
          <w:szCs w:val="24"/>
          <w:lang w:bidi="ru-RU"/>
        </w:rPr>
        <w:t xml:space="preserve"> </w:t>
      </w:r>
      <w:r w:rsidR="005073F0" w:rsidRPr="00E33854">
        <w:rPr>
          <w:color w:val="000000"/>
          <w:sz w:val="24"/>
          <w:szCs w:val="24"/>
          <w:lang w:bidi="ru-RU"/>
        </w:rPr>
        <w:t xml:space="preserve">Челябинской области </w:t>
      </w:r>
      <w:r w:rsidRPr="00E33854">
        <w:rPr>
          <w:color w:val="000000"/>
          <w:sz w:val="24"/>
          <w:szCs w:val="24"/>
          <w:lang w:bidi="ru-RU"/>
        </w:rPr>
        <w:t>(далее</w:t>
      </w:r>
      <w:r w:rsidR="00294CE7" w:rsidRPr="00E33854">
        <w:rPr>
          <w:color w:val="000000"/>
          <w:sz w:val="24"/>
          <w:szCs w:val="24"/>
          <w:lang w:bidi="ru-RU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>-</w:t>
      </w:r>
      <w:r w:rsidR="00294CE7" w:rsidRPr="00E33854">
        <w:rPr>
          <w:color w:val="000000"/>
          <w:sz w:val="24"/>
          <w:szCs w:val="24"/>
          <w:lang w:bidi="ru-RU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>Уполномоченный орган)</w:t>
      </w:r>
      <w:r w:rsidR="00185DA5" w:rsidRPr="00E33854">
        <w:rPr>
          <w:color w:val="000000"/>
          <w:sz w:val="24"/>
          <w:szCs w:val="24"/>
          <w:lang w:bidi="ru-RU"/>
        </w:rPr>
        <w:t>:</w:t>
      </w:r>
    </w:p>
    <w:p w14:paraId="269CBADC" w14:textId="77777777" w:rsidR="00185DA5" w:rsidRPr="00E33854" w:rsidRDefault="00FC678A" w:rsidP="00E33854">
      <w:pPr>
        <w:pStyle w:val="11"/>
        <w:shd w:val="clear" w:color="auto" w:fill="auto"/>
        <w:tabs>
          <w:tab w:val="left" w:pos="1091"/>
        </w:tabs>
        <w:ind w:firstLine="709"/>
        <w:rPr>
          <w:sz w:val="24"/>
          <w:szCs w:val="24"/>
        </w:rPr>
      </w:pPr>
      <w:r w:rsidRPr="00E33854">
        <w:rPr>
          <w:sz w:val="24"/>
          <w:szCs w:val="24"/>
        </w:rPr>
        <w:t>по адресу: 456970, Челябинская область, г. Нязепетровск, ул. Свердлова, д. 7, пом.</w:t>
      </w:r>
      <w:r w:rsidR="00185DA5" w:rsidRPr="00E33854">
        <w:rPr>
          <w:sz w:val="24"/>
          <w:szCs w:val="24"/>
        </w:rPr>
        <w:t xml:space="preserve"> 3;</w:t>
      </w:r>
    </w:p>
    <w:p w14:paraId="65B94FD4" w14:textId="77777777" w:rsidR="00185DA5" w:rsidRPr="00E33854" w:rsidRDefault="00FC678A" w:rsidP="00E33854">
      <w:pPr>
        <w:pStyle w:val="11"/>
        <w:shd w:val="clear" w:color="auto" w:fill="auto"/>
        <w:tabs>
          <w:tab w:val="left" w:pos="1091"/>
        </w:tabs>
        <w:ind w:firstLine="709"/>
        <w:rPr>
          <w:sz w:val="24"/>
          <w:szCs w:val="24"/>
        </w:rPr>
      </w:pPr>
      <w:r w:rsidRPr="00E33854">
        <w:rPr>
          <w:sz w:val="24"/>
          <w:szCs w:val="24"/>
        </w:rPr>
        <w:t xml:space="preserve">электронный адрес </w:t>
      </w:r>
      <w:hyperlink r:id="rId8" w:history="1">
        <w:r w:rsidR="00185DA5" w:rsidRPr="00E33854">
          <w:rPr>
            <w:rStyle w:val="ae"/>
            <w:color w:val="auto"/>
            <w:sz w:val="24"/>
            <w:szCs w:val="24"/>
            <w:u w:val="none"/>
            <w:lang w:val="en-US"/>
          </w:rPr>
          <w:t>kumi</w:t>
        </w:r>
        <w:r w:rsidR="00185DA5" w:rsidRPr="00E33854">
          <w:rPr>
            <w:rStyle w:val="ae"/>
            <w:color w:val="auto"/>
            <w:sz w:val="24"/>
            <w:szCs w:val="24"/>
            <w:u w:val="none"/>
          </w:rPr>
          <w:t>@</w:t>
        </w:r>
        <w:r w:rsidR="00185DA5" w:rsidRPr="00E33854">
          <w:rPr>
            <w:rStyle w:val="ae"/>
            <w:color w:val="auto"/>
            <w:sz w:val="24"/>
            <w:szCs w:val="24"/>
            <w:u w:val="none"/>
            <w:lang w:val="en-US"/>
          </w:rPr>
          <w:t>nzpr</w:t>
        </w:r>
        <w:r w:rsidR="00185DA5" w:rsidRPr="00E33854">
          <w:rPr>
            <w:rStyle w:val="ae"/>
            <w:color w:val="auto"/>
            <w:sz w:val="24"/>
            <w:szCs w:val="24"/>
            <w:u w:val="none"/>
          </w:rPr>
          <w:t>.</w:t>
        </w:r>
        <w:proofErr w:type="spellStart"/>
        <w:r w:rsidR="00185DA5" w:rsidRPr="00E33854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E33854">
        <w:rPr>
          <w:sz w:val="24"/>
          <w:szCs w:val="24"/>
        </w:rPr>
        <w:t>;</w:t>
      </w:r>
    </w:p>
    <w:p w14:paraId="113863EA" w14:textId="77777777" w:rsidR="00185DA5" w:rsidRPr="00E33854" w:rsidRDefault="00185DA5" w:rsidP="00E338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Режим работы:</w:t>
      </w:r>
    </w:p>
    <w:p w14:paraId="3B5DD110" w14:textId="77777777" w:rsidR="00185DA5" w:rsidRPr="00E33854" w:rsidRDefault="00185DA5" w:rsidP="00E33854">
      <w:pPr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 </w:t>
      </w:r>
      <w:r w:rsidR="00983A16" w:rsidRPr="00E338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3854">
        <w:rPr>
          <w:rFonts w:ascii="Times New Roman" w:hAnsi="Times New Roman" w:cs="Times New Roman"/>
          <w:color w:val="000000"/>
          <w:sz w:val="24"/>
          <w:szCs w:val="24"/>
        </w:rPr>
        <w:t xml:space="preserve"> четверг: с 8.00 до 17.</w:t>
      </w:r>
      <w:r w:rsidR="006777AD" w:rsidRPr="00E3385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33854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14:paraId="192A307A" w14:textId="77777777" w:rsidR="00185DA5" w:rsidRPr="00E33854" w:rsidRDefault="00185DA5" w:rsidP="00E33854">
      <w:pPr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Пятница - с 8.00 до 16.00 часов</w:t>
      </w:r>
    </w:p>
    <w:p w14:paraId="02926DC0" w14:textId="77777777" w:rsidR="00185DA5" w:rsidRPr="00E33854" w:rsidRDefault="00185DA5" w:rsidP="00E338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Обеденный перерыв: с 12.00 до 13.00 часов</w:t>
      </w:r>
    </w:p>
    <w:p w14:paraId="4688FF6B" w14:textId="77777777" w:rsidR="00185DA5" w:rsidRPr="00E33854" w:rsidRDefault="00185DA5" w:rsidP="00E338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- выходные дни.</w:t>
      </w:r>
    </w:p>
    <w:p w14:paraId="10BB8D35" w14:textId="77777777" w:rsidR="005B7F4B" w:rsidRPr="00E33854" w:rsidRDefault="005B7F4B" w:rsidP="00E33854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 телефону </w:t>
      </w:r>
      <w:r w:rsidR="00750CFA" w:rsidRPr="00E33854">
        <w:rPr>
          <w:color w:val="000000"/>
        </w:rPr>
        <w:t xml:space="preserve">в </w:t>
      </w:r>
      <w:r w:rsidR="00750CFA" w:rsidRPr="00E33854">
        <w:rPr>
          <w:color w:val="000000"/>
          <w:sz w:val="24"/>
          <w:szCs w:val="24"/>
        </w:rPr>
        <w:t>Уполномоченном органе</w:t>
      </w:r>
      <w:r w:rsidR="000F1B64" w:rsidRPr="00E33854">
        <w:rPr>
          <w:color w:val="000000"/>
          <w:sz w:val="24"/>
          <w:szCs w:val="24"/>
        </w:rPr>
        <w:t xml:space="preserve"> </w:t>
      </w:r>
      <w:r w:rsidR="00FC678A" w:rsidRPr="00E33854">
        <w:rPr>
          <w:sz w:val="24"/>
          <w:szCs w:val="24"/>
        </w:rPr>
        <w:t>8 (351</w:t>
      </w:r>
      <w:r w:rsidR="006777AD" w:rsidRPr="00E33854">
        <w:rPr>
          <w:sz w:val="24"/>
          <w:szCs w:val="24"/>
        </w:rPr>
        <w:t>56</w:t>
      </w:r>
      <w:r w:rsidR="00FC678A" w:rsidRPr="00E33854">
        <w:rPr>
          <w:sz w:val="24"/>
          <w:szCs w:val="24"/>
        </w:rPr>
        <w:t>) 3-16-39, 3-16-67</w:t>
      </w:r>
      <w:r w:rsidRPr="00E33854">
        <w:rPr>
          <w:color w:val="000000"/>
          <w:sz w:val="24"/>
          <w:szCs w:val="24"/>
          <w:lang w:bidi="ru-RU"/>
        </w:rPr>
        <w:t>;</w:t>
      </w:r>
    </w:p>
    <w:p w14:paraId="0624F2DD" w14:textId="77777777" w:rsidR="005B7F4B" w:rsidRPr="00E33854" w:rsidRDefault="005B7F4B" w:rsidP="00E33854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письменно, в том числе посредством электронной почты, факсимильной связи;</w:t>
      </w:r>
    </w:p>
    <w:p w14:paraId="5285BC22" w14:textId="77777777" w:rsidR="005B7F4B" w:rsidRPr="00E33854" w:rsidRDefault="005B7F4B" w:rsidP="00E33854">
      <w:pPr>
        <w:pStyle w:val="11"/>
        <w:numPr>
          <w:ilvl w:val="0"/>
          <w:numId w:val="2"/>
        </w:numPr>
        <w:shd w:val="clear" w:color="auto" w:fill="auto"/>
        <w:tabs>
          <w:tab w:val="left" w:pos="1151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посредством размещения в открытой и доступной форме информации:</w:t>
      </w:r>
    </w:p>
    <w:p w14:paraId="6F8F58DD" w14:textId="77777777" w:rsidR="005B7F4B" w:rsidRPr="00E33854" w:rsidRDefault="005B7F4B" w:rsidP="00E33854">
      <w:pPr>
        <w:pStyle w:val="11"/>
        <w:shd w:val="clear" w:color="auto" w:fill="auto"/>
        <w:ind w:firstLine="709"/>
        <w:rPr>
          <w:color w:val="000000"/>
          <w:sz w:val="24"/>
          <w:szCs w:val="24"/>
          <w:lang w:bidi="ru-RU"/>
        </w:rPr>
      </w:pPr>
      <w:r w:rsidRPr="00E33854">
        <w:rPr>
          <w:color w:val="000000"/>
          <w:sz w:val="24"/>
          <w:szCs w:val="24"/>
          <w:lang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E33854">
        <w:rPr>
          <w:color w:val="000000"/>
          <w:sz w:val="24"/>
          <w:szCs w:val="24"/>
          <w:lang w:eastAsia="en-US" w:bidi="en-US"/>
        </w:rPr>
        <w:t>(</w:t>
      </w:r>
      <w:hyperlink r:id="rId9" w:history="1">
        <w:r w:rsidRPr="00E33854">
          <w:rPr>
            <w:color w:val="000000"/>
            <w:sz w:val="24"/>
            <w:szCs w:val="24"/>
            <w:lang w:val="en-US" w:eastAsia="en-US" w:bidi="en-US"/>
          </w:rPr>
          <w:t>https</w:t>
        </w:r>
        <w:r w:rsidRPr="00E33854">
          <w:rPr>
            <w:color w:val="000000"/>
            <w:sz w:val="24"/>
            <w:szCs w:val="24"/>
            <w:lang w:eastAsia="en-US" w:bidi="en-US"/>
          </w:rPr>
          <w:t>://</w:t>
        </w:r>
        <w:r w:rsidRPr="00E33854">
          <w:rPr>
            <w:color w:val="000000"/>
            <w:sz w:val="24"/>
            <w:szCs w:val="24"/>
            <w:lang w:val="en-US" w:eastAsia="en-US" w:bidi="en-US"/>
          </w:rPr>
          <w:t>www</w:t>
        </w:r>
        <w:r w:rsidRPr="00E33854">
          <w:rPr>
            <w:color w:val="000000"/>
            <w:sz w:val="24"/>
            <w:szCs w:val="24"/>
            <w:lang w:eastAsia="en-US" w:bidi="en-US"/>
          </w:rPr>
          <w:t>.</w:t>
        </w:r>
        <w:proofErr w:type="spellStart"/>
        <w:r w:rsidRPr="00E33854">
          <w:rPr>
            <w:color w:val="000000"/>
            <w:sz w:val="24"/>
            <w:szCs w:val="24"/>
            <w:lang w:val="en-US" w:eastAsia="en-US" w:bidi="en-US"/>
          </w:rPr>
          <w:t>gosuslugi</w:t>
        </w:r>
        <w:proofErr w:type="spellEnd"/>
        <w:r w:rsidRPr="00E33854">
          <w:rPr>
            <w:color w:val="000000"/>
            <w:sz w:val="24"/>
            <w:szCs w:val="24"/>
            <w:lang w:eastAsia="en-US" w:bidi="en-US"/>
          </w:rPr>
          <w:t>.</w:t>
        </w:r>
        <w:proofErr w:type="spellStart"/>
        <w:r w:rsidRPr="00E33854">
          <w:rPr>
            <w:color w:val="000000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E33854">
        <w:rPr>
          <w:color w:val="000000"/>
          <w:sz w:val="24"/>
          <w:szCs w:val="24"/>
          <w:lang w:eastAsia="en-US" w:bidi="en-US"/>
        </w:rPr>
        <w:t xml:space="preserve">) </w:t>
      </w:r>
      <w:r w:rsidRPr="00E33854">
        <w:rPr>
          <w:color w:val="000000"/>
          <w:sz w:val="24"/>
          <w:szCs w:val="24"/>
          <w:lang w:bidi="ru-RU"/>
        </w:rPr>
        <w:t>(далее - ЕПГУ);</w:t>
      </w:r>
    </w:p>
    <w:p w14:paraId="6951016E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на официальном сайте </w:t>
      </w:r>
      <w:r w:rsidR="00FC678A" w:rsidRPr="00E33854">
        <w:rPr>
          <w:color w:val="000000"/>
          <w:sz w:val="24"/>
          <w:szCs w:val="24"/>
          <w:lang w:bidi="ru-RU"/>
        </w:rPr>
        <w:t xml:space="preserve">Нязепетровского муниципального </w:t>
      </w:r>
      <w:r w:rsidR="00063755" w:rsidRPr="00E33854">
        <w:rPr>
          <w:color w:val="000000"/>
          <w:sz w:val="24"/>
          <w:szCs w:val="24"/>
          <w:lang w:bidi="ru-RU"/>
        </w:rPr>
        <w:t>округ</w:t>
      </w:r>
      <w:r w:rsidR="00FC678A" w:rsidRPr="00E33854">
        <w:rPr>
          <w:color w:val="000000"/>
          <w:sz w:val="24"/>
          <w:szCs w:val="24"/>
          <w:lang w:bidi="ru-RU"/>
        </w:rPr>
        <w:t>а Челябинской области</w:t>
      </w:r>
      <w:r w:rsidR="00465BE7" w:rsidRPr="00E33854">
        <w:rPr>
          <w:color w:val="000000"/>
          <w:sz w:val="24"/>
          <w:szCs w:val="24"/>
          <w:lang w:bidi="ru-RU"/>
        </w:rPr>
        <w:t xml:space="preserve"> </w:t>
      </w:r>
      <w:r w:rsidR="0000335F" w:rsidRPr="00E33854">
        <w:rPr>
          <w:iCs/>
          <w:sz w:val="24"/>
          <w:szCs w:val="24"/>
          <w:lang w:bidi="ru-RU"/>
        </w:rPr>
        <w:t>(http://</w:t>
      </w:r>
      <w:proofErr w:type="spellStart"/>
      <w:r w:rsidR="0000335F" w:rsidRPr="00E33854">
        <w:rPr>
          <w:iCs/>
          <w:sz w:val="24"/>
          <w:szCs w:val="24"/>
          <w:lang w:val="en-US" w:bidi="ru-RU"/>
        </w:rPr>
        <w:t>nzpr</w:t>
      </w:r>
      <w:proofErr w:type="spellEnd"/>
      <w:r w:rsidR="0000335F" w:rsidRPr="00E33854">
        <w:rPr>
          <w:iCs/>
          <w:sz w:val="24"/>
          <w:szCs w:val="24"/>
          <w:lang w:bidi="ru-RU"/>
        </w:rPr>
        <w:t>.</w:t>
      </w:r>
      <w:proofErr w:type="spellStart"/>
      <w:r w:rsidR="0000335F" w:rsidRPr="00E33854">
        <w:rPr>
          <w:iCs/>
          <w:sz w:val="24"/>
          <w:szCs w:val="24"/>
          <w:lang w:bidi="ru-RU"/>
        </w:rPr>
        <w:t>ru</w:t>
      </w:r>
      <w:proofErr w:type="spellEnd"/>
      <w:r w:rsidR="0000335F" w:rsidRPr="00E33854">
        <w:rPr>
          <w:iCs/>
          <w:sz w:val="24"/>
          <w:szCs w:val="24"/>
          <w:lang w:bidi="ru-RU"/>
        </w:rPr>
        <w:t>)</w:t>
      </w:r>
      <w:r w:rsidRPr="00E33854">
        <w:rPr>
          <w:sz w:val="24"/>
          <w:szCs w:val="24"/>
          <w:lang w:bidi="ru-RU"/>
        </w:rPr>
        <w:t>;</w:t>
      </w:r>
    </w:p>
    <w:p w14:paraId="63B0CF92" w14:textId="77777777" w:rsidR="005B7F4B" w:rsidRPr="00E33854" w:rsidRDefault="005B7F4B" w:rsidP="00E33854">
      <w:pPr>
        <w:pStyle w:val="11"/>
        <w:numPr>
          <w:ilvl w:val="0"/>
          <w:numId w:val="2"/>
        </w:numPr>
        <w:shd w:val="clear" w:color="auto" w:fill="auto"/>
        <w:tabs>
          <w:tab w:val="left" w:pos="1151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посредством размещения информации на информационных стендах Уполномоченного органа.</w:t>
      </w:r>
    </w:p>
    <w:p w14:paraId="1118027D" w14:textId="77777777" w:rsidR="005B7F4B" w:rsidRPr="00E33854" w:rsidRDefault="005B7F4B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339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Информирование осуществляется по вопросам, касающимся:</w:t>
      </w:r>
    </w:p>
    <w:p w14:paraId="61241ED8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способов подачи заявления о предоставлении мун</w:t>
      </w:r>
      <w:r w:rsidR="008274A9" w:rsidRPr="00E33854">
        <w:rPr>
          <w:color w:val="000000"/>
          <w:sz w:val="24"/>
          <w:szCs w:val="24"/>
          <w:lang w:bidi="ru-RU"/>
        </w:rPr>
        <w:t>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41C02F77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адресов Уполномоченного органа </w:t>
      </w:r>
      <w:r w:rsidR="003A2F60" w:rsidRPr="00E33854">
        <w:rPr>
          <w:color w:val="000000"/>
          <w:sz w:val="24"/>
          <w:szCs w:val="24"/>
          <w:lang w:bidi="ru-RU"/>
        </w:rPr>
        <w:t xml:space="preserve">по </w:t>
      </w:r>
      <w:r w:rsidRPr="00E33854">
        <w:rPr>
          <w:color w:val="000000"/>
          <w:sz w:val="24"/>
          <w:szCs w:val="24"/>
          <w:lang w:bidi="ru-RU"/>
        </w:rPr>
        <w:t>предоставлени</w:t>
      </w:r>
      <w:r w:rsidR="003A2F60" w:rsidRPr="00E33854">
        <w:rPr>
          <w:color w:val="000000"/>
          <w:sz w:val="24"/>
          <w:szCs w:val="24"/>
          <w:lang w:bidi="ru-RU"/>
        </w:rPr>
        <w:t>ю</w:t>
      </w:r>
      <w:r w:rsidR="00E77932" w:rsidRPr="00E33854">
        <w:rPr>
          <w:color w:val="000000"/>
          <w:sz w:val="24"/>
          <w:szCs w:val="24"/>
          <w:lang w:bidi="ru-RU"/>
        </w:rPr>
        <w:t xml:space="preserve"> </w:t>
      </w:r>
      <w:r w:rsidR="008274A9" w:rsidRPr="00E33854">
        <w:rPr>
          <w:color w:val="000000"/>
          <w:sz w:val="24"/>
          <w:szCs w:val="24"/>
          <w:lang w:bidi="ru-RU"/>
        </w:rPr>
        <w:t xml:space="preserve">муниципальной </w:t>
      </w:r>
      <w:r w:rsidRPr="00E33854">
        <w:rPr>
          <w:color w:val="000000"/>
          <w:sz w:val="24"/>
          <w:szCs w:val="24"/>
          <w:lang w:bidi="ru-RU"/>
        </w:rPr>
        <w:t>услуги;</w:t>
      </w:r>
    </w:p>
    <w:p w14:paraId="04E9D0C2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справочной информации о работе Уполномоченного органа;</w:t>
      </w:r>
    </w:p>
    <w:p w14:paraId="18FA64DE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документов, необходимых для предоставления </w:t>
      </w:r>
      <w:r w:rsidR="008274A9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и услуг, которые являются необходимыми и обязательными для предоставления муниципальной услуги;</w:t>
      </w:r>
    </w:p>
    <w:p w14:paraId="58FC4993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порядка и сроков предоставления </w:t>
      </w:r>
      <w:r w:rsidR="008274A9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619F7DB1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порядка получения сведений о ходе рассмотрения заявления о предоставлении </w:t>
      </w:r>
      <w:r w:rsidR="005A16F2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и о результатах предоставления муниципальной услуги;</w:t>
      </w:r>
    </w:p>
    <w:p w14:paraId="3EA5E1B7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по вопросам предоставления услуг, которые являются необходимыми и обязательными для предоставления муниципальной услуги.</w:t>
      </w:r>
    </w:p>
    <w:p w14:paraId="7CD11154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 w:rsidR="005A16F2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осуществляется бесплатно.</w:t>
      </w:r>
    </w:p>
    <w:p w14:paraId="7B92BA46" w14:textId="77777777" w:rsidR="005B7F4B" w:rsidRPr="00E33854" w:rsidRDefault="00BC54D9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3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При устном обращении з</w:t>
      </w:r>
      <w:r w:rsidR="005B7F4B" w:rsidRPr="00E33854">
        <w:rPr>
          <w:color w:val="000000"/>
          <w:sz w:val="24"/>
          <w:szCs w:val="24"/>
          <w:lang w:bidi="ru-RU"/>
        </w:rPr>
        <w:t>аявителя (лично или по телефону) должностное лицо Уполномоченного органа,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7010BE3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Ответ на телефонный звонок должен начинаться с информации о наименова</w:t>
      </w:r>
      <w:r w:rsidR="00BC54D9" w:rsidRPr="00E33854">
        <w:rPr>
          <w:color w:val="000000"/>
          <w:sz w:val="24"/>
          <w:szCs w:val="24"/>
          <w:lang w:bidi="ru-RU"/>
        </w:rPr>
        <w:t>нии органа, в который позвонил з</w:t>
      </w:r>
      <w:r w:rsidRPr="00E33854">
        <w:rPr>
          <w:color w:val="000000"/>
          <w:sz w:val="24"/>
          <w:szCs w:val="24"/>
          <w:lang w:bidi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0E31D211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Если должностное лицо Уполномоченного органа не может самостоятельно дать </w:t>
      </w:r>
      <w:r w:rsidRPr="00E33854">
        <w:rPr>
          <w:color w:val="000000"/>
          <w:sz w:val="24"/>
          <w:szCs w:val="24"/>
          <w:lang w:bidi="ru-RU"/>
        </w:rPr>
        <w:lastRenderedPageBreak/>
        <w:t>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D3621" w:rsidRPr="00E33854">
        <w:rPr>
          <w:color w:val="000000"/>
          <w:sz w:val="24"/>
          <w:szCs w:val="24"/>
          <w:lang w:bidi="ru-RU"/>
        </w:rPr>
        <w:t>.</w:t>
      </w:r>
    </w:p>
    <w:p w14:paraId="28549E69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14DD984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изложить обращение в письменной форме;</w:t>
      </w:r>
    </w:p>
    <w:p w14:paraId="329E7FB6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назначить другое время для консультаций.</w:t>
      </w:r>
    </w:p>
    <w:p w14:paraId="05962C08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5A16F2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и влияющее прямо или косвенно на принимаемое решение.</w:t>
      </w:r>
    </w:p>
    <w:p w14:paraId="6D23EA3F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Продолжительность информирования по телефону не должна превышать 10 минут.</w:t>
      </w:r>
    </w:p>
    <w:p w14:paraId="15DE6DB2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Информирование осуществляется в соответствии с графиком приема граждан.</w:t>
      </w:r>
    </w:p>
    <w:p w14:paraId="1123146B" w14:textId="77777777" w:rsidR="005B7F4B" w:rsidRPr="00B359A4" w:rsidRDefault="005B7F4B" w:rsidP="003254D9">
      <w:pPr>
        <w:pStyle w:val="11"/>
        <w:numPr>
          <w:ilvl w:val="0"/>
          <w:numId w:val="24"/>
        </w:numPr>
        <w:shd w:val="clear" w:color="auto" w:fill="auto"/>
        <w:tabs>
          <w:tab w:val="left" w:pos="1333"/>
        </w:tabs>
        <w:ind w:left="0" w:firstLine="709"/>
        <w:rPr>
          <w:sz w:val="24"/>
          <w:szCs w:val="24"/>
        </w:rPr>
      </w:pPr>
      <w:r w:rsidRPr="00B359A4">
        <w:rPr>
          <w:color w:val="000000"/>
          <w:sz w:val="24"/>
          <w:szCs w:val="24"/>
          <w:lang w:bidi="ru-RU"/>
        </w:rPr>
        <w:t xml:space="preserve">По письменному обращению должностное лицо Уполномоченного органа, ответственный за предоставление </w:t>
      </w:r>
      <w:r w:rsidR="0076197E" w:rsidRPr="00B359A4">
        <w:rPr>
          <w:color w:val="000000"/>
          <w:sz w:val="24"/>
          <w:szCs w:val="24"/>
          <w:lang w:bidi="ru-RU"/>
        </w:rPr>
        <w:t>муниципальной</w:t>
      </w:r>
      <w:r w:rsidRPr="00B359A4">
        <w:rPr>
          <w:color w:val="000000"/>
          <w:sz w:val="24"/>
          <w:szCs w:val="24"/>
          <w:lang w:bidi="ru-RU"/>
        </w:rPr>
        <w:t xml:space="preserve"> услуги, подробно в письменной форме разъясняет гражданину сведения по вопросам, указанным в пункте </w:t>
      </w:r>
      <w:r w:rsidR="00702778" w:rsidRPr="00B359A4">
        <w:rPr>
          <w:color w:val="000000"/>
          <w:sz w:val="24"/>
          <w:szCs w:val="24"/>
          <w:lang w:bidi="ru-RU"/>
        </w:rPr>
        <w:t>6</w:t>
      </w:r>
      <w:r w:rsidRPr="00B359A4">
        <w:rPr>
          <w:color w:val="000000"/>
          <w:sz w:val="24"/>
          <w:szCs w:val="24"/>
          <w:lang w:bidi="ru-RU"/>
        </w:rPr>
        <w:t xml:space="preserve"> настоящего Административного регламента в порядке, установленном Федеральным законом от 2</w:t>
      </w:r>
      <w:r w:rsidR="00B359A4">
        <w:rPr>
          <w:color w:val="000000"/>
          <w:sz w:val="24"/>
          <w:szCs w:val="24"/>
          <w:lang w:bidi="ru-RU"/>
        </w:rPr>
        <w:t>7</w:t>
      </w:r>
      <w:r w:rsidRPr="00B359A4">
        <w:rPr>
          <w:color w:val="000000"/>
          <w:sz w:val="24"/>
          <w:szCs w:val="24"/>
          <w:lang w:bidi="ru-RU"/>
        </w:rPr>
        <w:t xml:space="preserve"> </w:t>
      </w:r>
      <w:r w:rsidR="00B359A4">
        <w:rPr>
          <w:color w:val="000000"/>
          <w:sz w:val="24"/>
          <w:szCs w:val="24"/>
          <w:lang w:bidi="ru-RU"/>
        </w:rPr>
        <w:t>июл</w:t>
      </w:r>
      <w:r w:rsidRPr="00B359A4">
        <w:rPr>
          <w:color w:val="000000"/>
          <w:sz w:val="24"/>
          <w:szCs w:val="24"/>
          <w:lang w:bidi="ru-RU"/>
        </w:rPr>
        <w:t xml:space="preserve">я </w:t>
      </w:r>
      <w:r w:rsidR="00B56048" w:rsidRPr="00B359A4">
        <w:rPr>
          <w:color w:val="000000"/>
          <w:sz w:val="24"/>
          <w:szCs w:val="24"/>
          <w:lang w:bidi="ru-RU"/>
        </w:rPr>
        <w:t xml:space="preserve">  </w:t>
      </w:r>
      <w:r w:rsidRPr="00B359A4">
        <w:rPr>
          <w:color w:val="000000"/>
          <w:sz w:val="24"/>
          <w:szCs w:val="24"/>
          <w:lang w:bidi="ru-RU"/>
        </w:rPr>
        <w:t>20</w:t>
      </w:r>
      <w:r w:rsidR="00B359A4">
        <w:rPr>
          <w:color w:val="000000"/>
          <w:sz w:val="24"/>
          <w:szCs w:val="24"/>
          <w:lang w:bidi="ru-RU"/>
        </w:rPr>
        <w:t>1</w:t>
      </w:r>
      <w:r w:rsidRPr="00B359A4">
        <w:rPr>
          <w:color w:val="000000"/>
          <w:sz w:val="24"/>
          <w:szCs w:val="24"/>
          <w:lang w:bidi="ru-RU"/>
        </w:rPr>
        <w:t>0</w:t>
      </w:r>
      <w:r w:rsidR="00B56048" w:rsidRPr="00B359A4">
        <w:rPr>
          <w:color w:val="000000"/>
          <w:sz w:val="24"/>
          <w:szCs w:val="24"/>
          <w:lang w:bidi="ru-RU"/>
        </w:rPr>
        <w:t xml:space="preserve"> </w:t>
      </w:r>
      <w:r w:rsidRPr="00B359A4">
        <w:rPr>
          <w:color w:val="000000"/>
          <w:sz w:val="24"/>
          <w:szCs w:val="24"/>
          <w:lang w:bidi="ru-RU"/>
        </w:rPr>
        <w:t xml:space="preserve">г. № </w:t>
      </w:r>
      <w:r w:rsidR="00B359A4">
        <w:rPr>
          <w:color w:val="000000"/>
          <w:sz w:val="24"/>
          <w:szCs w:val="24"/>
          <w:lang w:bidi="ru-RU"/>
        </w:rPr>
        <w:t>210</w:t>
      </w:r>
      <w:r w:rsidRPr="00B359A4">
        <w:rPr>
          <w:color w:val="000000"/>
          <w:sz w:val="24"/>
          <w:szCs w:val="24"/>
          <w:lang w:bidi="ru-RU"/>
        </w:rPr>
        <w:t>-ФЗ «</w:t>
      </w:r>
      <w:r w:rsidR="00B359A4" w:rsidRPr="00B359A4">
        <w:rPr>
          <w:bCs/>
          <w:color w:val="000000"/>
          <w:sz w:val="24"/>
          <w:szCs w:val="24"/>
          <w:lang w:bidi="ru-RU"/>
        </w:rPr>
        <w:t>Об организации предоставления государственных и муниципальных услуг</w:t>
      </w:r>
      <w:r w:rsidRPr="00B359A4">
        <w:rPr>
          <w:color w:val="000000"/>
          <w:sz w:val="24"/>
          <w:szCs w:val="24"/>
          <w:lang w:bidi="ru-RU"/>
        </w:rPr>
        <w:t xml:space="preserve">» (далее - Федеральный закон № </w:t>
      </w:r>
      <w:r w:rsidR="00B359A4">
        <w:rPr>
          <w:color w:val="000000"/>
          <w:sz w:val="24"/>
          <w:szCs w:val="24"/>
          <w:lang w:bidi="ru-RU"/>
        </w:rPr>
        <w:t>210</w:t>
      </w:r>
      <w:r w:rsidRPr="00B359A4">
        <w:rPr>
          <w:color w:val="000000"/>
          <w:sz w:val="24"/>
          <w:szCs w:val="24"/>
          <w:lang w:bidi="ru-RU"/>
        </w:rPr>
        <w:t>-ФЗ).</w:t>
      </w:r>
    </w:p>
    <w:p w14:paraId="09D2FCAE" w14:textId="77777777" w:rsidR="005B7F4B" w:rsidRPr="00E33854" w:rsidRDefault="005B7F4B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333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="00A32D29" w:rsidRPr="00E33854">
        <w:rPr>
          <w:color w:val="000000"/>
          <w:sz w:val="24"/>
          <w:szCs w:val="24"/>
          <w:lang w:bidi="ru-RU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>№ 861.</w:t>
      </w:r>
    </w:p>
    <w:p w14:paraId="7E344E56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Доступ к информации о сроках и порядке предоставления </w:t>
      </w:r>
      <w:r w:rsidR="0076197E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</w:t>
      </w:r>
      <w:r w:rsidR="00BC54D9" w:rsidRPr="00E33854">
        <w:rPr>
          <w:color w:val="000000"/>
          <w:sz w:val="24"/>
          <w:szCs w:val="24"/>
          <w:lang w:bidi="ru-RU"/>
        </w:rPr>
        <w:t xml:space="preserve"> осуществляется без выполнения з</w:t>
      </w:r>
      <w:r w:rsidRPr="00E33854">
        <w:rPr>
          <w:color w:val="000000"/>
          <w:sz w:val="24"/>
          <w:szCs w:val="24"/>
          <w:lang w:bidi="ru-RU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BC54D9" w:rsidRPr="00E33854">
        <w:rPr>
          <w:color w:val="000000"/>
          <w:sz w:val="24"/>
          <w:szCs w:val="24"/>
          <w:lang w:bidi="ru-RU"/>
        </w:rPr>
        <w:t xml:space="preserve">ы, регистрацию или </w:t>
      </w:r>
      <w:r w:rsidR="00944B4D" w:rsidRPr="00E33854">
        <w:rPr>
          <w:color w:val="000000"/>
          <w:sz w:val="24"/>
          <w:szCs w:val="24"/>
          <w:lang w:bidi="ru-RU"/>
        </w:rPr>
        <w:t>авторизацию заявителя,</w:t>
      </w:r>
      <w:r w:rsidRPr="00E33854">
        <w:rPr>
          <w:color w:val="000000"/>
          <w:sz w:val="24"/>
          <w:szCs w:val="24"/>
          <w:lang w:bidi="ru-RU"/>
        </w:rPr>
        <w:t xml:space="preserve"> или предоставление им персональных данных.</w:t>
      </w:r>
    </w:p>
    <w:p w14:paraId="37AE431C" w14:textId="77777777" w:rsidR="005B7F4B" w:rsidRPr="00E33854" w:rsidRDefault="005B7F4B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333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На официальном сайте </w:t>
      </w:r>
      <w:r w:rsidR="00737B20" w:rsidRPr="00E33854">
        <w:rPr>
          <w:color w:val="000000"/>
          <w:sz w:val="24"/>
          <w:szCs w:val="24"/>
          <w:lang w:bidi="ru-RU"/>
        </w:rPr>
        <w:t xml:space="preserve">Нязепетровского муниципального </w:t>
      </w:r>
      <w:r w:rsidR="00063755" w:rsidRPr="00E33854">
        <w:rPr>
          <w:color w:val="000000"/>
          <w:sz w:val="24"/>
          <w:szCs w:val="24"/>
          <w:lang w:bidi="ru-RU"/>
        </w:rPr>
        <w:t>округ</w:t>
      </w:r>
      <w:r w:rsidR="00737B20" w:rsidRPr="00E33854">
        <w:rPr>
          <w:color w:val="000000"/>
          <w:sz w:val="24"/>
          <w:szCs w:val="24"/>
          <w:lang w:bidi="ru-RU"/>
        </w:rPr>
        <w:t>а</w:t>
      </w:r>
      <w:r w:rsidRPr="00E33854">
        <w:rPr>
          <w:color w:val="000000"/>
          <w:sz w:val="24"/>
          <w:szCs w:val="24"/>
          <w:lang w:bidi="ru-RU"/>
        </w:rPr>
        <w:t xml:space="preserve">, на стендах </w:t>
      </w:r>
      <w:r w:rsidR="00702778" w:rsidRPr="00E33854">
        <w:rPr>
          <w:color w:val="000000"/>
          <w:sz w:val="24"/>
          <w:szCs w:val="24"/>
          <w:lang w:bidi="ru-RU"/>
        </w:rPr>
        <w:t xml:space="preserve">Уполномоченного органа </w:t>
      </w:r>
      <w:r w:rsidRPr="00E33854">
        <w:rPr>
          <w:color w:val="000000"/>
          <w:sz w:val="24"/>
          <w:szCs w:val="24"/>
          <w:lang w:bidi="ru-RU"/>
        </w:rPr>
        <w:t xml:space="preserve">в местах предоставления </w:t>
      </w:r>
      <w:r w:rsidR="009C0BF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14:paraId="33516B67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о месте нахождения и графике работы Уполномоченного органа и </w:t>
      </w:r>
      <w:r w:rsidR="00BC54D9" w:rsidRPr="00E33854">
        <w:rPr>
          <w:color w:val="000000"/>
          <w:sz w:val="24"/>
          <w:szCs w:val="24"/>
          <w:lang w:bidi="ru-RU"/>
        </w:rPr>
        <w:t>его</w:t>
      </w:r>
      <w:r w:rsidRPr="00E33854">
        <w:rPr>
          <w:color w:val="000000"/>
          <w:sz w:val="24"/>
          <w:szCs w:val="24"/>
          <w:lang w:bidi="ru-RU"/>
        </w:rPr>
        <w:t xml:space="preserve"> структурных подразделений, ответственных за предоставление </w:t>
      </w:r>
      <w:r w:rsidR="002E6C6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55922D47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2E6C6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в том числе номер телефона-автоинформатора (при наличии);</w:t>
      </w:r>
    </w:p>
    <w:p w14:paraId="63DFD4FB" w14:textId="77777777" w:rsidR="005B7F4B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1CFA995F" w14:textId="77777777" w:rsidR="005B7F4B" w:rsidRPr="00E33854" w:rsidRDefault="005B7F4B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412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2E6C6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в том числе Административный ре</w:t>
      </w:r>
      <w:r w:rsidR="00BC54D9" w:rsidRPr="00E33854">
        <w:rPr>
          <w:color w:val="000000"/>
          <w:sz w:val="24"/>
          <w:szCs w:val="24"/>
          <w:lang w:bidi="ru-RU"/>
        </w:rPr>
        <w:t>гламент, которые по требованию з</w:t>
      </w:r>
      <w:r w:rsidRPr="00E33854">
        <w:rPr>
          <w:color w:val="000000"/>
          <w:sz w:val="24"/>
          <w:szCs w:val="24"/>
          <w:lang w:bidi="ru-RU"/>
        </w:rPr>
        <w:t>аявителя предоставляются ему для ознакомления.</w:t>
      </w:r>
    </w:p>
    <w:p w14:paraId="54DA9279" w14:textId="77777777" w:rsidR="005B7F4B" w:rsidRPr="00E33854" w:rsidRDefault="005B7F4B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503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Информация о ходе рассмотрения заявления о предоставлении </w:t>
      </w:r>
      <w:r w:rsidR="00DD776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6032184D" w14:textId="77777777" w:rsidR="002D3621" w:rsidRDefault="002D3621" w:rsidP="00E33854">
      <w:pPr>
        <w:pStyle w:val="11"/>
        <w:shd w:val="clear" w:color="auto" w:fill="auto"/>
        <w:ind w:firstLine="709"/>
        <w:jc w:val="center"/>
        <w:rPr>
          <w:b/>
          <w:bCs/>
          <w:color w:val="000000"/>
          <w:sz w:val="24"/>
          <w:szCs w:val="24"/>
          <w:lang w:eastAsia="en-US" w:bidi="en-US"/>
        </w:rPr>
      </w:pPr>
    </w:p>
    <w:p w14:paraId="7CDB34D6" w14:textId="77777777" w:rsidR="00911BA0" w:rsidRDefault="00911BA0" w:rsidP="00E33854">
      <w:pPr>
        <w:pStyle w:val="11"/>
        <w:shd w:val="clear" w:color="auto" w:fill="auto"/>
        <w:ind w:firstLine="709"/>
        <w:jc w:val="center"/>
        <w:rPr>
          <w:b/>
          <w:bCs/>
          <w:color w:val="000000"/>
          <w:sz w:val="24"/>
          <w:szCs w:val="24"/>
          <w:lang w:eastAsia="en-US" w:bidi="en-US"/>
        </w:rPr>
      </w:pPr>
    </w:p>
    <w:p w14:paraId="0086E10B" w14:textId="77777777" w:rsidR="00911BA0" w:rsidRPr="00E33854" w:rsidRDefault="00911BA0" w:rsidP="00E33854">
      <w:pPr>
        <w:pStyle w:val="11"/>
        <w:shd w:val="clear" w:color="auto" w:fill="auto"/>
        <w:ind w:firstLine="709"/>
        <w:jc w:val="center"/>
        <w:rPr>
          <w:b/>
          <w:bCs/>
          <w:color w:val="000000"/>
          <w:sz w:val="24"/>
          <w:szCs w:val="24"/>
          <w:lang w:eastAsia="en-US" w:bidi="en-US"/>
        </w:rPr>
      </w:pPr>
    </w:p>
    <w:p w14:paraId="51741AAB" w14:textId="77777777" w:rsidR="005B7F4B" w:rsidRPr="00E33854" w:rsidRDefault="005B7F4B" w:rsidP="00E33854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val="en-US" w:eastAsia="en-US" w:bidi="en-US"/>
        </w:rPr>
        <w:t>II</w:t>
      </w:r>
      <w:r w:rsidRPr="00E33854">
        <w:rPr>
          <w:bCs/>
          <w:color w:val="000000"/>
          <w:sz w:val="24"/>
          <w:szCs w:val="24"/>
          <w:lang w:eastAsia="en-US" w:bidi="en-US"/>
        </w:rPr>
        <w:t xml:space="preserve">. </w:t>
      </w:r>
      <w:r w:rsidRPr="00E33854">
        <w:rPr>
          <w:bCs/>
          <w:color w:val="000000"/>
          <w:sz w:val="24"/>
          <w:szCs w:val="24"/>
          <w:lang w:bidi="ru-RU"/>
        </w:rPr>
        <w:t xml:space="preserve">Стандарт предоставления </w:t>
      </w:r>
      <w:r w:rsidR="00672EB3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</w:t>
      </w:r>
    </w:p>
    <w:p w14:paraId="6E2FEA63" w14:textId="77777777" w:rsidR="00A20A61" w:rsidRPr="00E33854" w:rsidRDefault="00A20A61" w:rsidP="00E33854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14:paraId="3F3FBC38" w14:textId="77777777" w:rsidR="005B7F4B" w:rsidRPr="00E33854" w:rsidRDefault="005B7F4B" w:rsidP="00E33854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 xml:space="preserve">Наименование </w:t>
      </w:r>
      <w:r w:rsidR="00672EB3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</w:t>
      </w:r>
    </w:p>
    <w:p w14:paraId="0B248BAF" w14:textId="77777777" w:rsidR="002D3621" w:rsidRPr="00E33854" w:rsidRDefault="002D3621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140F7C2A" w14:textId="77777777" w:rsidR="005B7F4B" w:rsidRPr="00E33854" w:rsidRDefault="00B56048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315"/>
        </w:tabs>
        <w:ind w:left="0" w:firstLine="709"/>
        <w:rPr>
          <w:sz w:val="24"/>
          <w:szCs w:val="24"/>
        </w:rPr>
      </w:pPr>
      <w:r w:rsidRPr="00E33854">
        <w:rPr>
          <w:sz w:val="24"/>
          <w:szCs w:val="24"/>
          <w:lang w:eastAsia="zh-CN"/>
        </w:rPr>
        <w:t>Муниципальная услуга имеет следующее наименование</w:t>
      </w:r>
      <w:r w:rsidRPr="00E33854">
        <w:rPr>
          <w:color w:val="000000"/>
          <w:sz w:val="24"/>
          <w:szCs w:val="24"/>
          <w:lang w:bidi="ru-RU"/>
        </w:rPr>
        <w:t xml:space="preserve">: </w:t>
      </w:r>
      <w:r w:rsidR="005B7F4B" w:rsidRPr="00E33854">
        <w:rPr>
          <w:color w:val="000000"/>
          <w:sz w:val="24"/>
          <w:szCs w:val="24"/>
          <w:lang w:bidi="ru-RU"/>
        </w:rPr>
        <w:t>«Предоставление жилого помещения по договору социального найма».</w:t>
      </w:r>
    </w:p>
    <w:p w14:paraId="311B0497" w14:textId="77777777" w:rsidR="002D3621" w:rsidRPr="00E33854" w:rsidRDefault="002D3621" w:rsidP="00E33854">
      <w:pPr>
        <w:pStyle w:val="11"/>
        <w:shd w:val="clear" w:color="auto" w:fill="auto"/>
        <w:tabs>
          <w:tab w:val="left" w:pos="1315"/>
        </w:tabs>
        <w:ind w:firstLine="709"/>
        <w:rPr>
          <w:sz w:val="24"/>
          <w:szCs w:val="24"/>
        </w:rPr>
      </w:pPr>
    </w:p>
    <w:p w14:paraId="748BEA92" w14:textId="77777777" w:rsidR="00B56048" w:rsidRPr="00E33854" w:rsidRDefault="00B56048" w:rsidP="00E33854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3854">
        <w:rPr>
          <w:rFonts w:ascii="Times New Roman" w:eastAsia="Calibri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36B2DB73" w14:textId="77777777" w:rsidR="00B56048" w:rsidRPr="00E33854" w:rsidRDefault="00B56048" w:rsidP="00E33854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99A0B9" w14:textId="77777777" w:rsidR="00C6134E" w:rsidRPr="00E33854" w:rsidRDefault="00BC54D9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503"/>
          <w:tab w:val="left" w:pos="4063"/>
          <w:tab w:val="left" w:pos="6618"/>
        </w:tabs>
        <w:ind w:left="0" w:firstLine="709"/>
        <w:rPr>
          <w:sz w:val="24"/>
          <w:szCs w:val="24"/>
          <w:lang w:bidi="ru-RU"/>
        </w:rPr>
      </w:pPr>
      <w:r w:rsidRPr="00E33854">
        <w:rPr>
          <w:sz w:val="24"/>
          <w:szCs w:val="24"/>
        </w:rPr>
        <w:t xml:space="preserve">Предоставление муниципальной услуги осуществляется </w:t>
      </w:r>
      <w:r w:rsidR="009B6779" w:rsidRPr="00E33854">
        <w:rPr>
          <w:color w:val="000000"/>
          <w:sz w:val="24"/>
          <w:szCs w:val="24"/>
          <w:lang w:bidi="ru-RU"/>
        </w:rPr>
        <w:t xml:space="preserve">Уполномоченным органом </w:t>
      </w:r>
      <w:r w:rsidR="009B6779" w:rsidRPr="00E33854">
        <w:rPr>
          <w:sz w:val="24"/>
          <w:szCs w:val="24"/>
          <w:lang w:bidi="ru-RU"/>
        </w:rPr>
        <w:t xml:space="preserve">– Комитетом по управлению муниципальным имуществом администрации Нязепетровского муниципального </w:t>
      </w:r>
      <w:r w:rsidR="00063755" w:rsidRPr="00E33854">
        <w:rPr>
          <w:sz w:val="24"/>
          <w:szCs w:val="24"/>
          <w:lang w:bidi="ru-RU"/>
        </w:rPr>
        <w:t>округа</w:t>
      </w:r>
      <w:r w:rsidRPr="00E33854">
        <w:rPr>
          <w:sz w:val="24"/>
          <w:szCs w:val="24"/>
        </w:rPr>
        <w:t>.</w:t>
      </w:r>
    </w:p>
    <w:p w14:paraId="4EB799CB" w14:textId="77777777" w:rsidR="009E6795" w:rsidRPr="00E33854" w:rsidRDefault="00BC54D9" w:rsidP="00E33854">
      <w:pPr>
        <w:pStyle w:val="22"/>
        <w:numPr>
          <w:ilvl w:val="0"/>
          <w:numId w:val="24"/>
        </w:numPr>
        <w:shd w:val="clear" w:color="auto" w:fill="auto"/>
        <w:tabs>
          <w:tab w:val="left" w:pos="1410"/>
        </w:tabs>
        <w:autoSpaceDE w:val="0"/>
        <w:autoSpaceDN w:val="0"/>
        <w:adjustRightInd w:val="0"/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Место нахождения У</w:t>
      </w:r>
      <w:r w:rsidR="009E6795" w:rsidRPr="00E33854">
        <w:rPr>
          <w:i w:val="0"/>
          <w:sz w:val="24"/>
          <w:szCs w:val="24"/>
        </w:rPr>
        <w:t>полномоченного орган</w:t>
      </w:r>
      <w:r w:rsidRPr="00E33854">
        <w:rPr>
          <w:i w:val="0"/>
          <w:sz w:val="24"/>
          <w:szCs w:val="24"/>
        </w:rPr>
        <w:t xml:space="preserve">а: 456970, Челябинская </w:t>
      </w:r>
      <w:proofErr w:type="gramStart"/>
      <w:r w:rsidR="00944B4D" w:rsidRPr="00E33854">
        <w:rPr>
          <w:i w:val="0"/>
          <w:sz w:val="24"/>
          <w:szCs w:val="24"/>
        </w:rPr>
        <w:t xml:space="preserve">область,  </w:t>
      </w:r>
      <w:r w:rsidR="00063755" w:rsidRPr="00E33854">
        <w:rPr>
          <w:i w:val="0"/>
          <w:sz w:val="24"/>
          <w:szCs w:val="24"/>
        </w:rPr>
        <w:t xml:space="preserve"> </w:t>
      </w:r>
      <w:proofErr w:type="gramEnd"/>
      <w:r w:rsidR="00063755" w:rsidRPr="00E33854">
        <w:rPr>
          <w:i w:val="0"/>
          <w:sz w:val="24"/>
          <w:szCs w:val="24"/>
        </w:rPr>
        <w:t xml:space="preserve">            </w:t>
      </w:r>
      <w:r w:rsidR="009E6795" w:rsidRPr="00E33854">
        <w:rPr>
          <w:i w:val="0"/>
          <w:sz w:val="24"/>
          <w:szCs w:val="24"/>
        </w:rPr>
        <w:t>г. Нязепетровск, ул. Свердлова, д. 7, пом. 3.</w:t>
      </w:r>
    </w:p>
    <w:p w14:paraId="7493F09C" w14:textId="77777777" w:rsidR="009E6795" w:rsidRPr="00E33854" w:rsidRDefault="009E6795" w:rsidP="00E338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>Справочные телефоны уполномоченного органа: 8 (35156) 3-16-39, 3-16-67, 3-32-01.</w:t>
      </w:r>
    </w:p>
    <w:p w14:paraId="6A829824" w14:textId="77777777" w:rsidR="009E6795" w:rsidRPr="00E33854" w:rsidRDefault="009E6795" w:rsidP="00E338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 w:rsidRPr="00E33854">
        <w:rPr>
          <w:rFonts w:ascii="Times New Roman" w:hAnsi="Times New Roman" w:cs="Times New Roman"/>
          <w:iCs/>
          <w:sz w:val="24"/>
          <w:szCs w:val="24"/>
          <w:lang w:bidi="ru-RU"/>
        </w:rPr>
        <w:t>http://</w:t>
      </w:r>
      <w:proofErr w:type="spellStart"/>
      <w:r w:rsidRPr="00E33854">
        <w:rPr>
          <w:rFonts w:ascii="Times New Roman" w:hAnsi="Times New Roman" w:cs="Times New Roman"/>
          <w:iCs/>
          <w:sz w:val="24"/>
          <w:szCs w:val="24"/>
          <w:lang w:val="en-US" w:bidi="ru-RU"/>
        </w:rPr>
        <w:t>nzpr</w:t>
      </w:r>
      <w:proofErr w:type="spellEnd"/>
      <w:r w:rsidRPr="00E33854">
        <w:rPr>
          <w:rFonts w:ascii="Times New Roman" w:hAnsi="Times New Roman" w:cs="Times New Roman"/>
          <w:iCs/>
          <w:sz w:val="24"/>
          <w:szCs w:val="24"/>
          <w:lang w:bidi="ru-RU"/>
        </w:rPr>
        <w:t>.</w:t>
      </w:r>
      <w:proofErr w:type="spellStart"/>
      <w:r w:rsidRPr="00E33854">
        <w:rPr>
          <w:rFonts w:ascii="Times New Roman" w:hAnsi="Times New Roman" w:cs="Times New Roman"/>
          <w:iCs/>
          <w:sz w:val="24"/>
          <w:szCs w:val="24"/>
          <w:lang w:bidi="ru-RU"/>
        </w:rPr>
        <w:t>ru</w:t>
      </w:r>
      <w:proofErr w:type="spellEnd"/>
      <w:r w:rsidRPr="00E33854">
        <w:rPr>
          <w:rFonts w:ascii="Times New Roman" w:hAnsi="Times New Roman" w:cs="Times New Roman"/>
          <w:sz w:val="24"/>
          <w:szCs w:val="24"/>
        </w:rPr>
        <w:t>.</w:t>
      </w:r>
    </w:p>
    <w:p w14:paraId="2F138681" w14:textId="77777777" w:rsidR="009E6795" w:rsidRPr="00E33854" w:rsidRDefault="009E6795" w:rsidP="00E338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 xml:space="preserve">Адрес электронной почты уполномоченного органа: </w:t>
      </w:r>
      <w:hyperlink r:id="rId10" w:history="1">
        <w:r w:rsidRPr="00E3385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kumi</w:t>
        </w:r>
        <w:r w:rsidRPr="00E3385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E3385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nzpr</w:t>
        </w:r>
        <w:r w:rsidRPr="00E3385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E3385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E33854">
        <w:rPr>
          <w:rFonts w:ascii="Times New Roman" w:hAnsi="Times New Roman" w:cs="Times New Roman"/>
          <w:sz w:val="24"/>
          <w:szCs w:val="24"/>
        </w:rPr>
        <w:t>.</w:t>
      </w:r>
    </w:p>
    <w:p w14:paraId="1B1BCC25" w14:textId="77777777" w:rsidR="009E6795" w:rsidRPr="00E33854" w:rsidRDefault="009E6795" w:rsidP="00E33854">
      <w:pPr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 xml:space="preserve">График работы уполномоченного органа: </w:t>
      </w:r>
    </w:p>
    <w:p w14:paraId="147373A5" w14:textId="77777777" w:rsidR="009E6795" w:rsidRPr="00E33854" w:rsidRDefault="009E6795" w:rsidP="00E33854">
      <w:pPr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Понедельник – четверг: с 8.00 до 17.15 часов</w:t>
      </w:r>
    </w:p>
    <w:p w14:paraId="2C28505E" w14:textId="77777777" w:rsidR="009E6795" w:rsidRPr="00E33854" w:rsidRDefault="009E6795" w:rsidP="00E33854">
      <w:pPr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Пятница - с 8.00 до 16.00 часов</w:t>
      </w:r>
    </w:p>
    <w:p w14:paraId="219FEE4E" w14:textId="77777777" w:rsidR="009E6795" w:rsidRPr="00E33854" w:rsidRDefault="009E6795" w:rsidP="00E338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Обеденный перерыв: с 12.00 до 13.00 часов</w:t>
      </w:r>
    </w:p>
    <w:p w14:paraId="0F85FD1B" w14:textId="77777777" w:rsidR="009E6795" w:rsidRPr="00E33854" w:rsidRDefault="009E6795" w:rsidP="00E338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- выходные дни</w:t>
      </w:r>
      <w:r w:rsidRPr="00E33854">
        <w:rPr>
          <w:rFonts w:ascii="Times New Roman" w:hAnsi="Times New Roman" w:cs="Times New Roman"/>
          <w:sz w:val="24"/>
          <w:szCs w:val="24"/>
        </w:rPr>
        <w:t>.</w:t>
      </w:r>
    </w:p>
    <w:p w14:paraId="224BB553" w14:textId="77777777" w:rsidR="00D334CE" w:rsidRPr="00E33854" w:rsidRDefault="00D334CE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Кроме того, в предоставлении муниципальной услуги участвуют органы государственной власти, органы местного самоуправления муниципального образования, учреждения и организации всех форм собственности, в порядке, предусмотренном действующим законодательством Российской Федерации.</w:t>
      </w:r>
    </w:p>
    <w:p w14:paraId="4D77F3B0" w14:textId="77777777" w:rsidR="005B7F4B" w:rsidRPr="00E33854" w:rsidRDefault="005B7F4B" w:rsidP="00E33854">
      <w:pPr>
        <w:pStyle w:val="11"/>
        <w:shd w:val="clear" w:color="auto" w:fill="auto"/>
        <w:tabs>
          <w:tab w:val="left" w:pos="1503"/>
          <w:tab w:val="left" w:pos="4063"/>
          <w:tab w:val="left" w:pos="6618"/>
        </w:tabs>
        <w:ind w:firstLine="709"/>
        <w:rPr>
          <w:sz w:val="24"/>
          <w:szCs w:val="24"/>
          <w:lang w:bidi="ru-RU"/>
        </w:rPr>
      </w:pPr>
      <w:r w:rsidRPr="00E33854">
        <w:rPr>
          <w:color w:val="000000"/>
          <w:sz w:val="24"/>
          <w:szCs w:val="24"/>
          <w:lang w:bidi="ru-RU"/>
        </w:rPr>
        <w:t xml:space="preserve">При предоставлении </w:t>
      </w:r>
      <w:r w:rsidR="0078691D" w:rsidRPr="00E33854">
        <w:rPr>
          <w:color w:val="000000"/>
          <w:sz w:val="24"/>
          <w:szCs w:val="24"/>
          <w:lang w:bidi="ru-RU"/>
        </w:rPr>
        <w:t>муниципальной</w:t>
      </w:r>
      <w:r w:rsidR="00D32930" w:rsidRPr="00E33854">
        <w:rPr>
          <w:color w:val="000000"/>
          <w:sz w:val="24"/>
          <w:szCs w:val="24"/>
          <w:lang w:bidi="ru-RU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>услуги</w:t>
      </w:r>
      <w:r w:rsidR="00D32930" w:rsidRPr="00E33854">
        <w:rPr>
          <w:color w:val="000000"/>
          <w:sz w:val="24"/>
          <w:szCs w:val="24"/>
          <w:lang w:bidi="ru-RU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>Уполномоченный орган взаимодействует с:</w:t>
      </w:r>
    </w:p>
    <w:p w14:paraId="0DCC8C2B" w14:textId="77777777" w:rsidR="00DB00F0" w:rsidRPr="00E33854" w:rsidRDefault="00DB00F0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color w:val="000000" w:themeColor="text1"/>
          <w:sz w:val="24"/>
          <w:szCs w:val="24"/>
          <w:shd w:val="clear" w:color="auto" w:fill="FFFFFF"/>
        </w:rPr>
        <w:t>органами записи актов гражданского состояния</w:t>
      </w:r>
      <w:r w:rsidRPr="00E33854">
        <w:rPr>
          <w:i w:val="0"/>
          <w:color w:val="464C55"/>
          <w:sz w:val="24"/>
          <w:szCs w:val="24"/>
          <w:shd w:val="clear" w:color="auto" w:fill="FFFFFF"/>
        </w:rPr>
        <w:t>,</w:t>
      </w:r>
      <w:r w:rsidRPr="00E33854">
        <w:rPr>
          <w:i w:val="0"/>
          <w:sz w:val="24"/>
          <w:szCs w:val="24"/>
        </w:rPr>
        <w:t xml:space="preserve"> в части получения сведений из Единого государственного реестра записей актов гражданского состояния о рождении, о заключении брака; </w:t>
      </w:r>
    </w:p>
    <w:p w14:paraId="7B2A104E" w14:textId="77777777" w:rsidR="00DB00F0" w:rsidRPr="00E33854" w:rsidRDefault="00DB00F0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жительства;</w:t>
      </w:r>
    </w:p>
    <w:p w14:paraId="17C07381" w14:textId="77777777" w:rsidR="00DB00F0" w:rsidRPr="00E33854" w:rsidRDefault="00DB00F0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Пенсионным Фондом Российской Федерации в части проверки соответствия фамильно</w:t>
      </w:r>
      <w:r w:rsidR="00D334CE" w:rsidRPr="00E33854">
        <w:rPr>
          <w:i w:val="0"/>
          <w:sz w:val="24"/>
          <w:szCs w:val="24"/>
        </w:rPr>
        <w:t>-</w:t>
      </w:r>
      <w:r w:rsidRPr="00E33854">
        <w:rPr>
          <w:i w:val="0"/>
          <w:sz w:val="24"/>
          <w:szCs w:val="24"/>
        </w:rPr>
        <w:t xml:space="preserve">именной группы, даты рождения, СНИЛС; </w:t>
      </w:r>
    </w:p>
    <w:p w14:paraId="4D1BD662" w14:textId="77777777" w:rsidR="00DB00F0" w:rsidRPr="00E33854" w:rsidRDefault="00DB00F0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Федеральной службы государственной регистрации, кадастра</w:t>
      </w:r>
      <w:r w:rsidR="00E77932" w:rsidRPr="00E33854">
        <w:rPr>
          <w:i w:val="0"/>
          <w:sz w:val="24"/>
          <w:szCs w:val="24"/>
        </w:rPr>
        <w:t xml:space="preserve"> </w:t>
      </w:r>
      <w:r w:rsidRPr="00E33854">
        <w:rPr>
          <w:i w:val="0"/>
          <w:sz w:val="24"/>
          <w:szCs w:val="24"/>
        </w:rPr>
        <w:t xml:space="preserve">и картографии в части получения сведений из Единого государственного реестра недвижимости на имеющиеся объекты недвижимости. </w:t>
      </w:r>
    </w:p>
    <w:p w14:paraId="3FFC421F" w14:textId="77777777" w:rsidR="00936690" w:rsidRPr="00E33854" w:rsidRDefault="00936690" w:rsidP="00E33854">
      <w:pPr>
        <w:pStyle w:val="11"/>
        <w:shd w:val="clear" w:color="auto" w:fill="auto"/>
        <w:tabs>
          <w:tab w:val="left" w:pos="1503"/>
        </w:tabs>
        <w:ind w:firstLine="709"/>
        <w:rPr>
          <w:sz w:val="24"/>
          <w:szCs w:val="24"/>
        </w:rPr>
      </w:pPr>
    </w:p>
    <w:p w14:paraId="4B8174E8" w14:textId="77777777" w:rsidR="005B7F4B" w:rsidRPr="00E33854" w:rsidRDefault="005B7F4B" w:rsidP="00E33854">
      <w:pPr>
        <w:pStyle w:val="20"/>
        <w:shd w:val="clear" w:color="auto" w:fill="auto"/>
        <w:spacing w:after="0"/>
        <w:ind w:firstLine="0"/>
        <w:rPr>
          <w:b w:val="0"/>
          <w:color w:val="000000"/>
          <w:sz w:val="24"/>
          <w:szCs w:val="24"/>
          <w:lang w:bidi="ru-RU"/>
        </w:rPr>
      </w:pPr>
      <w:bookmarkStart w:id="5" w:name="bookmark6"/>
      <w:bookmarkStart w:id="6" w:name="bookmark7"/>
      <w:r w:rsidRPr="00E33854">
        <w:rPr>
          <w:b w:val="0"/>
          <w:color w:val="000000"/>
          <w:sz w:val="24"/>
          <w:szCs w:val="24"/>
          <w:lang w:bidi="ru-RU"/>
        </w:rPr>
        <w:t xml:space="preserve">Описание результата предоставления </w:t>
      </w:r>
      <w:r w:rsidR="00FA744D" w:rsidRPr="00E33854">
        <w:rPr>
          <w:b w:val="0"/>
          <w:color w:val="000000"/>
          <w:sz w:val="24"/>
          <w:szCs w:val="24"/>
          <w:lang w:bidi="ru-RU"/>
        </w:rPr>
        <w:t xml:space="preserve">муниципальной </w:t>
      </w:r>
      <w:r w:rsidRPr="00E33854">
        <w:rPr>
          <w:b w:val="0"/>
          <w:color w:val="000000"/>
          <w:sz w:val="24"/>
          <w:szCs w:val="24"/>
          <w:lang w:bidi="ru-RU"/>
        </w:rPr>
        <w:t>услуги</w:t>
      </w:r>
      <w:bookmarkEnd w:id="5"/>
      <w:bookmarkEnd w:id="6"/>
    </w:p>
    <w:p w14:paraId="406EB35C" w14:textId="77777777" w:rsidR="00936690" w:rsidRPr="00E33854" w:rsidRDefault="00936690" w:rsidP="00E33854">
      <w:pPr>
        <w:pStyle w:val="20"/>
        <w:shd w:val="clear" w:color="auto" w:fill="auto"/>
        <w:spacing w:after="0"/>
        <w:rPr>
          <w:sz w:val="24"/>
          <w:szCs w:val="24"/>
        </w:rPr>
      </w:pPr>
    </w:p>
    <w:p w14:paraId="71E3AA68" w14:textId="77777777" w:rsidR="005B7F4B" w:rsidRPr="00E33854" w:rsidRDefault="005B7F4B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273"/>
        </w:tabs>
        <w:ind w:left="0" w:firstLine="709"/>
        <w:rPr>
          <w:sz w:val="24"/>
          <w:szCs w:val="24"/>
        </w:rPr>
      </w:pPr>
      <w:r w:rsidRPr="00E33854">
        <w:rPr>
          <w:sz w:val="24"/>
          <w:szCs w:val="24"/>
          <w:lang w:bidi="ru-RU"/>
        </w:rPr>
        <w:t xml:space="preserve">Результатом предоставления </w:t>
      </w:r>
      <w:r w:rsidR="00FA744D" w:rsidRPr="00E33854">
        <w:rPr>
          <w:sz w:val="24"/>
          <w:szCs w:val="24"/>
          <w:lang w:bidi="ru-RU"/>
        </w:rPr>
        <w:t>муниципальной</w:t>
      </w:r>
      <w:r w:rsidRPr="00E33854">
        <w:rPr>
          <w:sz w:val="24"/>
          <w:szCs w:val="24"/>
          <w:lang w:bidi="ru-RU"/>
        </w:rPr>
        <w:t xml:space="preserve"> услуги является:</w:t>
      </w:r>
    </w:p>
    <w:p w14:paraId="460D5DC1" w14:textId="77777777" w:rsidR="00D44DFC" w:rsidRDefault="0004064A" w:rsidP="00E33854">
      <w:pPr>
        <w:pStyle w:val="11"/>
        <w:shd w:val="clear" w:color="auto" w:fill="auto"/>
        <w:tabs>
          <w:tab w:val="left" w:pos="1479"/>
        </w:tabs>
        <w:ind w:firstLine="709"/>
        <w:rPr>
          <w:sz w:val="24"/>
          <w:szCs w:val="24"/>
          <w:lang w:bidi="ru-RU"/>
        </w:rPr>
      </w:pPr>
      <w:r w:rsidRPr="00E33854">
        <w:rPr>
          <w:sz w:val="24"/>
          <w:szCs w:val="24"/>
          <w:lang w:bidi="ru-RU"/>
        </w:rPr>
        <w:t>р</w:t>
      </w:r>
      <w:r w:rsidR="005B7F4B" w:rsidRPr="00E33854">
        <w:rPr>
          <w:sz w:val="24"/>
          <w:szCs w:val="24"/>
          <w:lang w:bidi="ru-RU"/>
        </w:rPr>
        <w:t xml:space="preserve">ешение о предоставлении </w:t>
      </w:r>
      <w:r w:rsidR="00FA744D" w:rsidRPr="00E33854">
        <w:rPr>
          <w:sz w:val="24"/>
          <w:szCs w:val="24"/>
          <w:lang w:bidi="ru-RU"/>
        </w:rPr>
        <w:t>муниципальной</w:t>
      </w:r>
      <w:r w:rsidR="005B7F4B" w:rsidRPr="00E33854">
        <w:rPr>
          <w:sz w:val="24"/>
          <w:szCs w:val="24"/>
          <w:lang w:bidi="ru-RU"/>
        </w:rPr>
        <w:t xml:space="preserve"> услуги по </w:t>
      </w:r>
      <w:r w:rsidR="00E81012">
        <w:rPr>
          <w:sz w:val="24"/>
          <w:szCs w:val="24"/>
          <w:lang w:bidi="ru-RU"/>
        </w:rPr>
        <w:t>з</w:t>
      </w:r>
      <w:r w:rsidR="00024B7B">
        <w:rPr>
          <w:sz w:val="24"/>
          <w:szCs w:val="24"/>
          <w:lang w:bidi="ru-RU"/>
        </w:rPr>
        <w:t>аключени</w:t>
      </w:r>
      <w:r w:rsidR="00E81012">
        <w:rPr>
          <w:sz w:val="24"/>
          <w:szCs w:val="24"/>
          <w:lang w:bidi="ru-RU"/>
        </w:rPr>
        <w:t>ю</w:t>
      </w:r>
      <w:r w:rsidR="00024B7B">
        <w:rPr>
          <w:sz w:val="24"/>
          <w:szCs w:val="24"/>
          <w:lang w:bidi="ru-RU"/>
        </w:rPr>
        <w:t xml:space="preserve"> </w:t>
      </w:r>
      <w:r w:rsidR="00E81012">
        <w:rPr>
          <w:sz w:val="24"/>
          <w:szCs w:val="24"/>
          <w:lang w:bidi="ru-RU"/>
        </w:rPr>
        <w:t>д</w:t>
      </w:r>
      <w:r w:rsidR="005B7F4B" w:rsidRPr="00E33854">
        <w:rPr>
          <w:sz w:val="24"/>
          <w:szCs w:val="24"/>
          <w:lang w:bidi="ru-RU"/>
        </w:rPr>
        <w:t>оговора социального найма жилого помещения</w:t>
      </w:r>
      <w:r w:rsidR="00732748">
        <w:rPr>
          <w:sz w:val="24"/>
          <w:szCs w:val="24"/>
          <w:lang w:bidi="ru-RU"/>
        </w:rPr>
        <w:t>;</w:t>
      </w:r>
    </w:p>
    <w:p w14:paraId="09D28644" w14:textId="77777777" w:rsidR="0057328E" w:rsidRDefault="0057328E" w:rsidP="0057328E">
      <w:pPr>
        <w:pStyle w:val="11"/>
        <w:shd w:val="clear" w:color="auto" w:fill="auto"/>
        <w:tabs>
          <w:tab w:val="left" w:pos="1479"/>
        </w:tabs>
        <w:ind w:firstLine="709"/>
        <w:rPr>
          <w:sz w:val="24"/>
          <w:szCs w:val="24"/>
          <w:lang w:bidi="ru-RU"/>
        </w:rPr>
      </w:pPr>
      <w:r w:rsidRPr="00E33854">
        <w:rPr>
          <w:sz w:val="24"/>
          <w:szCs w:val="24"/>
          <w:lang w:bidi="ru-RU"/>
        </w:rPr>
        <w:t xml:space="preserve">решение о предоставлении муниципальной услуги по </w:t>
      </w:r>
      <w:r w:rsidR="0017668D">
        <w:rPr>
          <w:sz w:val="24"/>
          <w:szCs w:val="24"/>
          <w:lang w:bidi="ru-RU"/>
        </w:rPr>
        <w:t xml:space="preserve">заключению дополнительного соглашения об </w:t>
      </w:r>
      <w:r>
        <w:rPr>
          <w:sz w:val="24"/>
          <w:szCs w:val="24"/>
          <w:lang w:bidi="ru-RU"/>
        </w:rPr>
        <w:t>изменени</w:t>
      </w:r>
      <w:r w:rsidR="0017668D">
        <w:rPr>
          <w:sz w:val="24"/>
          <w:szCs w:val="24"/>
          <w:lang w:bidi="ru-RU"/>
        </w:rPr>
        <w:t>и условий</w:t>
      </w:r>
      <w:r w:rsidRPr="00E33854">
        <w:rPr>
          <w:sz w:val="24"/>
          <w:szCs w:val="24"/>
          <w:lang w:bidi="ru-RU"/>
        </w:rPr>
        <w:t xml:space="preserve"> договор</w:t>
      </w:r>
      <w:r w:rsidR="0017668D">
        <w:rPr>
          <w:sz w:val="24"/>
          <w:szCs w:val="24"/>
          <w:lang w:bidi="ru-RU"/>
        </w:rPr>
        <w:t>а</w:t>
      </w:r>
      <w:r w:rsidRPr="00E33854">
        <w:rPr>
          <w:sz w:val="24"/>
          <w:szCs w:val="24"/>
          <w:lang w:bidi="ru-RU"/>
        </w:rPr>
        <w:t xml:space="preserve"> социального </w:t>
      </w:r>
      <w:r w:rsidR="00E81012" w:rsidRPr="00E33854">
        <w:rPr>
          <w:sz w:val="24"/>
          <w:szCs w:val="24"/>
          <w:lang w:bidi="ru-RU"/>
        </w:rPr>
        <w:t>найма жилого помещения</w:t>
      </w:r>
      <w:r>
        <w:rPr>
          <w:sz w:val="24"/>
          <w:szCs w:val="24"/>
          <w:lang w:bidi="ru-RU"/>
        </w:rPr>
        <w:t>;</w:t>
      </w:r>
    </w:p>
    <w:p w14:paraId="6C758750" w14:textId="77777777" w:rsidR="00024B7B" w:rsidRDefault="00024B7B" w:rsidP="00024B7B">
      <w:pPr>
        <w:pStyle w:val="11"/>
        <w:shd w:val="clear" w:color="auto" w:fill="auto"/>
        <w:tabs>
          <w:tab w:val="left" w:pos="1479"/>
        </w:tabs>
        <w:ind w:firstLine="709"/>
        <w:rPr>
          <w:sz w:val="24"/>
          <w:szCs w:val="24"/>
          <w:lang w:bidi="ru-RU"/>
        </w:rPr>
      </w:pPr>
      <w:r w:rsidRPr="00E33854">
        <w:rPr>
          <w:sz w:val="24"/>
          <w:szCs w:val="24"/>
          <w:lang w:bidi="ru-RU"/>
        </w:rPr>
        <w:t xml:space="preserve">решение о предоставлении муниципальной услуги по </w:t>
      </w:r>
      <w:r w:rsidR="00E81012">
        <w:rPr>
          <w:sz w:val="24"/>
          <w:szCs w:val="24"/>
          <w:lang w:bidi="ru-RU"/>
        </w:rPr>
        <w:t>заключению</w:t>
      </w:r>
      <w:r>
        <w:rPr>
          <w:sz w:val="24"/>
          <w:szCs w:val="24"/>
          <w:lang w:bidi="ru-RU"/>
        </w:rPr>
        <w:t xml:space="preserve"> </w:t>
      </w:r>
      <w:r w:rsidR="00E81012">
        <w:rPr>
          <w:sz w:val="24"/>
          <w:szCs w:val="24"/>
          <w:lang w:bidi="ru-RU"/>
        </w:rPr>
        <w:t>с</w:t>
      </w:r>
      <w:r w:rsidRPr="00E33854">
        <w:rPr>
          <w:sz w:val="24"/>
          <w:szCs w:val="24"/>
          <w:lang w:bidi="ru-RU"/>
        </w:rPr>
        <w:t>оглашения о расторжении договора социального найма</w:t>
      </w:r>
      <w:r>
        <w:rPr>
          <w:sz w:val="24"/>
          <w:szCs w:val="24"/>
          <w:lang w:bidi="ru-RU"/>
        </w:rPr>
        <w:t>;</w:t>
      </w:r>
    </w:p>
    <w:p w14:paraId="73D4F322" w14:textId="77777777" w:rsidR="005B7F4B" w:rsidRDefault="0004064A" w:rsidP="00E33854">
      <w:pPr>
        <w:pStyle w:val="11"/>
        <w:shd w:val="clear" w:color="auto" w:fill="auto"/>
        <w:tabs>
          <w:tab w:val="left" w:pos="1276"/>
        </w:tabs>
        <w:ind w:firstLine="709"/>
        <w:rPr>
          <w:sz w:val="24"/>
          <w:szCs w:val="24"/>
          <w:lang w:bidi="ru-RU"/>
        </w:rPr>
      </w:pPr>
      <w:r w:rsidRPr="00E33854">
        <w:rPr>
          <w:sz w:val="24"/>
          <w:szCs w:val="24"/>
          <w:lang w:bidi="ru-RU"/>
        </w:rPr>
        <w:t>р</w:t>
      </w:r>
      <w:r w:rsidR="005B7F4B" w:rsidRPr="00E33854">
        <w:rPr>
          <w:sz w:val="24"/>
          <w:szCs w:val="24"/>
          <w:lang w:bidi="ru-RU"/>
        </w:rPr>
        <w:t xml:space="preserve">ешение об отказе в предоставлении </w:t>
      </w:r>
      <w:r w:rsidR="00FA744D" w:rsidRPr="00E33854">
        <w:rPr>
          <w:sz w:val="24"/>
          <w:szCs w:val="24"/>
          <w:lang w:bidi="ru-RU"/>
        </w:rPr>
        <w:t>муниципальной</w:t>
      </w:r>
      <w:r w:rsidR="005B7F4B" w:rsidRPr="00E33854">
        <w:rPr>
          <w:sz w:val="24"/>
          <w:szCs w:val="24"/>
          <w:lang w:bidi="ru-RU"/>
        </w:rPr>
        <w:t xml:space="preserve"> услуги по форме, согласно </w:t>
      </w:r>
      <w:r w:rsidR="0057328E">
        <w:rPr>
          <w:sz w:val="24"/>
          <w:szCs w:val="24"/>
          <w:lang w:bidi="ru-RU"/>
        </w:rPr>
        <w:t xml:space="preserve">Приложению № </w:t>
      </w:r>
      <w:r w:rsidR="0017668D">
        <w:rPr>
          <w:sz w:val="24"/>
          <w:szCs w:val="24"/>
          <w:lang w:bidi="ru-RU"/>
        </w:rPr>
        <w:t>3</w:t>
      </w:r>
      <w:r w:rsidR="005B7F4B" w:rsidRPr="00E33854">
        <w:rPr>
          <w:sz w:val="24"/>
          <w:szCs w:val="24"/>
          <w:lang w:bidi="ru-RU"/>
        </w:rPr>
        <w:t xml:space="preserve"> к настоящему Административному регламенту.</w:t>
      </w:r>
    </w:p>
    <w:p w14:paraId="4B804EEB" w14:textId="77777777" w:rsidR="00E81012" w:rsidRPr="00E33854" w:rsidRDefault="00E81012" w:rsidP="00E33854">
      <w:pPr>
        <w:pStyle w:val="11"/>
        <w:shd w:val="clear" w:color="auto" w:fill="auto"/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Форма решения для результатов, указанных в абзаце 1, 2, 3 пункта 15 настоящего административного регламента представлена в Приложении</w:t>
      </w:r>
      <w:r w:rsidR="001E7B60">
        <w:rPr>
          <w:sz w:val="24"/>
          <w:szCs w:val="24"/>
          <w:lang w:bidi="ru-RU"/>
        </w:rPr>
        <w:t xml:space="preserve"> № 1 </w:t>
      </w:r>
      <w:r w:rsidR="001E7B60" w:rsidRPr="00E33854">
        <w:rPr>
          <w:sz w:val="24"/>
          <w:szCs w:val="24"/>
          <w:lang w:bidi="ru-RU"/>
        </w:rPr>
        <w:t>к настоящему Административному регламенту</w:t>
      </w:r>
      <w:r w:rsidR="001E7B60">
        <w:rPr>
          <w:sz w:val="24"/>
          <w:szCs w:val="24"/>
          <w:lang w:bidi="ru-RU"/>
        </w:rPr>
        <w:t>.</w:t>
      </w:r>
    </w:p>
    <w:p w14:paraId="1460790C" w14:textId="77777777" w:rsidR="00936690" w:rsidRPr="00E33854" w:rsidRDefault="00936690" w:rsidP="00E33854">
      <w:pPr>
        <w:pStyle w:val="11"/>
        <w:shd w:val="clear" w:color="auto" w:fill="auto"/>
        <w:tabs>
          <w:tab w:val="left" w:pos="1276"/>
        </w:tabs>
        <w:ind w:firstLine="709"/>
        <w:rPr>
          <w:sz w:val="24"/>
          <w:szCs w:val="24"/>
        </w:rPr>
      </w:pPr>
    </w:p>
    <w:p w14:paraId="54107582" w14:textId="77777777" w:rsidR="00CF5770" w:rsidRPr="00E33854" w:rsidRDefault="00CF5770" w:rsidP="00E33854">
      <w:pPr>
        <w:pStyle w:val="22"/>
        <w:shd w:val="clear" w:color="auto" w:fill="auto"/>
        <w:tabs>
          <w:tab w:val="left" w:pos="709"/>
          <w:tab w:val="left" w:pos="1134"/>
        </w:tabs>
        <w:spacing w:after="0"/>
        <w:ind w:firstLine="142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Срок предоставления муниципальной услуги</w:t>
      </w:r>
    </w:p>
    <w:p w14:paraId="1678E641" w14:textId="77777777" w:rsidR="00936690" w:rsidRPr="00E33854" w:rsidRDefault="00936690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3725FFEA" w14:textId="77777777" w:rsidR="005B7F4B" w:rsidRPr="00E33854" w:rsidRDefault="005B7F4B" w:rsidP="00E33854">
      <w:pPr>
        <w:pStyle w:val="11"/>
        <w:numPr>
          <w:ilvl w:val="0"/>
          <w:numId w:val="24"/>
        </w:numPr>
        <w:shd w:val="clear" w:color="auto" w:fill="auto"/>
        <w:tabs>
          <w:tab w:val="left" w:pos="1273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У</w:t>
      </w:r>
      <w:r w:rsidR="00585786" w:rsidRPr="00E33854">
        <w:rPr>
          <w:color w:val="000000"/>
          <w:sz w:val="24"/>
          <w:szCs w:val="24"/>
          <w:lang w:bidi="ru-RU"/>
        </w:rPr>
        <w:t xml:space="preserve">полномоченный орган в течение </w:t>
      </w:r>
      <w:r w:rsidR="00D334CE" w:rsidRPr="00E33854">
        <w:rPr>
          <w:color w:val="000000"/>
          <w:sz w:val="24"/>
          <w:szCs w:val="24"/>
          <w:lang w:bidi="ru-RU"/>
        </w:rPr>
        <w:t>25</w:t>
      </w:r>
      <w:r w:rsidRPr="00E33854">
        <w:rPr>
          <w:color w:val="000000"/>
          <w:sz w:val="24"/>
          <w:szCs w:val="24"/>
          <w:lang w:bidi="ru-RU"/>
        </w:rPr>
        <w:t xml:space="preserve"> рабочих дней со дня регистрации заявления и документов, необходимых для предоставления </w:t>
      </w:r>
      <w:r w:rsidR="00FA744D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в Упо</w:t>
      </w:r>
      <w:r w:rsidR="002A1E3F" w:rsidRPr="00E33854">
        <w:rPr>
          <w:color w:val="000000"/>
          <w:sz w:val="24"/>
          <w:szCs w:val="24"/>
          <w:lang w:bidi="ru-RU"/>
        </w:rPr>
        <w:t>лномоченном органе, направляет З</w:t>
      </w:r>
      <w:r w:rsidRPr="00E33854">
        <w:rPr>
          <w:color w:val="000000"/>
          <w:sz w:val="24"/>
          <w:szCs w:val="24"/>
          <w:lang w:bidi="ru-RU"/>
        </w:rPr>
        <w:t xml:space="preserve">аявителю способом указанном в заявлении один из результатов, указанных в пункте </w:t>
      </w:r>
      <w:r w:rsidR="003927AF" w:rsidRPr="00E33854">
        <w:rPr>
          <w:color w:val="000000"/>
          <w:sz w:val="24"/>
          <w:szCs w:val="24"/>
          <w:lang w:bidi="ru-RU"/>
        </w:rPr>
        <w:t>1</w:t>
      </w:r>
      <w:r w:rsidR="00AC1367">
        <w:rPr>
          <w:color w:val="000000"/>
          <w:sz w:val="24"/>
          <w:szCs w:val="24"/>
          <w:lang w:bidi="ru-RU"/>
        </w:rPr>
        <w:t>5</w:t>
      </w:r>
      <w:r w:rsidR="00545189" w:rsidRPr="00E33854">
        <w:rPr>
          <w:color w:val="000000"/>
          <w:sz w:val="24"/>
          <w:szCs w:val="24"/>
          <w:lang w:bidi="ru-RU"/>
        </w:rPr>
        <w:t xml:space="preserve"> настоящего</w:t>
      </w:r>
      <w:r w:rsidRPr="00E33854">
        <w:rPr>
          <w:color w:val="000000"/>
          <w:sz w:val="24"/>
          <w:szCs w:val="24"/>
          <w:lang w:bidi="ru-RU"/>
        </w:rPr>
        <w:t xml:space="preserve"> </w:t>
      </w:r>
      <w:r w:rsidR="00737B20" w:rsidRPr="00E33854">
        <w:rPr>
          <w:color w:val="000000"/>
          <w:sz w:val="24"/>
          <w:szCs w:val="24"/>
          <w:lang w:bidi="ru-RU"/>
        </w:rPr>
        <w:t>а</w:t>
      </w:r>
      <w:r w:rsidRPr="00E33854">
        <w:rPr>
          <w:color w:val="000000"/>
          <w:sz w:val="24"/>
          <w:szCs w:val="24"/>
          <w:lang w:bidi="ru-RU"/>
        </w:rPr>
        <w:t>дминистративного регламента.</w:t>
      </w:r>
    </w:p>
    <w:p w14:paraId="47D7859B" w14:textId="77777777" w:rsidR="00936690" w:rsidRPr="00E33854" w:rsidRDefault="00936690" w:rsidP="00E33854">
      <w:pPr>
        <w:pStyle w:val="11"/>
        <w:shd w:val="clear" w:color="auto" w:fill="auto"/>
        <w:tabs>
          <w:tab w:val="left" w:pos="1273"/>
        </w:tabs>
        <w:ind w:firstLine="709"/>
        <w:rPr>
          <w:sz w:val="24"/>
          <w:szCs w:val="24"/>
        </w:rPr>
      </w:pPr>
    </w:p>
    <w:p w14:paraId="322D5DBB" w14:textId="77777777" w:rsidR="005B7F4B" w:rsidRPr="00E33854" w:rsidRDefault="005B7F4B" w:rsidP="00E33854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Исчерпывающий перечень документов и сведений, необходимых в</w:t>
      </w:r>
      <w:r w:rsidR="00CF5770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>соответствии с нормативными правовыми актами для предоставления</w:t>
      </w:r>
      <w:r w:rsidR="00CF5770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="00490096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 и услуг, которые являются</w:t>
      </w:r>
      <w:r w:rsidR="00FD00AF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 xml:space="preserve">необходимыми и обязательными для предоставления </w:t>
      </w:r>
      <w:r w:rsidR="00490096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услуги, подлежащих представлению заявителем, способы их</w:t>
      </w:r>
      <w:r w:rsidR="003827AB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>получения заявителем, в том числе в электронной форме, порядок их</w:t>
      </w:r>
      <w:r w:rsidR="00FD00AF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>представления</w:t>
      </w:r>
    </w:p>
    <w:p w14:paraId="1171A148" w14:textId="77777777" w:rsidR="00490096" w:rsidRPr="00E33854" w:rsidRDefault="00490096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4F451289" w14:textId="77777777" w:rsidR="00B7237E" w:rsidRDefault="004D3323" w:rsidP="00E33854">
      <w:pPr>
        <w:pStyle w:val="22"/>
        <w:numPr>
          <w:ilvl w:val="0"/>
          <w:numId w:val="24"/>
        </w:numPr>
        <w:shd w:val="clear" w:color="auto" w:fill="auto"/>
        <w:spacing w:after="0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</w:t>
      </w:r>
      <w:r w:rsidR="00C433FD" w:rsidRPr="00732748">
        <w:rPr>
          <w:i w:val="0"/>
          <w:sz w:val="24"/>
          <w:szCs w:val="24"/>
        </w:rPr>
        <w:t>ля предоставления муници</w:t>
      </w:r>
      <w:r w:rsidR="00694F96" w:rsidRPr="00732748">
        <w:rPr>
          <w:i w:val="0"/>
          <w:sz w:val="24"/>
          <w:szCs w:val="24"/>
        </w:rPr>
        <w:t>пальной услуги</w:t>
      </w:r>
      <w:r w:rsidR="00D44DFC" w:rsidRPr="00732748">
        <w:rPr>
          <w:i w:val="0"/>
          <w:sz w:val="24"/>
          <w:szCs w:val="24"/>
        </w:rPr>
        <w:t xml:space="preserve"> </w:t>
      </w:r>
      <w:r w:rsidR="00B7237E" w:rsidRPr="00732748">
        <w:rPr>
          <w:i w:val="0"/>
          <w:color w:val="000000"/>
          <w:sz w:val="24"/>
          <w:szCs w:val="24"/>
          <w:shd w:val="clear" w:color="auto" w:fill="FFFFFF"/>
        </w:rPr>
        <w:t>заявитель представляет самостоятельно</w:t>
      </w:r>
      <w:r w:rsidR="000543C0">
        <w:rPr>
          <w:i w:val="0"/>
          <w:color w:val="000000"/>
          <w:sz w:val="24"/>
          <w:szCs w:val="24"/>
          <w:shd w:val="clear" w:color="auto" w:fill="FFFFFF"/>
        </w:rPr>
        <w:t xml:space="preserve"> пакет документов.</w:t>
      </w:r>
    </w:p>
    <w:p w14:paraId="27E4E145" w14:textId="77777777" w:rsidR="00C433FD" w:rsidRPr="00732748" w:rsidRDefault="000543C0" w:rsidP="009C6461">
      <w:pPr>
        <w:pStyle w:val="22"/>
        <w:numPr>
          <w:ilvl w:val="0"/>
          <w:numId w:val="24"/>
        </w:numPr>
        <w:shd w:val="clear" w:color="auto" w:fill="auto"/>
        <w:spacing w:after="0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</w:t>
      </w:r>
      <w:r w:rsidR="00B7237E">
        <w:rPr>
          <w:i w:val="0"/>
          <w:sz w:val="24"/>
          <w:szCs w:val="24"/>
        </w:rPr>
        <w:t xml:space="preserve">ри заключении </w:t>
      </w:r>
      <w:r w:rsidR="004D3323">
        <w:rPr>
          <w:i w:val="0"/>
          <w:sz w:val="24"/>
          <w:szCs w:val="24"/>
        </w:rPr>
        <w:t>д</w:t>
      </w:r>
      <w:r w:rsidR="00B7237E">
        <w:rPr>
          <w:i w:val="0"/>
          <w:sz w:val="24"/>
          <w:szCs w:val="24"/>
        </w:rPr>
        <w:t>оговора социального найма жилого помещения муниципального жилищного фонда:</w:t>
      </w:r>
    </w:p>
    <w:p w14:paraId="12A2E332" w14:textId="77777777" w:rsidR="00C433FD" w:rsidRPr="00732748" w:rsidRDefault="00C433FD" w:rsidP="00E33854">
      <w:pPr>
        <w:pStyle w:val="22"/>
        <w:numPr>
          <w:ilvl w:val="0"/>
          <w:numId w:val="12"/>
        </w:numPr>
        <w:shd w:val="clear" w:color="auto" w:fill="auto"/>
        <w:tabs>
          <w:tab w:val="left" w:pos="1067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 xml:space="preserve">заявление о предоставлении муниципальной услуги по форме, согласно Приложению № </w:t>
      </w:r>
      <w:r w:rsidR="004D3323">
        <w:rPr>
          <w:i w:val="0"/>
          <w:sz w:val="24"/>
          <w:szCs w:val="24"/>
        </w:rPr>
        <w:t>4</w:t>
      </w:r>
      <w:r w:rsidRPr="00732748">
        <w:rPr>
          <w:i w:val="0"/>
          <w:sz w:val="24"/>
          <w:szCs w:val="24"/>
        </w:rPr>
        <w:t xml:space="preserve"> к </w:t>
      </w:r>
      <w:r w:rsidR="00694F96" w:rsidRPr="00732748">
        <w:rPr>
          <w:i w:val="0"/>
          <w:sz w:val="24"/>
          <w:szCs w:val="24"/>
        </w:rPr>
        <w:t xml:space="preserve">настоящему </w:t>
      </w:r>
      <w:r w:rsidRPr="00732748">
        <w:rPr>
          <w:i w:val="0"/>
          <w:sz w:val="24"/>
          <w:szCs w:val="24"/>
        </w:rPr>
        <w:t>административному регламенту.</w:t>
      </w:r>
    </w:p>
    <w:p w14:paraId="0DF2A173" w14:textId="77777777" w:rsidR="00C433FD" w:rsidRPr="00732748" w:rsidRDefault="00C433FD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302879AB" w14:textId="77777777" w:rsidR="00C433FD" w:rsidRPr="00732748" w:rsidRDefault="00C433FD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1BD05423" w14:textId="77777777" w:rsidR="00C433FD" w:rsidRPr="00732748" w:rsidRDefault="00C433FD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в форме электронного документа в личном кабинете на ЕПГУ;</w:t>
      </w:r>
    </w:p>
    <w:p w14:paraId="22389357" w14:textId="77777777" w:rsidR="00C433FD" w:rsidRPr="00732748" w:rsidRDefault="00C433FD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дополнительно на бумажном носителе в виде распечатанного экземпляра электронного документа в уполномоченном органе;</w:t>
      </w:r>
    </w:p>
    <w:p w14:paraId="6F79352A" w14:textId="77777777" w:rsidR="00C433FD" w:rsidRPr="00732748" w:rsidRDefault="00C433FD" w:rsidP="00E33854">
      <w:pPr>
        <w:pStyle w:val="22"/>
        <w:numPr>
          <w:ilvl w:val="0"/>
          <w:numId w:val="12"/>
        </w:numPr>
        <w:shd w:val="clear" w:color="auto" w:fill="auto"/>
        <w:tabs>
          <w:tab w:val="left" w:pos="1067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документы, удостоверяющие личность заявителя и членов его семьи, представителя заявителя.</w:t>
      </w:r>
    </w:p>
    <w:p w14:paraId="17F96DD1" w14:textId="77777777" w:rsidR="00C433FD" w:rsidRPr="00732748" w:rsidRDefault="00C433FD" w:rsidP="00E33854">
      <w:pPr>
        <w:pStyle w:val="22"/>
        <w:shd w:val="clear" w:color="auto" w:fill="auto"/>
        <w:tabs>
          <w:tab w:val="left" w:pos="1171"/>
          <w:tab w:val="left" w:pos="2142"/>
          <w:tab w:val="left" w:pos="3898"/>
          <w:tab w:val="left" w:pos="5305"/>
          <w:tab w:val="left" w:pos="7066"/>
          <w:tab w:val="left" w:pos="8050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В случае направления заявления посредством ЕПГУ сведения</w:t>
      </w:r>
      <w:r w:rsidR="008369AE" w:rsidRPr="00732748">
        <w:rPr>
          <w:i w:val="0"/>
          <w:sz w:val="24"/>
          <w:szCs w:val="24"/>
        </w:rPr>
        <w:t xml:space="preserve"> </w:t>
      </w:r>
      <w:r w:rsidRPr="00732748">
        <w:rPr>
          <w:i w:val="0"/>
          <w:sz w:val="24"/>
          <w:szCs w:val="24"/>
        </w:rPr>
        <w:t>из документа, удостоверяющего личность заявителя, представителя заявителя, формируются при подтверждении учетной записи в Единой системе идентификации и аутентификации (далее – ЕСИА).</w:t>
      </w:r>
    </w:p>
    <w:p w14:paraId="56F6B195" w14:textId="77777777" w:rsidR="00C433FD" w:rsidRPr="00732748" w:rsidRDefault="00C433FD" w:rsidP="00E33854">
      <w:pPr>
        <w:pStyle w:val="22"/>
        <w:shd w:val="clear" w:color="auto" w:fill="auto"/>
        <w:tabs>
          <w:tab w:val="left" w:pos="1171"/>
          <w:tab w:val="left" w:pos="2142"/>
          <w:tab w:val="left" w:pos="3898"/>
          <w:tab w:val="left" w:pos="5305"/>
          <w:tab w:val="left" w:pos="7066"/>
          <w:tab w:val="left" w:pos="8050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10785FB" w14:textId="77777777" w:rsidR="00C433FD" w:rsidRPr="00732748" w:rsidRDefault="00C433FD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Документ, подтверждающий полномочия представителя заявителя, выданный нотариусом, должен быть подписан усиленной квалификационной электронной подписью нотариуса. В иных случаях документ, подтверждающий полномочия заявителя, должен быть подписан простой электронной подписью;</w:t>
      </w:r>
    </w:p>
    <w:p w14:paraId="28ABDAC2" w14:textId="77777777" w:rsidR="00C433FD" w:rsidRPr="00732748" w:rsidRDefault="00ED3077" w:rsidP="00E33854">
      <w:pPr>
        <w:pStyle w:val="22"/>
        <w:numPr>
          <w:ilvl w:val="0"/>
          <w:numId w:val="12"/>
        </w:numPr>
        <w:shd w:val="clear" w:color="auto" w:fill="auto"/>
        <w:spacing w:after="0"/>
        <w:jc w:val="both"/>
        <w:rPr>
          <w:i w:val="0"/>
          <w:sz w:val="24"/>
          <w:szCs w:val="24"/>
        </w:rPr>
      </w:pPr>
      <w:hyperlink w:anchor="P592" w:history="1">
        <w:r w:rsidR="00C433FD" w:rsidRPr="00732748">
          <w:rPr>
            <w:i w:val="0"/>
            <w:sz w:val="24"/>
            <w:szCs w:val="24"/>
          </w:rPr>
          <w:t>согласие</w:t>
        </w:r>
      </w:hyperlink>
      <w:r w:rsidR="00C433FD" w:rsidRPr="00732748">
        <w:rPr>
          <w:i w:val="0"/>
          <w:sz w:val="24"/>
          <w:szCs w:val="24"/>
        </w:rPr>
        <w:t xml:space="preserve"> заявителя и членов его семьи на обработку персональных данных;</w:t>
      </w:r>
    </w:p>
    <w:p w14:paraId="63F3FF85" w14:textId="77777777" w:rsidR="00C433FD" w:rsidRPr="00732748" w:rsidRDefault="00C433FD" w:rsidP="00E33854">
      <w:pPr>
        <w:pStyle w:val="22"/>
        <w:numPr>
          <w:ilvl w:val="0"/>
          <w:numId w:val="12"/>
        </w:numPr>
        <w:shd w:val="clear" w:color="auto" w:fill="auto"/>
        <w:tabs>
          <w:tab w:val="left" w:pos="1067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 xml:space="preserve">документы, содержащие сведения о составе семьи заявителя и степени родства членов семьи заявителя (свидетельство о рождении, свидетельство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язык, свидетельства об усыновлении,  выданные органами записи актов гражданского состояния или консульскими учреждениями Российской Федерации, копия вступившего в законную силу решения соответствующего суда о признании гражданина членом семьи заявителя об усыновлении (удочерении), </w:t>
      </w:r>
      <w:r w:rsidRPr="00732748">
        <w:rPr>
          <w:i w:val="0"/>
          <w:sz w:val="24"/>
          <w:szCs w:val="24"/>
        </w:rPr>
        <w:lastRenderedPageBreak/>
        <w:t>судебное решение о признании членом семьи, свидетельство о перемене фамилии, имени, отчества (последнее – при наличии);</w:t>
      </w:r>
    </w:p>
    <w:p w14:paraId="229E7041" w14:textId="77777777" w:rsidR="00C433FD" w:rsidRPr="00732748" w:rsidRDefault="00C433FD" w:rsidP="00E33854">
      <w:pPr>
        <w:pStyle w:val="22"/>
        <w:numPr>
          <w:ilvl w:val="0"/>
          <w:numId w:val="12"/>
        </w:numPr>
        <w:shd w:val="clear" w:color="auto" w:fill="auto"/>
        <w:tabs>
          <w:tab w:val="left" w:pos="1072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 xml:space="preserve">договор найма </w:t>
      </w:r>
      <w:r w:rsidR="00732748" w:rsidRPr="00732748">
        <w:rPr>
          <w:i w:val="0"/>
          <w:sz w:val="24"/>
          <w:szCs w:val="24"/>
        </w:rPr>
        <w:t>специализированного жилого помещения</w:t>
      </w:r>
      <w:r w:rsidRPr="00732748">
        <w:rPr>
          <w:i w:val="0"/>
          <w:sz w:val="24"/>
          <w:szCs w:val="24"/>
        </w:rPr>
        <w:t xml:space="preserve"> </w:t>
      </w:r>
      <w:r w:rsidR="00732748" w:rsidRPr="00732748">
        <w:rPr>
          <w:i w:val="0"/>
          <w:sz w:val="24"/>
          <w:szCs w:val="24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732748">
        <w:rPr>
          <w:i w:val="0"/>
          <w:sz w:val="24"/>
          <w:szCs w:val="24"/>
        </w:rPr>
        <w:t>;</w:t>
      </w:r>
    </w:p>
    <w:p w14:paraId="33452669" w14:textId="77777777" w:rsidR="00C433FD" w:rsidRPr="003F43A7" w:rsidRDefault="00732748" w:rsidP="00E33854">
      <w:pPr>
        <w:pStyle w:val="22"/>
        <w:numPr>
          <w:ilvl w:val="0"/>
          <w:numId w:val="12"/>
        </w:numPr>
        <w:shd w:val="clear" w:color="auto" w:fill="auto"/>
        <w:tabs>
          <w:tab w:val="left" w:pos="1072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>документ, подтверждающий отсутствие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Документ</w:t>
      </w:r>
      <w:r w:rsidR="003F43A7">
        <w:rPr>
          <w:i w:val="0"/>
          <w:sz w:val="24"/>
          <w:szCs w:val="24"/>
        </w:rPr>
        <w:t>,</w:t>
      </w:r>
      <w:r w:rsidRPr="00732748">
        <w:rPr>
          <w:i w:val="0"/>
          <w:sz w:val="24"/>
          <w:szCs w:val="24"/>
        </w:rPr>
        <w:t xml:space="preserve"> </w:t>
      </w:r>
      <w:r w:rsidR="003F43A7" w:rsidRPr="003F43A7">
        <w:rPr>
          <w:i w:val="0"/>
          <w:color w:val="000000"/>
          <w:sz w:val="24"/>
          <w:szCs w:val="24"/>
          <w:shd w:val="clear" w:color="auto" w:fill="FFFFFF"/>
        </w:rPr>
        <w:t>если он не был представлен заявителем по собственной инициативе, запрашиваются специалистом</w:t>
      </w:r>
      <w:r w:rsidR="003F43A7">
        <w:rPr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F43A7" w:rsidRPr="003F43A7">
        <w:rPr>
          <w:i w:val="0"/>
          <w:color w:val="000000"/>
          <w:sz w:val="24"/>
          <w:szCs w:val="24"/>
          <w:shd w:val="clear" w:color="auto" w:fill="FFFFFF"/>
        </w:rPr>
        <w:t>КУМИ администрации в рамках межведомственного взаимодействия</w:t>
      </w:r>
      <w:r w:rsidR="00C433FD" w:rsidRPr="003F43A7">
        <w:rPr>
          <w:i w:val="0"/>
          <w:sz w:val="24"/>
          <w:szCs w:val="24"/>
        </w:rPr>
        <w:t>;</w:t>
      </w:r>
    </w:p>
    <w:p w14:paraId="7EDF57D7" w14:textId="77777777" w:rsidR="00C433FD" w:rsidRPr="00732748" w:rsidRDefault="00C433FD" w:rsidP="00E33854">
      <w:pPr>
        <w:pStyle w:val="22"/>
        <w:numPr>
          <w:ilvl w:val="0"/>
          <w:numId w:val="12"/>
        </w:numPr>
        <w:shd w:val="clear" w:color="auto" w:fill="auto"/>
        <w:tabs>
          <w:tab w:val="left" w:pos="1072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 xml:space="preserve">обязательство от заявителя и всех совершеннолетних членов семьи об освобождении жилого помещения, предоставленного по договору социального </w:t>
      </w:r>
      <w:proofErr w:type="gramStart"/>
      <w:r w:rsidRPr="00732748">
        <w:rPr>
          <w:i w:val="0"/>
          <w:sz w:val="24"/>
          <w:szCs w:val="24"/>
        </w:rPr>
        <w:t>найма, в случае, если</w:t>
      </w:r>
      <w:proofErr w:type="gramEnd"/>
      <w:r w:rsidRPr="00732748">
        <w:rPr>
          <w:i w:val="0"/>
          <w:sz w:val="24"/>
          <w:szCs w:val="24"/>
        </w:rPr>
        <w:t xml:space="preserve"> планируется освободить занимаемое жилое помещение после предоставления нового жилого помещения;</w:t>
      </w:r>
    </w:p>
    <w:p w14:paraId="5939E12B" w14:textId="77777777" w:rsidR="00C433FD" w:rsidRPr="00732748" w:rsidRDefault="00C433FD" w:rsidP="00732748">
      <w:pPr>
        <w:pStyle w:val="22"/>
        <w:numPr>
          <w:ilvl w:val="0"/>
          <w:numId w:val="12"/>
        </w:numPr>
        <w:shd w:val="clear" w:color="auto" w:fill="auto"/>
        <w:tabs>
          <w:tab w:val="left" w:pos="1072"/>
        </w:tabs>
        <w:spacing w:after="0"/>
        <w:jc w:val="both"/>
        <w:rPr>
          <w:i w:val="0"/>
          <w:sz w:val="24"/>
          <w:szCs w:val="24"/>
        </w:rPr>
      </w:pPr>
      <w:r w:rsidRPr="00732748">
        <w:rPr>
          <w:i w:val="0"/>
          <w:sz w:val="24"/>
          <w:szCs w:val="24"/>
        </w:rPr>
        <w:t xml:space="preserve">медицинское заключение, подтверждающее наличие тяжелой формы хронического </w:t>
      </w:r>
      <w:proofErr w:type="gramStart"/>
      <w:r w:rsidRPr="00732748">
        <w:rPr>
          <w:i w:val="0"/>
          <w:sz w:val="24"/>
          <w:szCs w:val="24"/>
        </w:rPr>
        <w:t>заболевания, в случае, если</w:t>
      </w:r>
      <w:proofErr w:type="gramEnd"/>
      <w:r w:rsidRPr="00732748">
        <w:rPr>
          <w:i w:val="0"/>
          <w:sz w:val="24"/>
          <w:szCs w:val="24"/>
        </w:rPr>
        <w:t xml:space="preserve">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</w:t>
      </w:r>
      <w:r w:rsidR="00732748" w:rsidRPr="00732748">
        <w:rPr>
          <w:i w:val="0"/>
          <w:sz w:val="24"/>
          <w:szCs w:val="24"/>
        </w:rPr>
        <w:t>.</w:t>
      </w:r>
    </w:p>
    <w:p w14:paraId="1C801773" w14:textId="77777777" w:rsidR="00732748" w:rsidRPr="00732748" w:rsidRDefault="00C433FD" w:rsidP="00F32E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74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и прилагаемые документы, указанные в настоящем пункте, направляются (подаются) в уполномоченный орган лично, либо в электронной форме путем заполнения формы запроса через личный кабинет на ЕПГУ.</w:t>
      </w:r>
      <w:r w:rsidR="00732748" w:rsidRPr="00732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04EAC" w14:textId="77777777" w:rsidR="009C6461" w:rsidRDefault="00732748" w:rsidP="009C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2748">
        <w:rPr>
          <w:rFonts w:ascii="Times New Roman" w:hAnsi="Times New Roman" w:cs="Times New Roman"/>
          <w:sz w:val="24"/>
          <w:szCs w:val="24"/>
        </w:rPr>
        <w:t>Документы, указанные в подпунктах 5), 6) пункта 18 настоящего административного регламента предоставляются только заявителями, указанными в подпункте 2) пункта 3 настоящего административного регламента.</w:t>
      </w:r>
    </w:p>
    <w:p w14:paraId="01A709A9" w14:textId="77777777" w:rsidR="00B7237E" w:rsidRPr="009C6461" w:rsidRDefault="002B5D96" w:rsidP="009C6461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C6461">
        <w:rPr>
          <w:rFonts w:ascii="Times New Roman" w:hAnsi="Times New Roman" w:cs="Times New Roman"/>
          <w:sz w:val="24"/>
          <w:szCs w:val="24"/>
        </w:rPr>
        <w:t>П</w:t>
      </w:r>
      <w:r w:rsidR="00B7237E" w:rsidRPr="009C6461">
        <w:rPr>
          <w:rFonts w:ascii="Times New Roman" w:hAnsi="Times New Roman" w:cs="Times New Roman"/>
          <w:sz w:val="24"/>
          <w:szCs w:val="24"/>
        </w:rPr>
        <w:t>ри изменении</w:t>
      </w:r>
      <w:r w:rsidR="00C20033" w:rsidRPr="009C6461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B7237E" w:rsidRPr="009C6461">
        <w:rPr>
          <w:rFonts w:ascii="Times New Roman" w:hAnsi="Times New Roman" w:cs="Times New Roman"/>
          <w:sz w:val="24"/>
          <w:szCs w:val="24"/>
        </w:rPr>
        <w:t xml:space="preserve"> </w:t>
      </w:r>
      <w:r w:rsidR="004D3323" w:rsidRPr="009C6461">
        <w:rPr>
          <w:rFonts w:ascii="Times New Roman" w:hAnsi="Times New Roman" w:cs="Times New Roman"/>
          <w:sz w:val="24"/>
          <w:szCs w:val="24"/>
        </w:rPr>
        <w:t>д</w:t>
      </w:r>
      <w:r w:rsidR="00B7237E" w:rsidRPr="009C6461">
        <w:rPr>
          <w:rFonts w:ascii="Times New Roman" w:hAnsi="Times New Roman" w:cs="Times New Roman"/>
          <w:sz w:val="24"/>
          <w:szCs w:val="24"/>
        </w:rPr>
        <w:t>оговора социального найма жилого помещения муниципального жилищного фонда:</w:t>
      </w:r>
    </w:p>
    <w:p w14:paraId="002A3E8A" w14:textId="77777777" w:rsidR="00732748" w:rsidRPr="00732748" w:rsidRDefault="00732748" w:rsidP="00732748">
      <w:pPr>
        <w:pStyle w:val="af2"/>
        <w:widowControl/>
        <w:spacing w:after="0"/>
        <w:ind w:firstLine="705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>1</w:t>
      </w:r>
      <w:r w:rsidR="00137BD6">
        <w:rPr>
          <w:color w:val="000000"/>
          <w:shd w:val="clear" w:color="auto" w:fill="FFFFFF"/>
        </w:rPr>
        <w:t>)</w:t>
      </w:r>
      <w:r w:rsidR="009B7B2B" w:rsidRPr="009B7B2B">
        <w:t xml:space="preserve"> </w:t>
      </w:r>
      <w:r w:rsidR="009B7B2B" w:rsidRPr="00732748">
        <w:t xml:space="preserve">заявление о предоставлении муниципальной услуги по форме, согласно Приложению № </w:t>
      </w:r>
      <w:r w:rsidR="009B7B2B">
        <w:t>5</w:t>
      </w:r>
      <w:r w:rsidR="009B7B2B" w:rsidRPr="00732748">
        <w:t xml:space="preserve"> к настоящему административному регламенту</w:t>
      </w:r>
      <w:r w:rsidR="00137BD6">
        <w:t>;</w:t>
      </w:r>
      <w:r w:rsidRPr="00732748">
        <w:rPr>
          <w:color w:val="000000"/>
          <w:shd w:val="clear" w:color="auto" w:fill="FFFFFF"/>
        </w:rPr>
        <w:t xml:space="preserve"> </w:t>
      </w:r>
    </w:p>
    <w:p w14:paraId="6FADD2B4" w14:textId="77777777" w:rsidR="00732748" w:rsidRPr="00732748" w:rsidRDefault="00732748" w:rsidP="00732748">
      <w:pPr>
        <w:pStyle w:val="af2"/>
        <w:widowControl/>
        <w:spacing w:after="0"/>
        <w:ind w:firstLine="692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>2) договор социального найма жилого помещения муниципального жилищного фонда;</w:t>
      </w:r>
    </w:p>
    <w:p w14:paraId="7A792CEC" w14:textId="77777777" w:rsidR="00732748" w:rsidRPr="00732748" w:rsidRDefault="00732748" w:rsidP="00732748">
      <w:pPr>
        <w:pStyle w:val="af2"/>
        <w:widowControl/>
        <w:spacing w:after="0"/>
        <w:ind w:firstLine="705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>3) документ, удостоверяющий личность заявителя и членов его семьи; документы, удостоверяющие личность и подтверждающие полномочия представителя заявителя (в случае, если с заявлением обращается представитель заявителя);</w:t>
      </w:r>
    </w:p>
    <w:p w14:paraId="15BD52E5" w14:textId="77777777" w:rsidR="00732748" w:rsidRPr="00732748" w:rsidRDefault="00732748" w:rsidP="009B7B2B">
      <w:pPr>
        <w:pStyle w:val="af2"/>
        <w:widowControl/>
        <w:spacing w:after="0"/>
        <w:ind w:firstLine="718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>4) документы, послужившие основанием для изменения договора социального найма:</w:t>
      </w:r>
    </w:p>
    <w:p w14:paraId="1B21EA18" w14:textId="77777777" w:rsidR="00732748" w:rsidRPr="00732748" w:rsidRDefault="00732748" w:rsidP="00732748">
      <w:pPr>
        <w:pStyle w:val="af2"/>
        <w:widowControl/>
        <w:spacing w:after="0"/>
        <w:ind w:firstLine="692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>- документы о государственной регистрации актов гражданского состояния: свидетельство о смерти, свидетельство о рождении, свидетельство о заключении брака, свидетельство о расторжении брака, свидетельство об усыновлении (удочерении), свидетельство о перемене имени, фамилии, отчества;</w:t>
      </w:r>
    </w:p>
    <w:p w14:paraId="7F1E5875" w14:textId="77777777" w:rsidR="00732748" w:rsidRPr="00732748" w:rsidRDefault="00732748" w:rsidP="00732748">
      <w:pPr>
        <w:pStyle w:val="af2"/>
        <w:widowControl/>
        <w:spacing w:after="0"/>
        <w:ind w:firstLine="705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>- копия вступившего в законную силу судебного решения - в случае признания либо отсутствия права пользования жилым помещением;</w:t>
      </w:r>
    </w:p>
    <w:p w14:paraId="4A34741E" w14:textId="77777777" w:rsidR="00B222A7" w:rsidRDefault="00137BD6" w:rsidP="00B222A7">
      <w:pPr>
        <w:pStyle w:val="af2"/>
        <w:widowControl/>
        <w:spacing w:after="0"/>
        <w:ind w:firstLine="70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732748" w:rsidRPr="00732748">
        <w:rPr>
          <w:color w:val="000000"/>
          <w:shd w:val="clear" w:color="auto" w:fill="FFFFFF"/>
        </w:rPr>
        <w:t>) согласие членов семьи заявителя на изменение дого</w:t>
      </w:r>
      <w:r>
        <w:rPr>
          <w:color w:val="000000"/>
          <w:shd w:val="clear" w:color="auto" w:fill="FFFFFF"/>
        </w:rPr>
        <w:t>вора социального найма</w:t>
      </w:r>
      <w:r w:rsidR="00732748" w:rsidRPr="00732748">
        <w:rPr>
          <w:color w:val="000000"/>
          <w:shd w:val="clear" w:color="auto" w:fill="FFFFFF"/>
        </w:rPr>
        <w:t>.</w:t>
      </w:r>
    </w:p>
    <w:p w14:paraId="5957873A" w14:textId="77777777" w:rsidR="00C20033" w:rsidRPr="00B222A7" w:rsidRDefault="00B222A7" w:rsidP="00B222A7">
      <w:pPr>
        <w:pStyle w:val="af2"/>
        <w:widowControl/>
        <w:spacing w:after="0"/>
        <w:ind w:firstLine="70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20. П</w:t>
      </w:r>
      <w:r w:rsidR="00C20033" w:rsidRPr="00C20033">
        <w:t xml:space="preserve">ри </w:t>
      </w:r>
      <w:r w:rsidR="00C20033">
        <w:t>расторжении</w:t>
      </w:r>
      <w:r w:rsidR="00C20033" w:rsidRPr="00C20033">
        <w:t xml:space="preserve"> </w:t>
      </w:r>
      <w:r>
        <w:t>д</w:t>
      </w:r>
      <w:r w:rsidR="00C20033" w:rsidRPr="00C20033">
        <w:t>оговора социального найма жилого помещения муниципального жилищного фонда:</w:t>
      </w:r>
    </w:p>
    <w:p w14:paraId="0DEB9E3B" w14:textId="77777777" w:rsidR="00732748" w:rsidRPr="00732748" w:rsidRDefault="00732748" w:rsidP="00732748">
      <w:pPr>
        <w:pStyle w:val="af2"/>
        <w:widowControl/>
        <w:spacing w:after="0"/>
        <w:ind w:firstLine="705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 xml:space="preserve">1) </w:t>
      </w:r>
      <w:r w:rsidR="00137BD6" w:rsidRPr="00732748">
        <w:t xml:space="preserve">заявление о предоставлении муниципальной услуги по форме, согласно Приложению № </w:t>
      </w:r>
      <w:r w:rsidR="00137BD6">
        <w:t>6</w:t>
      </w:r>
      <w:r w:rsidR="00137BD6" w:rsidRPr="00732748">
        <w:t xml:space="preserve"> к настоящему административному регламенту</w:t>
      </w:r>
      <w:r w:rsidR="00137BD6">
        <w:t>;</w:t>
      </w:r>
    </w:p>
    <w:p w14:paraId="2321EEF7" w14:textId="77777777" w:rsidR="00732748" w:rsidRPr="00732748" w:rsidRDefault="00732748" w:rsidP="00732748">
      <w:pPr>
        <w:pStyle w:val="af2"/>
        <w:widowControl/>
        <w:spacing w:after="0"/>
        <w:ind w:firstLine="718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>2) документ, удостоверяющий личность заявителя и членов его семьи; документы, удостоверяющие личность и подтверждающие полномочия представителя заявителя (в случае, если с заявлением обращается представитель заявителя);</w:t>
      </w:r>
    </w:p>
    <w:p w14:paraId="67D92FAD" w14:textId="77777777" w:rsidR="00732748" w:rsidRPr="00732748" w:rsidRDefault="00732748" w:rsidP="00732748">
      <w:pPr>
        <w:pStyle w:val="af2"/>
        <w:widowControl/>
        <w:spacing w:after="0"/>
        <w:ind w:firstLine="692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>3) согласие членов семьи заявителя на расторжение договора социального найма;</w:t>
      </w:r>
    </w:p>
    <w:p w14:paraId="1206F7A9" w14:textId="77777777" w:rsidR="00732748" w:rsidRPr="00732748" w:rsidRDefault="00732748" w:rsidP="00732748">
      <w:pPr>
        <w:pStyle w:val="af2"/>
        <w:widowControl/>
        <w:spacing w:after="0"/>
        <w:ind w:firstLine="705"/>
        <w:rPr>
          <w:color w:val="000000"/>
          <w:shd w:val="clear" w:color="auto" w:fill="FFFFFF"/>
        </w:rPr>
      </w:pPr>
      <w:r w:rsidRPr="00732748">
        <w:rPr>
          <w:color w:val="000000"/>
          <w:shd w:val="clear" w:color="auto" w:fill="FFFFFF"/>
        </w:rPr>
        <w:t xml:space="preserve">4) справку </w:t>
      </w:r>
      <w:r w:rsidR="00C20033">
        <w:rPr>
          <w:color w:val="000000"/>
          <w:shd w:val="clear" w:color="auto" w:fill="FFFFFF"/>
        </w:rPr>
        <w:t xml:space="preserve">о </w:t>
      </w:r>
      <w:r w:rsidR="00137BD6">
        <w:rPr>
          <w:color w:val="000000"/>
          <w:shd w:val="clear" w:color="auto" w:fill="FFFFFF"/>
        </w:rPr>
        <w:t>регистраци</w:t>
      </w:r>
      <w:r w:rsidR="00C20033">
        <w:rPr>
          <w:color w:val="000000"/>
          <w:shd w:val="clear" w:color="auto" w:fill="FFFFFF"/>
        </w:rPr>
        <w:t xml:space="preserve">и </w:t>
      </w:r>
      <w:r w:rsidRPr="00732748">
        <w:rPr>
          <w:color w:val="000000"/>
          <w:shd w:val="clear" w:color="auto" w:fill="FFFFFF"/>
        </w:rPr>
        <w:t>по</w:t>
      </w:r>
      <w:r w:rsidR="00C20033">
        <w:rPr>
          <w:color w:val="000000"/>
          <w:shd w:val="clear" w:color="auto" w:fill="FFFFFF"/>
        </w:rPr>
        <w:t xml:space="preserve"> новому</w:t>
      </w:r>
      <w:r w:rsidRPr="00732748">
        <w:rPr>
          <w:color w:val="000000"/>
          <w:shd w:val="clear" w:color="auto" w:fill="FFFFFF"/>
        </w:rPr>
        <w:t xml:space="preserve"> месту жительства заявителя и членов его семьи, выданную н</w:t>
      </w:r>
      <w:r w:rsidR="00C20033">
        <w:rPr>
          <w:color w:val="000000"/>
          <w:shd w:val="clear" w:color="auto" w:fill="FFFFFF"/>
        </w:rPr>
        <w:t xml:space="preserve">е позднее </w:t>
      </w:r>
      <w:r w:rsidRPr="00732748">
        <w:rPr>
          <w:color w:val="000000"/>
          <w:shd w:val="clear" w:color="auto" w:fill="FFFFFF"/>
        </w:rPr>
        <w:t>дн</w:t>
      </w:r>
      <w:r w:rsidR="00C20033">
        <w:rPr>
          <w:color w:val="000000"/>
          <w:shd w:val="clear" w:color="auto" w:fill="FFFFFF"/>
        </w:rPr>
        <w:t>я</w:t>
      </w:r>
      <w:r w:rsidRPr="00732748">
        <w:rPr>
          <w:color w:val="000000"/>
          <w:shd w:val="clear" w:color="auto" w:fill="FFFFFF"/>
        </w:rPr>
        <w:t xml:space="preserve"> подачи заявления;</w:t>
      </w:r>
    </w:p>
    <w:p w14:paraId="3057D2E1" w14:textId="77777777" w:rsidR="00F32EBF" w:rsidRPr="00E33854" w:rsidRDefault="00732748" w:rsidP="003F43A7">
      <w:pPr>
        <w:pStyle w:val="af2"/>
        <w:widowControl/>
        <w:spacing w:after="0"/>
        <w:ind w:firstLine="654"/>
        <w:rPr>
          <w:color w:val="000000" w:themeColor="text1"/>
        </w:rPr>
      </w:pPr>
      <w:r w:rsidRPr="00732748">
        <w:rPr>
          <w:color w:val="000000"/>
          <w:shd w:val="clear" w:color="auto" w:fill="FFFFFF"/>
        </w:rPr>
        <w:lastRenderedPageBreak/>
        <w:t xml:space="preserve">5) документ, подтверждающий согласие на обработку персональных данных, </w:t>
      </w:r>
      <w:r w:rsidRPr="003F43A7">
        <w:rPr>
          <w:color w:val="000000"/>
          <w:shd w:val="clear" w:color="auto" w:fill="FFFFFF"/>
        </w:rPr>
        <w:t>предусмотренный</w:t>
      </w:r>
      <w:r w:rsidR="003F43A7">
        <w:rPr>
          <w:color w:val="000000"/>
          <w:shd w:val="clear" w:color="auto" w:fill="FFFFFF"/>
        </w:rPr>
        <w:t xml:space="preserve"> </w:t>
      </w:r>
      <w:hyperlink r:id="rId11" w:history="1">
        <w:r w:rsidRPr="003F43A7">
          <w:rPr>
            <w:rStyle w:val="ae"/>
            <w:color w:val="000000"/>
            <w:u w:val="none"/>
            <w:shd w:val="clear" w:color="auto" w:fill="FFFFFF"/>
          </w:rPr>
          <w:t>частью 3 статьи 7</w:t>
        </w:r>
      </w:hyperlink>
      <w:r w:rsidR="003F43A7">
        <w:t xml:space="preserve"> </w:t>
      </w:r>
      <w:r w:rsidRPr="003F43A7">
        <w:rPr>
          <w:color w:val="000000"/>
          <w:shd w:val="clear" w:color="auto" w:fill="FFFFFF"/>
        </w:rPr>
        <w:t>Федерального закона от 27 июля 2010 г. № 210-ФЗ «Об организации предоставления государственных</w:t>
      </w:r>
      <w:r w:rsidRPr="00732748">
        <w:rPr>
          <w:color w:val="000000"/>
          <w:shd w:val="clear" w:color="auto" w:fill="FFFFFF"/>
        </w:rPr>
        <w:t xml:space="preserve"> и муниципальных услуг», подписанный заявителем и членами его семьи.</w:t>
      </w:r>
    </w:p>
    <w:p w14:paraId="3441DC54" w14:textId="77777777" w:rsidR="003B60DA" w:rsidRPr="00E33854" w:rsidRDefault="003B60DA" w:rsidP="00E33854">
      <w:pPr>
        <w:pStyle w:val="11"/>
        <w:shd w:val="clear" w:color="auto" w:fill="auto"/>
        <w:ind w:firstLine="709"/>
        <w:rPr>
          <w:b/>
          <w:bCs/>
          <w:color w:val="000000"/>
          <w:sz w:val="24"/>
          <w:szCs w:val="24"/>
          <w:lang w:bidi="ru-RU"/>
        </w:rPr>
      </w:pPr>
    </w:p>
    <w:p w14:paraId="5DAE4D25" w14:textId="77777777" w:rsidR="005B7F4B" w:rsidRPr="00E33854" w:rsidRDefault="005B7F4B" w:rsidP="00E33854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8D187A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02D25AFD" w14:textId="77777777" w:rsidR="005D09D4" w:rsidRPr="00E33854" w:rsidRDefault="005D09D4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5AF94784" w14:textId="77777777" w:rsidR="005B7F4B" w:rsidRPr="00E33854" w:rsidRDefault="005B7F4B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0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28398838" w14:textId="77777777" w:rsidR="00C433FD" w:rsidRPr="00E33854" w:rsidRDefault="00C433FD" w:rsidP="00E33854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 xml:space="preserve">из Единого государственного реестра записей актов гражданского состояния о </w:t>
      </w:r>
      <w:r w:rsidR="005C48A3" w:rsidRPr="00E33854">
        <w:rPr>
          <w:rFonts w:ascii="Times New Roman" w:hAnsi="Times New Roman" w:cs="Times New Roman"/>
          <w:sz w:val="24"/>
          <w:szCs w:val="24"/>
        </w:rPr>
        <w:t>р</w:t>
      </w:r>
      <w:r w:rsidRPr="00E33854">
        <w:rPr>
          <w:rFonts w:ascii="Times New Roman" w:hAnsi="Times New Roman" w:cs="Times New Roman"/>
          <w:sz w:val="24"/>
          <w:szCs w:val="24"/>
        </w:rPr>
        <w:t xml:space="preserve">ождении, о заключении брака; </w:t>
      </w:r>
    </w:p>
    <w:p w14:paraId="422BA116" w14:textId="77777777" w:rsidR="00C433FD" w:rsidRPr="00E33854" w:rsidRDefault="00C433FD" w:rsidP="00E33854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 xml:space="preserve">о соответствии фамильно-именной группы, даты рождения, пола и СНИЛС; </w:t>
      </w:r>
    </w:p>
    <w:p w14:paraId="1ECFB38B" w14:textId="77777777" w:rsidR="00C433FD" w:rsidRPr="00E33854" w:rsidRDefault="00C433FD" w:rsidP="00E33854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 xml:space="preserve">подтверждающие действительность паспорта гражданина Российской Федерации; </w:t>
      </w:r>
    </w:p>
    <w:p w14:paraId="21279A37" w14:textId="77777777" w:rsidR="00C433FD" w:rsidRPr="00E33854" w:rsidRDefault="00C433FD" w:rsidP="00E33854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>подтверждающие место жительства;</w:t>
      </w:r>
    </w:p>
    <w:p w14:paraId="0753E4BC" w14:textId="77777777" w:rsidR="00C433FD" w:rsidRDefault="00C433FD" w:rsidP="00E33854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>из Единого государственного реестра недвижимости об объектах недвижимости.</w:t>
      </w:r>
    </w:p>
    <w:p w14:paraId="387AAEFA" w14:textId="77777777" w:rsidR="001411A5" w:rsidRDefault="001411A5" w:rsidP="00E33854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55978CE1" w14:textId="77777777" w:rsidR="001411A5" w:rsidRPr="00B222A7" w:rsidRDefault="001411A5" w:rsidP="001411A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2A7">
        <w:rPr>
          <w:rFonts w:ascii="Times New Roman" w:eastAsia="Times New Roman" w:hAnsi="Times New Roman" w:cs="Times New Roman"/>
          <w:sz w:val="24"/>
          <w:szCs w:val="24"/>
        </w:rPr>
        <w:t>Указания на запрет требовать от Заявителя документов и информации</w:t>
      </w:r>
    </w:p>
    <w:p w14:paraId="32046855" w14:textId="77777777" w:rsidR="001411A5" w:rsidRPr="00A141CE" w:rsidRDefault="001411A5" w:rsidP="001411A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</w:rPr>
      </w:pPr>
      <w:r w:rsidRPr="00B222A7">
        <w:rPr>
          <w:rFonts w:ascii="Times New Roman" w:eastAsia="Times New Roman" w:hAnsi="Times New Roman" w:cs="Times New Roman"/>
          <w:sz w:val="24"/>
          <w:szCs w:val="24"/>
        </w:rPr>
        <w:t>при предоставлении предоставления муниципальной услуги</w:t>
      </w:r>
    </w:p>
    <w:p w14:paraId="6E23617D" w14:textId="77777777" w:rsidR="001411A5" w:rsidRPr="00E33854" w:rsidRDefault="001411A5" w:rsidP="00E33854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5E5FE5BB" w14:textId="77777777" w:rsidR="005B7F4B" w:rsidRPr="00E33854" w:rsidRDefault="005B7F4B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При предоставлении мун</w:t>
      </w:r>
      <w:r w:rsidR="008D187A" w:rsidRPr="00E33854">
        <w:rPr>
          <w:color w:val="000000"/>
          <w:sz w:val="24"/>
          <w:szCs w:val="24"/>
          <w:lang w:bidi="ru-RU"/>
        </w:rPr>
        <w:t>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запрещается требовать от заявителя:</w:t>
      </w:r>
    </w:p>
    <w:p w14:paraId="1FFD1160" w14:textId="77777777" w:rsidR="005C48A3" w:rsidRPr="00E33854" w:rsidRDefault="005C48A3" w:rsidP="00E33854">
      <w:pPr>
        <w:pStyle w:val="22"/>
        <w:numPr>
          <w:ilvl w:val="0"/>
          <w:numId w:val="13"/>
        </w:numPr>
        <w:shd w:val="clear" w:color="auto" w:fill="auto"/>
        <w:tabs>
          <w:tab w:val="left" w:pos="1114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904C91" w14:textId="77777777" w:rsidR="005C48A3" w:rsidRPr="00E33854" w:rsidRDefault="005C48A3" w:rsidP="00E33854">
      <w:pPr>
        <w:pStyle w:val="22"/>
        <w:numPr>
          <w:ilvl w:val="0"/>
          <w:numId w:val="13"/>
        </w:numPr>
        <w:shd w:val="clear" w:color="auto" w:fill="auto"/>
        <w:tabs>
          <w:tab w:val="left" w:pos="1114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1CD63576" w14:textId="77777777" w:rsidR="005C48A3" w:rsidRPr="00E33854" w:rsidRDefault="005C48A3" w:rsidP="00E33854">
      <w:pPr>
        <w:pStyle w:val="22"/>
        <w:numPr>
          <w:ilvl w:val="0"/>
          <w:numId w:val="13"/>
        </w:numPr>
        <w:shd w:val="clear" w:color="auto" w:fill="auto"/>
        <w:tabs>
          <w:tab w:val="left" w:pos="1114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60CDC116" w14:textId="77777777" w:rsidR="005C48A3" w:rsidRPr="00E33854" w:rsidRDefault="005C48A3" w:rsidP="00E33854">
      <w:pPr>
        <w:pStyle w:val="22"/>
        <w:numPr>
          <w:ilvl w:val="0"/>
          <w:numId w:val="13"/>
        </w:numPr>
        <w:shd w:val="clear" w:color="auto" w:fill="auto"/>
        <w:tabs>
          <w:tab w:val="left" w:pos="1121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075654C" w14:textId="77777777" w:rsidR="005C48A3" w:rsidRPr="00E33854" w:rsidRDefault="005C48A3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2BBFB90" w14:textId="77777777" w:rsidR="005C48A3" w:rsidRPr="00E33854" w:rsidRDefault="005C48A3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 xml:space="preserve">наличие ошибок в заявлении о предоставлении муниципальной услуги </w:t>
      </w:r>
      <w:r w:rsidRPr="00E33854">
        <w:rPr>
          <w:i w:val="0"/>
          <w:sz w:val="24"/>
          <w:szCs w:val="24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Pr="00E33854">
        <w:rPr>
          <w:i w:val="0"/>
          <w:sz w:val="24"/>
          <w:szCs w:val="24"/>
        </w:rPr>
        <w:lastRenderedPageBreak/>
        <w:t>муниципальной услуги и не включенных в представленный ранее комплект документов;</w:t>
      </w:r>
    </w:p>
    <w:p w14:paraId="40AE8CD1" w14:textId="77777777" w:rsidR="005C48A3" w:rsidRPr="00E33854" w:rsidRDefault="005C48A3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35D0F09" w14:textId="77777777" w:rsidR="00595B02" w:rsidRPr="00E33854" w:rsidRDefault="005C48A3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гражданского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</w:t>
      </w:r>
      <w:r w:rsidR="00BA5B23" w:rsidRPr="00E33854">
        <w:rPr>
          <w:i w:val="0"/>
          <w:sz w:val="24"/>
          <w:szCs w:val="24"/>
        </w:rPr>
        <w:t>доставленные неудобства;</w:t>
      </w:r>
    </w:p>
    <w:p w14:paraId="24168F55" w14:textId="77777777" w:rsidR="00BA5B23" w:rsidRDefault="00BA5B23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многофункционального центра, за исключением случаев, если нанесение отметок на такие документы</w:t>
      </w:r>
      <w:r w:rsidR="00A738F7" w:rsidRPr="00E33854">
        <w:rPr>
          <w:i w:val="0"/>
          <w:sz w:val="24"/>
          <w:szCs w:val="24"/>
        </w:rPr>
        <w:t>,</w:t>
      </w:r>
      <w:r w:rsidRPr="00E33854">
        <w:rPr>
          <w:i w:val="0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0857929" w14:textId="77777777" w:rsidR="00BA5B23" w:rsidRPr="00E33854" w:rsidRDefault="00BA5B23" w:rsidP="00E33854">
      <w:pPr>
        <w:pStyle w:val="22"/>
        <w:shd w:val="clear" w:color="auto" w:fill="auto"/>
        <w:spacing w:after="0"/>
        <w:jc w:val="both"/>
        <w:rPr>
          <w:i w:val="0"/>
          <w:sz w:val="24"/>
          <w:szCs w:val="24"/>
        </w:rPr>
      </w:pPr>
    </w:p>
    <w:p w14:paraId="6B85E618" w14:textId="77777777" w:rsidR="00535F12" w:rsidRDefault="005B7F4B" w:rsidP="00E33854">
      <w:pPr>
        <w:pStyle w:val="11"/>
        <w:shd w:val="clear" w:color="auto" w:fill="auto"/>
        <w:ind w:firstLine="709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Исчерпывающий перечень оснований для отказа в приеме документов,</w:t>
      </w:r>
    </w:p>
    <w:p w14:paraId="0AD91C82" w14:textId="77777777" w:rsidR="005B7F4B" w:rsidRPr="00E33854" w:rsidRDefault="005B7F4B" w:rsidP="00E33854">
      <w:pPr>
        <w:pStyle w:val="11"/>
        <w:shd w:val="clear" w:color="auto" w:fill="auto"/>
        <w:ind w:firstLine="709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 xml:space="preserve">необходимых для предоставления </w:t>
      </w:r>
      <w:r w:rsidR="00595B02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</w:t>
      </w:r>
    </w:p>
    <w:p w14:paraId="46276F62" w14:textId="77777777" w:rsidR="00224183" w:rsidRPr="00E33854" w:rsidRDefault="00224183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71E8D95E" w14:textId="77777777" w:rsidR="005B7F4B" w:rsidRPr="00E33854" w:rsidRDefault="005B7F4B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Основаниями для отказа в приеме к рассмотрению документов, необходимых для предоставления </w:t>
      </w:r>
      <w:r w:rsidR="00595B02" w:rsidRPr="00E33854">
        <w:rPr>
          <w:color w:val="000000"/>
          <w:sz w:val="24"/>
          <w:szCs w:val="24"/>
          <w:lang w:bidi="ru-RU"/>
        </w:rPr>
        <w:t xml:space="preserve">муниципальной </w:t>
      </w:r>
      <w:r w:rsidRPr="00E33854">
        <w:rPr>
          <w:color w:val="000000"/>
          <w:sz w:val="24"/>
          <w:szCs w:val="24"/>
          <w:lang w:bidi="ru-RU"/>
        </w:rPr>
        <w:t>услуги, являются:</w:t>
      </w:r>
    </w:p>
    <w:p w14:paraId="0CE7D207" w14:textId="77777777" w:rsidR="005C48A3" w:rsidRPr="00E33854" w:rsidRDefault="005C48A3" w:rsidP="00E33854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полномочиях которых не входит предоставление услуги;</w:t>
      </w:r>
    </w:p>
    <w:p w14:paraId="34711928" w14:textId="77777777" w:rsidR="005C48A3" w:rsidRPr="00E33854" w:rsidRDefault="005C48A3" w:rsidP="00E33854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неполное заполнение обязательных полей в форме запроса</w:t>
      </w:r>
      <w:r w:rsidR="00CE6256" w:rsidRPr="00E33854">
        <w:rPr>
          <w:i w:val="0"/>
          <w:sz w:val="24"/>
          <w:szCs w:val="24"/>
        </w:rPr>
        <w:t xml:space="preserve"> </w:t>
      </w:r>
      <w:r w:rsidRPr="00E33854">
        <w:rPr>
          <w:i w:val="0"/>
          <w:sz w:val="24"/>
          <w:szCs w:val="24"/>
        </w:rPr>
        <w:t>о предоставлении услуги (недостоверное, неправильное);</w:t>
      </w:r>
    </w:p>
    <w:p w14:paraId="71DED95D" w14:textId="77777777" w:rsidR="005C48A3" w:rsidRPr="00E33854" w:rsidRDefault="005C48A3" w:rsidP="00E33854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предоставление неполного комплекта документов, обязанность по</w:t>
      </w:r>
      <w:r w:rsidR="00CE6256" w:rsidRPr="00E33854">
        <w:rPr>
          <w:i w:val="0"/>
          <w:sz w:val="24"/>
          <w:szCs w:val="24"/>
        </w:rPr>
        <w:t xml:space="preserve"> </w:t>
      </w:r>
      <w:r w:rsidRPr="00E33854">
        <w:rPr>
          <w:i w:val="0"/>
          <w:sz w:val="24"/>
          <w:szCs w:val="24"/>
        </w:rPr>
        <w:t>предоставлению которых лежит на заявителе;</w:t>
      </w:r>
    </w:p>
    <w:p w14:paraId="0D45A9B8" w14:textId="77777777" w:rsidR="005C48A3" w:rsidRPr="00E33854" w:rsidRDefault="005C48A3" w:rsidP="00E33854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предоставленные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48C9EBB" w14:textId="77777777" w:rsidR="005C48A3" w:rsidRPr="00E33854" w:rsidRDefault="005C48A3" w:rsidP="00E33854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1B25030" w14:textId="77777777" w:rsidR="005C48A3" w:rsidRPr="00E33854" w:rsidRDefault="005C48A3" w:rsidP="00E33854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0BB1CA1" w14:textId="77777777" w:rsidR="005C48A3" w:rsidRPr="00E33854" w:rsidRDefault="005C48A3" w:rsidP="00E33854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5460222" w14:textId="77777777" w:rsidR="005C48A3" w:rsidRPr="00E33854" w:rsidRDefault="005C48A3" w:rsidP="00E33854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14:paraId="19CCD4A8" w14:textId="77777777" w:rsidR="00224183" w:rsidRPr="00E33854" w:rsidRDefault="00224183" w:rsidP="00E33854">
      <w:pPr>
        <w:pStyle w:val="11"/>
        <w:shd w:val="clear" w:color="auto" w:fill="auto"/>
        <w:tabs>
          <w:tab w:val="left" w:pos="1675"/>
        </w:tabs>
        <w:ind w:firstLine="709"/>
        <w:rPr>
          <w:sz w:val="24"/>
          <w:szCs w:val="24"/>
        </w:rPr>
      </w:pPr>
    </w:p>
    <w:p w14:paraId="6206DFB6" w14:textId="77777777" w:rsidR="002A1E3F" w:rsidRPr="00E33854" w:rsidRDefault="005B7F4B" w:rsidP="00AD6B66">
      <w:pPr>
        <w:pStyle w:val="20"/>
        <w:shd w:val="clear" w:color="auto" w:fill="auto"/>
        <w:spacing w:after="0"/>
        <w:ind w:firstLine="0"/>
        <w:rPr>
          <w:b w:val="0"/>
          <w:color w:val="000000"/>
          <w:sz w:val="24"/>
          <w:szCs w:val="24"/>
          <w:lang w:bidi="ru-RU"/>
        </w:rPr>
      </w:pPr>
      <w:bookmarkStart w:id="7" w:name="bookmark10"/>
      <w:bookmarkStart w:id="8" w:name="bookmark11"/>
      <w:r w:rsidRPr="00E33854">
        <w:rPr>
          <w:b w:val="0"/>
          <w:color w:val="000000"/>
          <w:sz w:val="24"/>
          <w:szCs w:val="24"/>
          <w:lang w:bidi="ru-RU"/>
        </w:rPr>
        <w:t xml:space="preserve">Исчерпывающий перечень оснований для приостановления или отказа в </w:t>
      </w:r>
    </w:p>
    <w:p w14:paraId="3CC1292D" w14:textId="77777777" w:rsidR="005B7F4B" w:rsidRPr="00E33854" w:rsidRDefault="005B7F4B" w:rsidP="00AD6B66">
      <w:pPr>
        <w:pStyle w:val="20"/>
        <w:shd w:val="clear" w:color="auto" w:fill="auto"/>
        <w:spacing w:after="0"/>
        <w:ind w:firstLine="0"/>
        <w:rPr>
          <w:b w:val="0"/>
          <w:color w:val="000000"/>
          <w:sz w:val="24"/>
          <w:szCs w:val="24"/>
          <w:lang w:bidi="ru-RU"/>
        </w:rPr>
      </w:pPr>
      <w:r w:rsidRPr="00E33854">
        <w:rPr>
          <w:b w:val="0"/>
          <w:color w:val="000000"/>
          <w:sz w:val="24"/>
          <w:szCs w:val="24"/>
          <w:lang w:bidi="ru-RU"/>
        </w:rPr>
        <w:t>предоставлении</w:t>
      </w:r>
      <w:r w:rsidR="00595B02" w:rsidRPr="00E33854">
        <w:rPr>
          <w:b w:val="0"/>
          <w:color w:val="000000"/>
          <w:sz w:val="24"/>
          <w:szCs w:val="24"/>
          <w:lang w:bidi="ru-RU"/>
        </w:rPr>
        <w:t xml:space="preserve"> муниципальной</w:t>
      </w:r>
      <w:r w:rsidRPr="00E33854">
        <w:rPr>
          <w:b w:val="0"/>
          <w:color w:val="000000"/>
          <w:sz w:val="24"/>
          <w:szCs w:val="24"/>
          <w:lang w:bidi="ru-RU"/>
        </w:rPr>
        <w:t xml:space="preserve"> услуги</w:t>
      </w:r>
      <w:bookmarkEnd w:id="7"/>
      <w:bookmarkEnd w:id="8"/>
    </w:p>
    <w:p w14:paraId="595577F1" w14:textId="77777777" w:rsidR="007E440D" w:rsidRPr="00E33854" w:rsidRDefault="007E440D" w:rsidP="00E33854">
      <w:pPr>
        <w:pStyle w:val="20"/>
        <w:shd w:val="clear" w:color="auto" w:fill="auto"/>
        <w:spacing w:after="0"/>
        <w:rPr>
          <w:b w:val="0"/>
          <w:sz w:val="24"/>
          <w:szCs w:val="24"/>
        </w:rPr>
      </w:pPr>
    </w:p>
    <w:p w14:paraId="3EE7352A" w14:textId="77777777" w:rsidR="005C48A3" w:rsidRPr="00E33854" w:rsidRDefault="005C48A3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46EF5337" w14:textId="77777777" w:rsidR="005B7F4B" w:rsidRPr="00E33854" w:rsidRDefault="005B7F4B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Основаниями для отказа в предоставлении услуги являются:</w:t>
      </w:r>
    </w:p>
    <w:p w14:paraId="66583F58" w14:textId="77777777" w:rsidR="005C48A3" w:rsidRPr="00E33854" w:rsidRDefault="005C48A3" w:rsidP="00E33854">
      <w:pPr>
        <w:pStyle w:val="22"/>
        <w:numPr>
          <w:ilvl w:val="0"/>
          <w:numId w:val="15"/>
        </w:numPr>
        <w:shd w:val="clear" w:color="auto" w:fill="auto"/>
        <w:tabs>
          <w:tab w:val="left" w:pos="1066"/>
          <w:tab w:val="left" w:pos="1134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 xml:space="preserve">документы (сведения), представленные заявителем, противоречат документам </w:t>
      </w:r>
      <w:r w:rsidRPr="00E33854">
        <w:rPr>
          <w:i w:val="0"/>
          <w:sz w:val="24"/>
          <w:szCs w:val="24"/>
        </w:rPr>
        <w:lastRenderedPageBreak/>
        <w:t>(сведениям), полученным в рамках межведомственного взаимодействия;</w:t>
      </w:r>
    </w:p>
    <w:p w14:paraId="6282EF0E" w14:textId="77777777" w:rsidR="005C48A3" w:rsidRPr="00E33854" w:rsidRDefault="005C48A3" w:rsidP="00E33854">
      <w:pPr>
        <w:pStyle w:val="22"/>
        <w:numPr>
          <w:ilvl w:val="0"/>
          <w:numId w:val="15"/>
        </w:numPr>
        <w:shd w:val="clear" w:color="auto" w:fill="auto"/>
        <w:tabs>
          <w:tab w:val="left" w:pos="1066"/>
          <w:tab w:val="left" w:pos="1134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E33854">
        <w:rPr>
          <w:i w:val="0"/>
          <w:sz w:val="24"/>
          <w:szCs w:val="24"/>
        </w:rPr>
        <w:t xml:space="preserve">предоставленными документами и сведениями не подтверждается право заявителя в предоставлении </w:t>
      </w:r>
      <w:r w:rsidR="00535F12">
        <w:rPr>
          <w:i w:val="0"/>
          <w:sz w:val="24"/>
          <w:szCs w:val="24"/>
        </w:rPr>
        <w:t>муниципальной услуги</w:t>
      </w:r>
      <w:r w:rsidRPr="00E33854">
        <w:rPr>
          <w:i w:val="0"/>
          <w:sz w:val="24"/>
          <w:szCs w:val="24"/>
        </w:rPr>
        <w:t>.</w:t>
      </w:r>
    </w:p>
    <w:p w14:paraId="5419CEFE" w14:textId="77777777" w:rsidR="00BA5724" w:rsidRPr="00E33854" w:rsidRDefault="00BA5724" w:rsidP="00E33854">
      <w:pPr>
        <w:pStyle w:val="11"/>
        <w:shd w:val="clear" w:color="auto" w:fill="auto"/>
        <w:ind w:firstLine="709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7D26B71E" w14:textId="77777777" w:rsidR="00360964" w:rsidRDefault="005B7F4B" w:rsidP="00E33854">
      <w:pPr>
        <w:pStyle w:val="11"/>
        <w:shd w:val="clear" w:color="auto" w:fill="auto"/>
        <w:ind w:firstLine="709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Перечень услуг, которые являются необходимыми и обязательными для</w:t>
      </w:r>
      <w:r w:rsidR="004B09CF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 xml:space="preserve">предоставления </w:t>
      </w:r>
      <w:r w:rsidR="0089446E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услуги, в том числе</w:t>
      </w:r>
      <w:r w:rsidR="00CE6256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>сведения о документе (документах), выдаваемом (выдаваемых)</w:t>
      </w:r>
      <w:r w:rsidR="00594559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="00360964">
        <w:rPr>
          <w:bCs/>
          <w:color w:val="000000"/>
          <w:sz w:val="24"/>
          <w:szCs w:val="24"/>
          <w:lang w:bidi="ru-RU"/>
        </w:rPr>
        <w:t>организациями, участвующими</w:t>
      </w:r>
    </w:p>
    <w:p w14:paraId="514BF9BA" w14:textId="77777777" w:rsidR="005B7F4B" w:rsidRPr="00E33854" w:rsidRDefault="005B7F4B" w:rsidP="00E33854">
      <w:pPr>
        <w:pStyle w:val="11"/>
        <w:shd w:val="clear" w:color="auto" w:fill="auto"/>
        <w:ind w:firstLine="709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 xml:space="preserve">в предоставлении </w:t>
      </w:r>
      <w:r w:rsidR="0089446E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</w:t>
      </w:r>
    </w:p>
    <w:p w14:paraId="6AB829E9" w14:textId="77777777" w:rsidR="00224183" w:rsidRPr="00E33854" w:rsidRDefault="00224183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362CCB94" w14:textId="77777777" w:rsidR="005B7F4B" w:rsidRPr="00E33854" w:rsidRDefault="005B7F4B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Услуги, необходимые и обязательные для предоставления </w:t>
      </w:r>
      <w:r w:rsidR="0089446E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отсутствуют.</w:t>
      </w:r>
    </w:p>
    <w:p w14:paraId="6F8AB0DF" w14:textId="77777777" w:rsidR="00456547" w:rsidRPr="00E33854" w:rsidRDefault="00456547" w:rsidP="00E33854">
      <w:pPr>
        <w:pStyle w:val="11"/>
        <w:shd w:val="clear" w:color="auto" w:fill="auto"/>
        <w:tabs>
          <w:tab w:val="left" w:pos="1672"/>
        </w:tabs>
        <w:ind w:firstLine="709"/>
        <w:rPr>
          <w:sz w:val="24"/>
          <w:szCs w:val="24"/>
        </w:rPr>
      </w:pPr>
    </w:p>
    <w:p w14:paraId="36B05F7C" w14:textId="77777777" w:rsidR="00535F12" w:rsidRDefault="005B7F4B" w:rsidP="00AD6B66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Порядок, размер и основания взимания государственной пошлины или</w:t>
      </w:r>
    </w:p>
    <w:p w14:paraId="274BF748" w14:textId="77777777" w:rsidR="005B7F4B" w:rsidRPr="00E33854" w:rsidRDefault="005B7F4B" w:rsidP="00AD6B66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 xml:space="preserve">иной оплаты, взимаемой за предоставление </w:t>
      </w:r>
      <w:r w:rsidR="0089446E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="00CE6256" w:rsidRPr="00E33854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>услуги</w:t>
      </w:r>
    </w:p>
    <w:p w14:paraId="285A59D4" w14:textId="77777777" w:rsidR="00224183" w:rsidRPr="00E33854" w:rsidRDefault="00224183" w:rsidP="00AD6B66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p w14:paraId="2D34D73C" w14:textId="77777777" w:rsidR="005B7F4B" w:rsidRPr="00E33854" w:rsidRDefault="005B7F4B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Предоставление муниципальной услуги осуществляется бесплатно.</w:t>
      </w:r>
    </w:p>
    <w:p w14:paraId="5F31DBA2" w14:textId="77777777" w:rsidR="00BA5724" w:rsidRPr="00E33854" w:rsidRDefault="00BA5724" w:rsidP="00E33854">
      <w:pPr>
        <w:pStyle w:val="11"/>
        <w:shd w:val="clear" w:color="auto" w:fill="auto"/>
        <w:ind w:firstLine="709"/>
        <w:rPr>
          <w:b/>
          <w:bCs/>
          <w:color w:val="000000"/>
          <w:sz w:val="24"/>
          <w:szCs w:val="24"/>
          <w:lang w:bidi="ru-RU"/>
        </w:rPr>
      </w:pPr>
    </w:p>
    <w:p w14:paraId="16C3B098" w14:textId="77777777" w:rsidR="005B7F4B" w:rsidRPr="00E33854" w:rsidRDefault="005B7F4B" w:rsidP="00E33854">
      <w:pPr>
        <w:pStyle w:val="11"/>
        <w:shd w:val="clear" w:color="auto" w:fill="auto"/>
        <w:ind w:firstLine="709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Максимальный срок ожидания в очереди при подаче запроса о</w:t>
      </w:r>
      <w:r w:rsidR="00AD6B66">
        <w:rPr>
          <w:bCs/>
          <w:color w:val="000000"/>
          <w:sz w:val="24"/>
          <w:szCs w:val="24"/>
          <w:lang w:bidi="ru-RU"/>
        </w:rPr>
        <w:t xml:space="preserve"> </w:t>
      </w:r>
      <w:r w:rsidR="004D3368" w:rsidRPr="00E33854">
        <w:rPr>
          <w:bCs/>
          <w:color w:val="000000"/>
          <w:sz w:val="24"/>
          <w:szCs w:val="24"/>
          <w:lang w:bidi="ru-RU"/>
        </w:rPr>
        <w:t>предоставлении 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 и при получении</w:t>
      </w:r>
      <w:r w:rsidR="00AD6B66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 xml:space="preserve">результата предоставления </w:t>
      </w:r>
      <w:r w:rsidR="004D3368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</w:t>
      </w:r>
    </w:p>
    <w:p w14:paraId="6C5A696B" w14:textId="77777777" w:rsidR="00224183" w:rsidRPr="00E33854" w:rsidRDefault="00224183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638B2288" w14:textId="77777777" w:rsidR="005B7F4B" w:rsidRPr="00E33854" w:rsidRDefault="005B7F4B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Максимальный срок ожидания в очереди при подаче запроса о предоставлении </w:t>
      </w:r>
      <w:r w:rsidR="004D3368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и при получении результата предоставления </w:t>
      </w:r>
      <w:r w:rsidR="004D3368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в Уполномоченном органе составляет не более 15 минут.</w:t>
      </w:r>
    </w:p>
    <w:p w14:paraId="6BB8B490" w14:textId="77777777" w:rsidR="00224183" w:rsidRPr="00E33854" w:rsidRDefault="00224183" w:rsidP="00E33854">
      <w:pPr>
        <w:pStyle w:val="11"/>
        <w:shd w:val="clear" w:color="auto" w:fill="auto"/>
        <w:tabs>
          <w:tab w:val="left" w:pos="1493"/>
        </w:tabs>
        <w:ind w:firstLine="709"/>
        <w:rPr>
          <w:sz w:val="24"/>
          <w:szCs w:val="24"/>
        </w:rPr>
      </w:pPr>
    </w:p>
    <w:p w14:paraId="27F3ED81" w14:textId="77777777" w:rsidR="00535F12" w:rsidRDefault="005B7F4B" w:rsidP="00AD6B66">
      <w:pPr>
        <w:pStyle w:val="20"/>
        <w:shd w:val="clear" w:color="auto" w:fill="auto"/>
        <w:spacing w:after="0"/>
        <w:ind w:firstLine="0"/>
        <w:rPr>
          <w:b w:val="0"/>
          <w:color w:val="000000"/>
          <w:sz w:val="24"/>
          <w:szCs w:val="24"/>
          <w:lang w:bidi="ru-RU"/>
        </w:rPr>
      </w:pPr>
      <w:bookmarkStart w:id="9" w:name="bookmark12"/>
      <w:bookmarkStart w:id="10" w:name="bookmark13"/>
      <w:r w:rsidRPr="00E33854">
        <w:rPr>
          <w:b w:val="0"/>
          <w:color w:val="000000"/>
          <w:sz w:val="24"/>
          <w:szCs w:val="24"/>
          <w:lang w:bidi="ru-RU"/>
        </w:rPr>
        <w:t>Срок</w:t>
      </w:r>
      <w:r w:rsidR="002A1E3F" w:rsidRPr="00E33854">
        <w:rPr>
          <w:b w:val="0"/>
          <w:color w:val="000000"/>
          <w:sz w:val="24"/>
          <w:szCs w:val="24"/>
          <w:lang w:bidi="ru-RU"/>
        </w:rPr>
        <w:t xml:space="preserve"> и порядок регистрации запроса З</w:t>
      </w:r>
      <w:r w:rsidRPr="00E33854">
        <w:rPr>
          <w:b w:val="0"/>
          <w:color w:val="000000"/>
          <w:sz w:val="24"/>
          <w:szCs w:val="24"/>
          <w:lang w:bidi="ru-RU"/>
        </w:rPr>
        <w:t xml:space="preserve">аявителя о предоставлении </w:t>
      </w:r>
      <w:r w:rsidR="005D00FA" w:rsidRPr="00E33854">
        <w:rPr>
          <w:b w:val="0"/>
          <w:color w:val="000000"/>
          <w:sz w:val="24"/>
          <w:szCs w:val="24"/>
          <w:lang w:bidi="ru-RU"/>
        </w:rPr>
        <w:t>муниципальной</w:t>
      </w:r>
      <w:r w:rsidR="00535F12">
        <w:rPr>
          <w:b w:val="0"/>
          <w:color w:val="000000"/>
          <w:sz w:val="24"/>
          <w:szCs w:val="24"/>
          <w:lang w:bidi="ru-RU"/>
        </w:rPr>
        <w:t xml:space="preserve"> услуги,</w:t>
      </w:r>
    </w:p>
    <w:p w14:paraId="53EB24A3" w14:textId="77777777" w:rsidR="005B7F4B" w:rsidRPr="00E33854" w:rsidRDefault="005B7F4B" w:rsidP="00AD6B66">
      <w:pPr>
        <w:pStyle w:val="20"/>
        <w:shd w:val="clear" w:color="auto" w:fill="auto"/>
        <w:spacing w:after="0"/>
        <w:ind w:firstLine="0"/>
        <w:rPr>
          <w:b w:val="0"/>
          <w:color w:val="000000"/>
          <w:sz w:val="24"/>
          <w:szCs w:val="24"/>
          <w:lang w:bidi="ru-RU"/>
        </w:rPr>
      </w:pPr>
      <w:r w:rsidRPr="00E33854">
        <w:rPr>
          <w:b w:val="0"/>
          <w:color w:val="000000"/>
          <w:sz w:val="24"/>
          <w:szCs w:val="24"/>
          <w:lang w:bidi="ru-RU"/>
        </w:rPr>
        <w:t>в том числе в электронной форме</w:t>
      </w:r>
      <w:bookmarkEnd w:id="9"/>
      <w:bookmarkEnd w:id="10"/>
    </w:p>
    <w:p w14:paraId="7EE95295" w14:textId="77777777" w:rsidR="00224183" w:rsidRPr="00E33854" w:rsidRDefault="00224183" w:rsidP="00E33854">
      <w:pPr>
        <w:pStyle w:val="20"/>
        <w:shd w:val="clear" w:color="auto" w:fill="auto"/>
        <w:spacing w:after="0"/>
        <w:rPr>
          <w:sz w:val="24"/>
          <w:szCs w:val="24"/>
        </w:rPr>
      </w:pPr>
    </w:p>
    <w:p w14:paraId="5812285F" w14:textId="77777777" w:rsidR="005B7F4B" w:rsidRPr="00E33854" w:rsidRDefault="003F48AD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З</w:t>
      </w:r>
      <w:r w:rsidR="005B7F4B" w:rsidRPr="00E33854">
        <w:rPr>
          <w:color w:val="000000"/>
          <w:sz w:val="24"/>
          <w:szCs w:val="24"/>
          <w:lang w:bidi="ru-RU"/>
        </w:rPr>
        <w:t xml:space="preserve">аявления о предоставлении </w:t>
      </w:r>
      <w:r w:rsidR="005D00FA" w:rsidRPr="00E33854">
        <w:rPr>
          <w:color w:val="000000"/>
          <w:sz w:val="24"/>
          <w:szCs w:val="24"/>
          <w:lang w:bidi="ru-RU"/>
        </w:rPr>
        <w:t>муниципальной</w:t>
      </w:r>
      <w:r w:rsidR="005B7F4B" w:rsidRPr="00E33854">
        <w:rPr>
          <w:color w:val="000000"/>
          <w:sz w:val="24"/>
          <w:szCs w:val="24"/>
          <w:lang w:bidi="ru-RU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5D00FA" w:rsidRPr="00E33854">
        <w:rPr>
          <w:color w:val="000000"/>
          <w:sz w:val="24"/>
          <w:szCs w:val="24"/>
          <w:lang w:bidi="ru-RU"/>
        </w:rPr>
        <w:t>муниципальной</w:t>
      </w:r>
      <w:r w:rsidR="005B7F4B" w:rsidRPr="00E33854">
        <w:rPr>
          <w:color w:val="000000"/>
          <w:sz w:val="24"/>
          <w:szCs w:val="24"/>
          <w:lang w:bidi="ru-RU"/>
        </w:rPr>
        <w:t xml:space="preserve"> услуги.</w:t>
      </w:r>
    </w:p>
    <w:p w14:paraId="4BA3A34C" w14:textId="77777777" w:rsidR="004873C4" w:rsidRPr="00E33854" w:rsidRDefault="005B7F4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В случае наличия оснований для отказа в приеме документов, необходимых для предоставления </w:t>
      </w:r>
      <w:r w:rsidR="00090AB4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указанных в пункте 2</w:t>
      </w:r>
      <w:r w:rsidR="00B222A7">
        <w:rPr>
          <w:color w:val="000000"/>
          <w:sz w:val="24"/>
          <w:szCs w:val="24"/>
          <w:lang w:bidi="ru-RU"/>
        </w:rPr>
        <w:t>3</w:t>
      </w:r>
      <w:r w:rsidRPr="00E33854">
        <w:rPr>
          <w:color w:val="000000"/>
          <w:sz w:val="24"/>
          <w:szCs w:val="24"/>
          <w:lang w:bidi="ru-RU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</w:t>
      </w:r>
      <w:r w:rsidR="00090AB4" w:rsidRPr="00E33854">
        <w:rPr>
          <w:color w:val="000000"/>
          <w:sz w:val="24"/>
          <w:szCs w:val="24"/>
          <w:lang w:bidi="ru-RU"/>
        </w:rPr>
        <w:t xml:space="preserve"> 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</w:t>
      </w:r>
      <w:r w:rsidR="003F48AD" w:rsidRPr="00E33854">
        <w:rPr>
          <w:color w:val="000000"/>
          <w:sz w:val="24"/>
          <w:szCs w:val="24"/>
          <w:lang w:bidi="ru-RU"/>
        </w:rPr>
        <w:t xml:space="preserve"> </w:t>
      </w:r>
      <w:r w:rsidR="004873C4" w:rsidRPr="00E33854">
        <w:rPr>
          <w:color w:val="000000"/>
          <w:sz w:val="24"/>
          <w:szCs w:val="24"/>
          <w:lang w:bidi="ru-RU"/>
        </w:rPr>
        <w:t xml:space="preserve">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090AB4" w:rsidRPr="00E33854">
        <w:rPr>
          <w:color w:val="000000"/>
          <w:sz w:val="24"/>
          <w:szCs w:val="24"/>
          <w:lang w:bidi="ru-RU"/>
        </w:rPr>
        <w:t>муниципальной</w:t>
      </w:r>
      <w:r w:rsidR="004873C4" w:rsidRPr="00E33854">
        <w:rPr>
          <w:color w:val="000000"/>
          <w:sz w:val="24"/>
          <w:szCs w:val="24"/>
          <w:lang w:bidi="ru-RU"/>
        </w:rPr>
        <w:t xml:space="preserve"> услуги по форме, приведенной в Приложении № </w:t>
      </w:r>
      <w:r w:rsidR="00535F12">
        <w:rPr>
          <w:color w:val="000000"/>
          <w:sz w:val="24"/>
          <w:szCs w:val="24"/>
          <w:lang w:bidi="ru-RU"/>
        </w:rPr>
        <w:t>2</w:t>
      </w:r>
      <w:r w:rsidR="004873C4" w:rsidRPr="00E33854">
        <w:rPr>
          <w:color w:val="000000"/>
          <w:sz w:val="24"/>
          <w:szCs w:val="24"/>
          <w:lang w:bidi="ru-RU"/>
        </w:rPr>
        <w:t xml:space="preserve"> к настоящему Административному регламенту.</w:t>
      </w:r>
    </w:p>
    <w:p w14:paraId="5FBC6BD4" w14:textId="77777777" w:rsidR="00090AB4" w:rsidRPr="00E33854" w:rsidRDefault="00090AB4" w:rsidP="00E33854">
      <w:pPr>
        <w:pStyle w:val="20"/>
        <w:shd w:val="clear" w:color="auto" w:fill="auto"/>
        <w:spacing w:after="0"/>
        <w:rPr>
          <w:color w:val="000000"/>
          <w:sz w:val="24"/>
          <w:szCs w:val="24"/>
          <w:lang w:bidi="ru-RU"/>
        </w:rPr>
      </w:pPr>
      <w:bookmarkStart w:id="11" w:name="bookmark14"/>
      <w:bookmarkStart w:id="12" w:name="bookmark15"/>
    </w:p>
    <w:p w14:paraId="5A81A052" w14:textId="77777777" w:rsidR="004873C4" w:rsidRPr="00E33854" w:rsidRDefault="004873C4" w:rsidP="00AD6B66">
      <w:pPr>
        <w:pStyle w:val="20"/>
        <w:shd w:val="clear" w:color="auto" w:fill="auto"/>
        <w:spacing w:after="0"/>
        <w:ind w:firstLine="0"/>
        <w:rPr>
          <w:b w:val="0"/>
          <w:color w:val="000000"/>
          <w:sz w:val="24"/>
          <w:szCs w:val="24"/>
          <w:lang w:bidi="ru-RU"/>
        </w:rPr>
      </w:pPr>
      <w:r w:rsidRPr="00E33854">
        <w:rPr>
          <w:b w:val="0"/>
          <w:color w:val="000000"/>
          <w:sz w:val="24"/>
          <w:szCs w:val="24"/>
          <w:lang w:bidi="ru-RU"/>
        </w:rPr>
        <w:t xml:space="preserve">Требования к помещениям, в которых предоставляется </w:t>
      </w:r>
      <w:r w:rsidR="00090AB4" w:rsidRPr="00E33854">
        <w:rPr>
          <w:b w:val="0"/>
          <w:color w:val="000000"/>
          <w:sz w:val="24"/>
          <w:szCs w:val="24"/>
          <w:lang w:bidi="ru-RU"/>
        </w:rPr>
        <w:t>муниципальная</w:t>
      </w:r>
      <w:r w:rsidRPr="00E33854">
        <w:rPr>
          <w:b w:val="0"/>
          <w:color w:val="000000"/>
          <w:sz w:val="24"/>
          <w:szCs w:val="24"/>
          <w:lang w:bidi="ru-RU"/>
        </w:rPr>
        <w:t xml:space="preserve"> услуга</w:t>
      </w:r>
      <w:bookmarkEnd w:id="11"/>
      <w:bookmarkEnd w:id="12"/>
    </w:p>
    <w:p w14:paraId="39F050BE" w14:textId="77777777" w:rsidR="00224183" w:rsidRPr="00E33854" w:rsidRDefault="00224183" w:rsidP="00E33854">
      <w:pPr>
        <w:pStyle w:val="20"/>
        <w:shd w:val="clear" w:color="auto" w:fill="auto"/>
        <w:spacing w:after="0"/>
        <w:rPr>
          <w:sz w:val="24"/>
          <w:szCs w:val="24"/>
        </w:rPr>
      </w:pPr>
    </w:p>
    <w:p w14:paraId="53565287" w14:textId="77777777" w:rsidR="004873C4" w:rsidRPr="00E33854" w:rsidRDefault="004873C4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90AB4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а также выдача результатов предоставления </w:t>
      </w:r>
      <w:r w:rsidR="00090AB4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1A8E627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</w:t>
      </w:r>
      <w:r w:rsidR="002A1E3F" w:rsidRPr="00E33854">
        <w:rPr>
          <w:color w:val="000000"/>
          <w:sz w:val="24"/>
          <w:szCs w:val="24"/>
          <w:lang w:bidi="ru-RU"/>
        </w:rPr>
        <w:t>зование стоянкой (парковкой) с З</w:t>
      </w:r>
      <w:r w:rsidRPr="00E33854">
        <w:rPr>
          <w:color w:val="000000"/>
          <w:sz w:val="24"/>
          <w:szCs w:val="24"/>
          <w:lang w:bidi="ru-RU"/>
        </w:rPr>
        <w:t>аявителей плата не взимается.</w:t>
      </w:r>
    </w:p>
    <w:p w14:paraId="3792293B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33854">
        <w:rPr>
          <w:color w:val="000000"/>
          <w:sz w:val="24"/>
          <w:szCs w:val="24"/>
          <w:lang w:val="en-US" w:eastAsia="en-US" w:bidi="en-US"/>
        </w:rPr>
        <w:t>I</w:t>
      </w:r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r w:rsidRPr="00E33854">
        <w:rPr>
          <w:color w:val="000000"/>
          <w:sz w:val="24"/>
          <w:szCs w:val="24"/>
          <w:lang w:val="en-US" w:eastAsia="en-US" w:bidi="en-US"/>
        </w:rPr>
        <w:t>II</w:t>
      </w:r>
      <w:r w:rsidR="00594559" w:rsidRPr="00E33854">
        <w:rPr>
          <w:color w:val="000000"/>
          <w:sz w:val="24"/>
          <w:szCs w:val="24"/>
          <w:lang w:eastAsia="en-US" w:bidi="en-US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 xml:space="preserve">групп, а также инвалидами </w:t>
      </w:r>
      <w:r w:rsidRPr="00E33854">
        <w:rPr>
          <w:color w:val="000000"/>
          <w:sz w:val="24"/>
          <w:szCs w:val="24"/>
          <w:lang w:val="en-US" w:eastAsia="en-US" w:bidi="en-US"/>
        </w:rPr>
        <w:t>III</w:t>
      </w:r>
      <w:r w:rsidR="003927AF" w:rsidRPr="00E33854">
        <w:rPr>
          <w:color w:val="000000"/>
          <w:sz w:val="24"/>
          <w:szCs w:val="24"/>
          <w:lang w:eastAsia="en-US" w:bidi="en-US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lastRenderedPageBreak/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D4485B6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 целях обеспечения бес</w:t>
      </w:r>
      <w:r w:rsidR="002A1E3F" w:rsidRPr="00E33854">
        <w:rPr>
          <w:color w:val="000000"/>
          <w:sz w:val="24"/>
          <w:szCs w:val="24"/>
          <w:lang w:bidi="ru-RU"/>
        </w:rPr>
        <w:t>препятственного доступа З</w:t>
      </w:r>
      <w:r w:rsidRPr="00E33854">
        <w:rPr>
          <w:color w:val="000000"/>
          <w:sz w:val="24"/>
          <w:szCs w:val="24"/>
          <w:lang w:bidi="ru-RU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A52B9D" w:rsidRPr="00E33854">
        <w:rPr>
          <w:color w:val="000000"/>
          <w:sz w:val="24"/>
          <w:szCs w:val="24"/>
          <w:lang w:bidi="ru-RU"/>
        </w:rPr>
        <w:t>муниципальная</w:t>
      </w:r>
      <w:r w:rsidRPr="00E33854">
        <w:rPr>
          <w:color w:val="000000"/>
          <w:sz w:val="24"/>
          <w:szCs w:val="24"/>
          <w:lang w:bidi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8CA89AF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1D10CE13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наименование;</w:t>
      </w:r>
    </w:p>
    <w:p w14:paraId="28BE7E07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местонахождение и юридический адрес;</w:t>
      </w:r>
    </w:p>
    <w:p w14:paraId="2EF5A531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режим работы;</w:t>
      </w:r>
    </w:p>
    <w:p w14:paraId="20CF09B1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график приема;</w:t>
      </w:r>
    </w:p>
    <w:p w14:paraId="41B38A51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номера телефонов для справок.</w:t>
      </w:r>
    </w:p>
    <w:p w14:paraId="1FCE160D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Помещения, в которых предоставляется </w:t>
      </w:r>
      <w:r w:rsidR="00860BC2" w:rsidRPr="00E33854">
        <w:rPr>
          <w:color w:val="000000"/>
          <w:sz w:val="24"/>
          <w:szCs w:val="24"/>
          <w:lang w:bidi="ru-RU"/>
        </w:rPr>
        <w:t>муниципальная</w:t>
      </w:r>
      <w:r w:rsidRPr="00E33854">
        <w:rPr>
          <w:color w:val="000000"/>
          <w:sz w:val="24"/>
          <w:szCs w:val="24"/>
          <w:lang w:bidi="ru-RU"/>
        </w:rPr>
        <w:t xml:space="preserve"> услуга, должны соответствовать санитарно-эпидемиологическим правилам и нормативам.</w:t>
      </w:r>
    </w:p>
    <w:p w14:paraId="4030B548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Помещения, в которых предоставляется </w:t>
      </w:r>
      <w:r w:rsidR="00860BC2" w:rsidRPr="00E33854">
        <w:rPr>
          <w:color w:val="000000"/>
          <w:sz w:val="24"/>
          <w:szCs w:val="24"/>
          <w:lang w:bidi="ru-RU"/>
        </w:rPr>
        <w:t>муниципальная</w:t>
      </w:r>
      <w:r w:rsidRPr="00E33854">
        <w:rPr>
          <w:color w:val="000000"/>
          <w:sz w:val="24"/>
          <w:szCs w:val="24"/>
          <w:lang w:bidi="ru-RU"/>
        </w:rPr>
        <w:t xml:space="preserve"> услуга, оснащаются:</w:t>
      </w:r>
    </w:p>
    <w:p w14:paraId="27A76CB7" w14:textId="77777777" w:rsidR="00224183" w:rsidRPr="00E33854" w:rsidRDefault="004873C4" w:rsidP="00E33854">
      <w:pPr>
        <w:pStyle w:val="11"/>
        <w:shd w:val="clear" w:color="auto" w:fill="auto"/>
        <w:ind w:firstLine="709"/>
        <w:rPr>
          <w:color w:val="000000"/>
          <w:sz w:val="24"/>
          <w:szCs w:val="24"/>
          <w:lang w:bidi="ru-RU"/>
        </w:rPr>
      </w:pPr>
      <w:r w:rsidRPr="00E33854">
        <w:rPr>
          <w:color w:val="000000"/>
          <w:sz w:val="24"/>
          <w:szCs w:val="24"/>
          <w:lang w:bidi="ru-RU"/>
        </w:rPr>
        <w:t xml:space="preserve">противопожарной системой и средствами пожаротушения; </w:t>
      </w:r>
    </w:p>
    <w:p w14:paraId="5D026EFD" w14:textId="77777777" w:rsidR="00224183" w:rsidRPr="00E33854" w:rsidRDefault="004873C4" w:rsidP="00E33854">
      <w:pPr>
        <w:pStyle w:val="11"/>
        <w:shd w:val="clear" w:color="auto" w:fill="auto"/>
        <w:ind w:firstLine="709"/>
        <w:rPr>
          <w:color w:val="000000"/>
          <w:sz w:val="24"/>
          <w:szCs w:val="24"/>
          <w:lang w:bidi="ru-RU"/>
        </w:rPr>
      </w:pPr>
      <w:r w:rsidRPr="00E33854">
        <w:rPr>
          <w:color w:val="000000"/>
          <w:sz w:val="24"/>
          <w:szCs w:val="24"/>
          <w:lang w:bidi="ru-RU"/>
        </w:rPr>
        <w:t xml:space="preserve">системой оповещения о возникновении чрезвычайной ситуации; </w:t>
      </w:r>
    </w:p>
    <w:p w14:paraId="4168B6D4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средствами оказания первой медицинской помощи;</w:t>
      </w:r>
    </w:p>
    <w:p w14:paraId="693AB177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туалетными комнатами для посетителей.</w:t>
      </w:r>
    </w:p>
    <w:p w14:paraId="0BB702E4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6F6A472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F0F650F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CA4BA67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Места приема </w:t>
      </w:r>
      <w:r w:rsidR="005762AF" w:rsidRPr="00E33854">
        <w:rPr>
          <w:color w:val="000000"/>
          <w:sz w:val="24"/>
          <w:szCs w:val="24"/>
          <w:lang w:bidi="ru-RU"/>
        </w:rPr>
        <w:t>з</w:t>
      </w:r>
      <w:r w:rsidRPr="00E33854">
        <w:rPr>
          <w:color w:val="000000"/>
          <w:sz w:val="24"/>
          <w:szCs w:val="24"/>
          <w:lang w:bidi="ru-RU"/>
        </w:rPr>
        <w:t>аявителей оборудуются информационными табличками (вывесками) с указанием:</w:t>
      </w:r>
    </w:p>
    <w:p w14:paraId="668FE5F8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номера кабинета и наименования отдела;</w:t>
      </w:r>
    </w:p>
    <w:p w14:paraId="39765228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фамилии, имени и отчества (последнее - при наличии), должности ответственного лица за прием документов;</w:t>
      </w:r>
    </w:p>
    <w:p w14:paraId="0B3A9410" w14:textId="77777777" w:rsidR="004873C4" w:rsidRPr="00E33854" w:rsidRDefault="005762AF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графика приема з</w:t>
      </w:r>
      <w:r w:rsidR="004873C4" w:rsidRPr="00E33854">
        <w:rPr>
          <w:color w:val="000000"/>
          <w:sz w:val="24"/>
          <w:szCs w:val="24"/>
          <w:lang w:bidi="ru-RU"/>
        </w:rPr>
        <w:t>аявителей.</w:t>
      </w:r>
    </w:p>
    <w:p w14:paraId="614EE0E2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A162B59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При предоставлении </w:t>
      </w:r>
      <w:r w:rsidR="00847A4D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инвалидам обеспечиваются:</w:t>
      </w:r>
    </w:p>
    <w:p w14:paraId="2F89C8BB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14:paraId="53E667C7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847A4D" w:rsidRPr="00E33854">
        <w:rPr>
          <w:color w:val="000000"/>
          <w:sz w:val="24"/>
          <w:szCs w:val="24"/>
          <w:lang w:bidi="ru-RU"/>
        </w:rPr>
        <w:t xml:space="preserve">муниципальная </w:t>
      </w:r>
      <w:r w:rsidRPr="00E33854">
        <w:rPr>
          <w:color w:val="000000"/>
          <w:sz w:val="24"/>
          <w:szCs w:val="24"/>
          <w:lang w:bidi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49281FD3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2359B606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820FE" w:rsidRPr="00E33854">
        <w:rPr>
          <w:color w:val="000000"/>
          <w:sz w:val="24"/>
          <w:szCs w:val="24"/>
          <w:lang w:bidi="ru-RU"/>
        </w:rPr>
        <w:t>муниципальная</w:t>
      </w:r>
      <w:r w:rsidRPr="00E33854">
        <w:rPr>
          <w:color w:val="000000"/>
          <w:sz w:val="24"/>
          <w:szCs w:val="24"/>
          <w:lang w:bidi="ru-RU"/>
        </w:rPr>
        <w:t xml:space="preserve"> услуга, и к </w:t>
      </w:r>
      <w:r w:rsidR="002820FE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услуге с учетом ограничений их </w:t>
      </w:r>
      <w:r w:rsidRPr="00E33854">
        <w:rPr>
          <w:color w:val="000000"/>
          <w:sz w:val="24"/>
          <w:szCs w:val="24"/>
          <w:lang w:bidi="ru-RU"/>
        </w:rPr>
        <w:lastRenderedPageBreak/>
        <w:t>жизнедеятельности;</w:t>
      </w:r>
    </w:p>
    <w:p w14:paraId="43A8CBE3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DA296C9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допуск сурдопереводчика и </w:t>
      </w:r>
      <w:proofErr w:type="spellStart"/>
      <w:r w:rsidRPr="00E33854">
        <w:rPr>
          <w:color w:val="000000"/>
          <w:sz w:val="24"/>
          <w:szCs w:val="24"/>
          <w:lang w:bidi="ru-RU"/>
        </w:rPr>
        <w:t>тифлосурдопереводчика</w:t>
      </w:r>
      <w:proofErr w:type="spellEnd"/>
      <w:r w:rsidRPr="00E33854">
        <w:rPr>
          <w:color w:val="000000"/>
          <w:sz w:val="24"/>
          <w:szCs w:val="24"/>
          <w:lang w:bidi="ru-RU"/>
        </w:rPr>
        <w:t>;</w:t>
      </w:r>
    </w:p>
    <w:p w14:paraId="217F7643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F97C37" w:rsidRPr="00E33854">
        <w:rPr>
          <w:color w:val="000000"/>
          <w:sz w:val="24"/>
          <w:szCs w:val="24"/>
          <w:lang w:bidi="ru-RU"/>
        </w:rPr>
        <w:t>муниципальн</w:t>
      </w:r>
      <w:r w:rsidR="00224183" w:rsidRPr="00E33854">
        <w:rPr>
          <w:color w:val="000000"/>
          <w:sz w:val="24"/>
          <w:szCs w:val="24"/>
          <w:lang w:bidi="ru-RU"/>
        </w:rPr>
        <w:t>ые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31E8A8A1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4599FC7C" w14:textId="77777777" w:rsidR="00754AB4" w:rsidRPr="00E33854" w:rsidRDefault="00754AB4" w:rsidP="00E33854">
      <w:pPr>
        <w:pStyle w:val="20"/>
        <w:shd w:val="clear" w:color="auto" w:fill="auto"/>
        <w:spacing w:after="0"/>
        <w:rPr>
          <w:color w:val="000000"/>
          <w:sz w:val="24"/>
          <w:szCs w:val="24"/>
          <w:lang w:bidi="ru-RU"/>
        </w:rPr>
      </w:pPr>
      <w:bookmarkStart w:id="13" w:name="bookmark16"/>
      <w:bookmarkStart w:id="14" w:name="bookmark17"/>
    </w:p>
    <w:p w14:paraId="3F77EC46" w14:textId="77777777" w:rsidR="004873C4" w:rsidRPr="00E33854" w:rsidRDefault="004873C4" w:rsidP="00AD6B66">
      <w:pPr>
        <w:pStyle w:val="20"/>
        <w:shd w:val="clear" w:color="auto" w:fill="auto"/>
        <w:spacing w:after="0"/>
        <w:ind w:firstLine="0"/>
        <w:rPr>
          <w:b w:val="0"/>
          <w:color w:val="000000"/>
          <w:sz w:val="24"/>
          <w:szCs w:val="24"/>
          <w:lang w:bidi="ru-RU"/>
        </w:rPr>
      </w:pPr>
      <w:r w:rsidRPr="00E33854">
        <w:rPr>
          <w:b w:val="0"/>
          <w:color w:val="000000"/>
          <w:sz w:val="24"/>
          <w:szCs w:val="24"/>
          <w:lang w:bidi="ru-RU"/>
        </w:rPr>
        <w:t xml:space="preserve">Показатели доступности и качества </w:t>
      </w:r>
      <w:r w:rsidR="0078194C" w:rsidRPr="00E33854">
        <w:rPr>
          <w:b w:val="0"/>
          <w:color w:val="000000"/>
          <w:sz w:val="24"/>
          <w:szCs w:val="24"/>
          <w:lang w:bidi="ru-RU"/>
        </w:rPr>
        <w:t>муниципальной</w:t>
      </w:r>
      <w:r w:rsidRPr="00E33854">
        <w:rPr>
          <w:b w:val="0"/>
          <w:color w:val="000000"/>
          <w:sz w:val="24"/>
          <w:szCs w:val="24"/>
          <w:lang w:bidi="ru-RU"/>
        </w:rPr>
        <w:t xml:space="preserve"> услуги</w:t>
      </w:r>
      <w:bookmarkEnd w:id="13"/>
      <w:bookmarkEnd w:id="14"/>
    </w:p>
    <w:p w14:paraId="76B0215A" w14:textId="77777777" w:rsidR="00224183" w:rsidRPr="00E33854" w:rsidRDefault="00224183" w:rsidP="00E33854">
      <w:pPr>
        <w:pStyle w:val="20"/>
        <w:shd w:val="clear" w:color="auto" w:fill="auto"/>
        <w:spacing w:after="0"/>
        <w:rPr>
          <w:sz w:val="24"/>
          <w:szCs w:val="24"/>
        </w:rPr>
      </w:pPr>
    </w:p>
    <w:p w14:paraId="5DFC776C" w14:textId="77777777" w:rsidR="004873C4" w:rsidRPr="00E33854" w:rsidRDefault="004873C4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Основными показателями доступности предоставления</w:t>
      </w:r>
      <w:r w:rsidR="003F48AD" w:rsidRPr="00E33854">
        <w:rPr>
          <w:color w:val="000000"/>
          <w:sz w:val="24"/>
          <w:szCs w:val="24"/>
          <w:lang w:bidi="ru-RU"/>
        </w:rPr>
        <w:t xml:space="preserve"> </w:t>
      </w:r>
      <w:r w:rsidR="0078194C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являются:</w:t>
      </w:r>
    </w:p>
    <w:p w14:paraId="397E62A5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наличие полной и понятной информации о порядке, сроках и ходе предоставления </w:t>
      </w:r>
      <w:r w:rsidR="0078194C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в информационно</w:t>
      </w:r>
      <w:r w:rsidR="00224183" w:rsidRPr="00E33854">
        <w:rPr>
          <w:color w:val="000000"/>
          <w:sz w:val="24"/>
          <w:szCs w:val="24"/>
          <w:lang w:bidi="ru-RU"/>
        </w:rPr>
        <w:t xml:space="preserve"> - </w:t>
      </w:r>
      <w:r w:rsidRPr="00E33854">
        <w:rPr>
          <w:color w:val="000000"/>
          <w:sz w:val="24"/>
          <w:szCs w:val="24"/>
          <w:lang w:bidi="ru-RU"/>
        </w:rPr>
        <w:t>телекоммуникационных сетях общего пользования (в том числе в сети «Интернет»), средствах массовой информации;</w:t>
      </w:r>
    </w:p>
    <w:p w14:paraId="409B29CF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возможность получения заявителем уведомлений о </w:t>
      </w:r>
      <w:r w:rsidR="0078194C" w:rsidRPr="00E33854">
        <w:rPr>
          <w:color w:val="000000"/>
          <w:sz w:val="24"/>
          <w:szCs w:val="24"/>
          <w:lang w:bidi="ru-RU"/>
        </w:rPr>
        <w:t>предоставлении 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с помощью ЕПГУ;</w:t>
      </w:r>
    </w:p>
    <w:p w14:paraId="1B9FCA2F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возможность получения информации о ходе предоставления </w:t>
      </w:r>
      <w:r w:rsidR="00AE7DD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в том числе с использованием информационно</w:t>
      </w:r>
      <w:r w:rsidR="00CE6256" w:rsidRPr="00E33854">
        <w:rPr>
          <w:color w:val="000000"/>
          <w:sz w:val="24"/>
          <w:szCs w:val="24"/>
          <w:lang w:bidi="ru-RU"/>
        </w:rPr>
        <w:t xml:space="preserve"> - </w:t>
      </w:r>
      <w:r w:rsidRPr="00E33854">
        <w:rPr>
          <w:color w:val="000000"/>
          <w:sz w:val="24"/>
          <w:szCs w:val="24"/>
          <w:lang w:bidi="ru-RU"/>
        </w:rPr>
        <w:t>коммуникационных технологий.</w:t>
      </w:r>
    </w:p>
    <w:p w14:paraId="5C1C3AB3" w14:textId="77777777" w:rsidR="004873C4" w:rsidRPr="00E33854" w:rsidRDefault="004873C4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Основными показателями качества предоставления </w:t>
      </w:r>
      <w:r w:rsidR="00AE7DD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являются:</w:t>
      </w:r>
    </w:p>
    <w:p w14:paraId="4204C5C3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своевременность предоставления </w:t>
      </w:r>
      <w:r w:rsidR="00AE7DD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в соответствии со стандартом ее предоставления, установленным настоящим </w:t>
      </w:r>
      <w:r w:rsidR="00737B20" w:rsidRPr="00E33854">
        <w:rPr>
          <w:color w:val="000000"/>
          <w:sz w:val="24"/>
          <w:szCs w:val="24"/>
          <w:lang w:bidi="ru-RU"/>
        </w:rPr>
        <w:t>а</w:t>
      </w:r>
      <w:r w:rsidRPr="00E33854">
        <w:rPr>
          <w:color w:val="000000"/>
          <w:sz w:val="24"/>
          <w:szCs w:val="24"/>
          <w:lang w:bidi="ru-RU"/>
        </w:rPr>
        <w:t>дминистративным регламентом;</w:t>
      </w:r>
    </w:p>
    <w:p w14:paraId="4C23906C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минимально возможное количество взаимодействий гражданина с должностными лицами, участвующими в предоставлении</w:t>
      </w:r>
      <w:r w:rsidR="00AE7DD1" w:rsidRPr="00E33854">
        <w:rPr>
          <w:color w:val="000000"/>
          <w:sz w:val="24"/>
          <w:szCs w:val="24"/>
          <w:lang w:bidi="ru-RU"/>
        </w:rPr>
        <w:t xml:space="preserve"> 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0B685D20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DC93897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отсутствие нарушений установленных сроков в процессе предоставления </w:t>
      </w:r>
      <w:r w:rsidR="007608A2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6B8CD9E3" w14:textId="77777777" w:rsidR="004873C4" w:rsidRPr="00E33854" w:rsidRDefault="004873C4" w:rsidP="00E33854">
      <w:pPr>
        <w:pStyle w:val="11"/>
        <w:shd w:val="clear" w:color="auto" w:fill="auto"/>
        <w:ind w:firstLine="709"/>
        <w:rPr>
          <w:color w:val="000000"/>
          <w:sz w:val="24"/>
          <w:szCs w:val="24"/>
          <w:lang w:bidi="ru-RU"/>
        </w:rPr>
      </w:pPr>
      <w:r w:rsidRPr="00E33854">
        <w:rPr>
          <w:color w:val="000000"/>
          <w:sz w:val="24"/>
          <w:szCs w:val="24"/>
          <w:lang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7608A2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58FBBEC" w14:textId="77777777" w:rsidR="00224183" w:rsidRPr="00E33854" w:rsidRDefault="00224183" w:rsidP="00E33854">
      <w:pPr>
        <w:pStyle w:val="11"/>
        <w:shd w:val="clear" w:color="auto" w:fill="auto"/>
        <w:ind w:firstLine="709"/>
        <w:rPr>
          <w:sz w:val="24"/>
          <w:szCs w:val="24"/>
        </w:rPr>
      </w:pPr>
    </w:p>
    <w:p w14:paraId="46291A49" w14:textId="77777777" w:rsidR="004873C4" w:rsidRPr="00E33854" w:rsidRDefault="004873C4" w:rsidP="00AD6B66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Иные требования, особенности предоставления</w:t>
      </w:r>
      <w:r w:rsidR="00106FB1" w:rsidRPr="00E33854">
        <w:rPr>
          <w:bCs/>
          <w:color w:val="000000"/>
          <w:sz w:val="24"/>
          <w:szCs w:val="24"/>
          <w:lang w:bidi="ru-RU"/>
        </w:rPr>
        <w:t xml:space="preserve"> 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 по</w:t>
      </w:r>
      <w:r w:rsidRPr="00E33854">
        <w:rPr>
          <w:bCs/>
          <w:color w:val="000000"/>
          <w:sz w:val="24"/>
          <w:szCs w:val="24"/>
          <w:lang w:bidi="ru-RU"/>
        </w:rPr>
        <w:br/>
        <w:t>экстерриториальному принципу и особенности предоставления</w:t>
      </w:r>
      <w:r w:rsidRPr="00E33854">
        <w:rPr>
          <w:bCs/>
          <w:color w:val="000000"/>
          <w:sz w:val="24"/>
          <w:szCs w:val="24"/>
          <w:lang w:bidi="ru-RU"/>
        </w:rPr>
        <w:br/>
      </w:r>
      <w:r w:rsidR="00106FB1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 в электронной форме</w:t>
      </w:r>
    </w:p>
    <w:p w14:paraId="31E23C49" w14:textId="77777777" w:rsidR="00224183" w:rsidRPr="00E33854" w:rsidRDefault="00224183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4F2F8739" w14:textId="77777777" w:rsidR="004873C4" w:rsidRPr="00E33854" w:rsidRDefault="004873C4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Предоставление</w:t>
      </w:r>
      <w:r w:rsidR="00106FB1" w:rsidRPr="00E33854">
        <w:rPr>
          <w:color w:val="000000"/>
          <w:sz w:val="24"/>
          <w:szCs w:val="24"/>
          <w:lang w:bidi="ru-RU"/>
        </w:rPr>
        <w:t xml:space="preserve"> 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106FB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услуги.</w:t>
      </w:r>
    </w:p>
    <w:p w14:paraId="6D637337" w14:textId="77777777" w:rsidR="004873C4" w:rsidRPr="00E33854" w:rsidRDefault="004873C4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B47F932" w14:textId="77777777" w:rsidR="004873C4" w:rsidRPr="00E33854" w:rsidRDefault="00737B20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 этом случае з</w:t>
      </w:r>
      <w:r w:rsidR="004873C4" w:rsidRPr="00E33854">
        <w:rPr>
          <w:color w:val="000000"/>
          <w:sz w:val="24"/>
          <w:szCs w:val="24"/>
          <w:lang w:bidi="ru-RU"/>
        </w:rPr>
        <w:t xml:space="preserve">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106FB1" w:rsidRPr="00E33854">
        <w:rPr>
          <w:color w:val="000000"/>
          <w:sz w:val="24"/>
          <w:szCs w:val="24"/>
          <w:lang w:bidi="ru-RU"/>
        </w:rPr>
        <w:t>муниципальной</w:t>
      </w:r>
      <w:r w:rsidR="004873C4" w:rsidRPr="00E33854">
        <w:rPr>
          <w:color w:val="000000"/>
          <w:sz w:val="24"/>
          <w:szCs w:val="24"/>
          <w:lang w:bidi="ru-RU"/>
        </w:rPr>
        <w:t xml:space="preserve"> услуги с использованием интерактивной формы в электронном виде.</w:t>
      </w:r>
    </w:p>
    <w:p w14:paraId="332FC284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Заполненное заявление о предоставлении </w:t>
      </w:r>
      <w:r w:rsidR="00D1205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отправляется </w:t>
      </w:r>
      <w:r w:rsidR="00737B20" w:rsidRPr="00E33854">
        <w:rPr>
          <w:color w:val="000000"/>
          <w:sz w:val="24"/>
          <w:szCs w:val="24"/>
          <w:lang w:bidi="ru-RU"/>
        </w:rPr>
        <w:t>з</w:t>
      </w:r>
      <w:r w:rsidRPr="00E33854">
        <w:rPr>
          <w:color w:val="000000"/>
          <w:sz w:val="24"/>
          <w:szCs w:val="24"/>
          <w:lang w:bidi="ru-RU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D1205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в Уполномоченный орган. При авторизации в </w:t>
      </w:r>
      <w:r w:rsidRPr="00E33854">
        <w:rPr>
          <w:color w:val="000000"/>
          <w:sz w:val="24"/>
          <w:szCs w:val="24"/>
          <w:lang w:bidi="ru-RU"/>
        </w:rPr>
        <w:lastRenderedPageBreak/>
        <w:t xml:space="preserve">ЕСИА заявление о предоставлении </w:t>
      </w:r>
      <w:r w:rsidR="00D1205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считается подписанны</w:t>
      </w:r>
      <w:r w:rsidR="002A1E3F" w:rsidRPr="00E33854">
        <w:rPr>
          <w:color w:val="000000"/>
          <w:sz w:val="24"/>
          <w:szCs w:val="24"/>
          <w:lang w:bidi="ru-RU"/>
        </w:rPr>
        <w:t>м простой электронной подп</w:t>
      </w:r>
      <w:r w:rsidR="00737B20" w:rsidRPr="00E33854">
        <w:rPr>
          <w:color w:val="000000"/>
          <w:sz w:val="24"/>
          <w:szCs w:val="24"/>
          <w:lang w:bidi="ru-RU"/>
        </w:rPr>
        <w:t>исью з</w:t>
      </w:r>
      <w:r w:rsidRPr="00E33854">
        <w:rPr>
          <w:color w:val="000000"/>
          <w:sz w:val="24"/>
          <w:szCs w:val="24"/>
          <w:lang w:bidi="ru-RU"/>
        </w:rPr>
        <w:t>аявителя, представителя, уполномоченного на подписание заявления.</w:t>
      </w:r>
    </w:p>
    <w:p w14:paraId="4A460324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Результаты предоставления </w:t>
      </w:r>
      <w:r w:rsidR="00D1205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ука</w:t>
      </w:r>
      <w:r w:rsidR="00737B20" w:rsidRPr="00E33854">
        <w:rPr>
          <w:color w:val="000000"/>
          <w:sz w:val="24"/>
          <w:szCs w:val="24"/>
          <w:lang w:bidi="ru-RU"/>
        </w:rPr>
        <w:t xml:space="preserve">занные в пункте </w:t>
      </w:r>
      <w:r w:rsidR="00140DCB" w:rsidRPr="00E33854">
        <w:rPr>
          <w:color w:val="000000"/>
          <w:sz w:val="24"/>
          <w:szCs w:val="24"/>
          <w:lang w:bidi="ru-RU"/>
        </w:rPr>
        <w:t>1</w:t>
      </w:r>
      <w:r w:rsidR="001411A5">
        <w:rPr>
          <w:color w:val="000000"/>
          <w:sz w:val="24"/>
          <w:szCs w:val="24"/>
          <w:lang w:bidi="ru-RU"/>
        </w:rPr>
        <w:t>5</w:t>
      </w:r>
      <w:r w:rsidR="00737B20" w:rsidRPr="00E33854">
        <w:rPr>
          <w:color w:val="000000"/>
          <w:sz w:val="24"/>
          <w:szCs w:val="24"/>
          <w:lang w:bidi="ru-RU"/>
        </w:rPr>
        <w:t xml:space="preserve"> настоящего а</w:t>
      </w:r>
      <w:r w:rsidRPr="00E33854">
        <w:rPr>
          <w:color w:val="000000"/>
          <w:sz w:val="24"/>
          <w:szCs w:val="24"/>
          <w:lang w:bidi="ru-RU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AF356F6" w14:textId="77777777" w:rsidR="004873C4" w:rsidRPr="00E33854" w:rsidRDefault="004873C4" w:rsidP="00B222A7">
      <w:pPr>
        <w:pStyle w:val="11"/>
        <w:numPr>
          <w:ilvl w:val="0"/>
          <w:numId w:val="47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В случае направления заявления посредством ЕПГУ результат предоставления </w:t>
      </w:r>
      <w:r w:rsidR="00D1205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также может быть выдан заявителю на бумажном носителе.</w:t>
      </w:r>
    </w:p>
    <w:p w14:paraId="645C283B" w14:textId="77777777" w:rsidR="004873C4" w:rsidRPr="00E33854" w:rsidRDefault="004873C4" w:rsidP="00E33854">
      <w:pPr>
        <w:pStyle w:val="11"/>
        <w:shd w:val="clear" w:color="auto" w:fill="auto"/>
        <w:tabs>
          <w:tab w:val="left" w:pos="1134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Электронные документы представляются в следующих форматах:</w:t>
      </w:r>
    </w:p>
    <w:p w14:paraId="3E804BDB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а)</w:t>
      </w:r>
      <w:r w:rsidRPr="00E33854">
        <w:rPr>
          <w:color w:val="000000"/>
          <w:sz w:val="24"/>
          <w:szCs w:val="24"/>
          <w:lang w:bidi="ru-RU"/>
        </w:rPr>
        <w:tab/>
      </w:r>
      <w:r w:rsidRPr="00E33854">
        <w:rPr>
          <w:color w:val="000000"/>
          <w:sz w:val="24"/>
          <w:szCs w:val="24"/>
          <w:lang w:val="en-US" w:eastAsia="en-US" w:bidi="en-US"/>
        </w:rPr>
        <w:t>xml</w:t>
      </w:r>
      <w:r w:rsidRPr="00E33854">
        <w:rPr>
          <w:color w:val="000000"/>
          <w:sz w:val="24"/>
          <w:szCs w:val="24"/>
          <w:lang w:bidi="ru-RU"/>
        </w:rPr>
        <w:t>- для формализованных документов;</w:t>
      </w:r>
    </w:p>
    <w:p w14:paraId="5AEAE407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б)</w:t>
      </w:r>
      <w:r w:rsidRPr="00E33854">
        <w:rPr>
          <w:color w:val="000000"/>
          <w:sz w:val="24"/>
          <w:szCs w:val="24"/>
          <w:lang w:bidi="ru-RU"/>
        </w:rPr>
        <w:tab/>
      </w:r>
      <w:r w:rsidRPr="00E33854">
        <w:rPr>
          <w:color w:val="000000"/>
          <w:sz w:val="24"/>
          <w:szCs w:val="24"/>
          <w:lang w:val="en-US" w:eastAsia="en-US" w:bidi="en-US"/>
        </w:rPr>
        <w:t>doc</w:t>
      </w:r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r w:rsidRPr="00E33854">
        <w:rPr>
          <w:color w:val="000000"/>
          <w:sz w:val="24"/>
          <w:szCs w:val="24"/>
          <w:lang w:val="en-US" w:eastAsia="en-US" w:bidi="en-US"/>
        </w:rPr>
        <w:t>docx</w:t>
      </w:r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proofErr w:type="spellStart"/>
      <w:r w:rsidRPr="00E33854">
        <w:rPr>
          <w:color w:val="000000"/>
          <w:sz w:val="24"/>
          <w:szCs w:val="24"/>
          <w:lang w:val="en-US" w:eastAsia="en-US" w:bidi="en-US"/>
        </w:rPr>
        <w:t>odt</w:t>
      </w:r>
      <w:proofErr w:type="spellEnd"/>
      <w:r w:rsidRPr="00E33854">
        <w:rPr>
          <w:color w:val="000000"/>
          <w:sz w:val="24"/>
          <w:szCs w:val="24"/>
          <w:lang w:bidi="ru-RU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003AC7B9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в)</w:t>
      </w:r>
      <w:r w:rsidRPr="00E33854">
        <w:rPr>
          <w:color w:val="000000"/>
          <w:sz w:val="24"/>
          <w:szCs w:val="24"/>
          <w:lang w:bidi="ru-RU"/>
        </w:rPr>
        <w:tab/>
      </w:r>
      <w:proofErr w:type="spellStart"/>
      <w:r w:rsidRPr="00E33854">
        <w:rPr>
          <w:color w:val="000000"/>
          <w:sz w:val="24"/>
          <w:szCs w:val="24"/>
          <w:lang w:val="en-US" w:eastAsia="en-US" w:bidi="en-US"/>
        </w:rPr>
        <w:t>xls</w:t>
      </w:r>
      <w:proofErr w:type="spellEnd"/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r w:rsidRPr="00E33854">
        <w:rPr>
          <w:color w:val="000000"/>
          <w:sz w:val="24"/>
          <w:szCs w:val="24"/>
          <w:lang w:val="en-US" w:eastAsia="en-US" w:bidi="en-US"/>
        </w:rPr>
        <w:t>xlsx</w:t>
      </w:r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proofErr w:type="spellStart"/>
      <w:r w:rsidRPr="00E33854">
        <w:rPr>
          <w:color w:val="000000"/>
          <w:sz w:val="24"/>
          <w:szCs w:val="24"/>
          <w:lang w:val="en-US" w:eastAsia="en-US" w:bidi="en-US"/>
        </w:rPr>
        <w:t>ods</w:t>
      </w:r>
      <w:proofErr w:type="spellEnd"/>
      <w:r w:rsidRPr="00E33854">
        <w:rPr>
          <w:color w:val="000000"/>
          <w:sz w:val="24"/>
          <w:szCs w:val="24"/>
          <w:lang w:bidi="ru-RU"/>
        </w:rPr>
        <w:t>- для документов, содержащих расчеты;</w:t>
      </w:r>
    </w:p>
    <w:p w14:paraId="6A0CBC40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  <w:tab w:val="left" w:pos="1092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г)</w:t>
      </w:r>
      <w:r w:rsidRPr="00E33854">
        <w:rPr>
          <w:color w:val="000000"/>
          <w:sz w:val="24"/>
          <w:szCs w:val="24"/>
          <w:lang w:bidi="ru-RU"/>
        </w:rPr>
        <w:tab/>
      </w:r>
      <w:r w:rsidRPr="00E33854">
        <w:rPr>
          <w:color w:val="000000"/>
          <w:sz w:val="24"/>
          <w:szCs w:val="24"/>
          <w:lang w:val="en-US" w:eastAsia="en-US" w:bidi="en-US"/>
        </w:rPr>
        <w:t>pdf</w:t>
      </w:r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r w:rsidRPr="00E33854">
        <w:rPr>
          <w:color w:val="000000"/>
          <w:sz w:val="24"/>
          <w:szCs w:val="24"/>
          <w:lang w:val="en-US" w:eastAsia="en-US" w:bidi="en-US"/>
        </w:rPr>
        <w:t>jpg</w:t>
      </w:r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r w:rsidRPr="00E33854">
        <w:rPr>
          <w:color w:val="000000"/>
          <w:sz w:val="24"/>
          <w:szCs w:val="24"/>
          <w:lang w:val="en-US" w:eastAsia="en-US" w:bidi="en-US"/>
        </w:rPr>
        <w:t>jpeg</w:t>
      </w:r>
      <w:r w:rsidRPr="00E33854">
        <w:rPr>
          <w:color w:val="000000"/>
          <w:sz w:val="24"/>
          <w:szCs w:val="24"/>
          <w:lang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059EDE5D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gramStart"/>
      <w:r w:rsidRPr="00E33854">
        <w:rPr>
          <w:color w:val="000000"/>
          <w:sz w:val="24"/>
          <w:szCs w:val="24"/>
          <w:lang w:val="en-US" w:eastAsia="en-US" w:bidi="en-US"/>
        </w:rPr>
        <w:t>dpi</w:t>
      </w:r>
      <w:r w:rsidRPr="00E33854">
        <w:rPr>
          <w:color w:val="000000"/>
          <w:sz w:val="24"/>
          <w:szCs w:val="24"/>
          <w:lang w:bidi="ru-RU"/>
        </w:rPr>
        <w:t>(</w:t>
      </w:r>
      <w:proofErr w:type="gramEnd"/>
      <w:r w:rsidRPr="00E33854">
        <w:rPr>
          <w:color w:val="000000"/>
          <w:sz w:val="24"/>
          <w:szCs w:val="24"/>
          <w:lang w:bidi="ru-RU"/>
        </w:rPr>
        <w:t>масштаб 1:1) с использованием следующих режимов:</w:t>
      </w:r>
    </w:p>
    <w:p w14:paraId="3AC541FE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«черно-белый» (при отсутствии в документе графических изображений и (или) цветного текста);</w:t>
      </w:r>
    </w:p>
    <w:p w14:paraId="3C818D8F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1206A16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3929E3D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ACD789C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798A21C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Электронные документы должны обеспечивать:</w:t>
      </w:r>
    </w:p>
    <w:p w14:paraId="058FD0CF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возможность идентифицировать документ и количество листов в документе;</w:t>
      </w:r>
    </w:p>
    <w:p w14:paraId="794A575C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4064D2C" w14:textId="77777777" w:rsidR="004873C4" w:rsidRDefault="004873C4" w:rsidP="00E33854">
      <w:pPr>
        <w:pStyle w:val="11"/>
        <w:shd w:val="clear" w:color="auto" w:fill="auto"/>
        <w:ind w:firstLine="709"/>
        <w:rPr>
          <w:color w:val="000000"/>
          <w:sz w:val="24"/>
          <w:szCs w:val="24"/>
          <w:lang w:bidi="ru-RU"/>
        </w:rPr>
      </w:pPr>
      <w:r w:rsidRPr="00E33854">
        <w:rPr>
          <w:color w:val="000000"/>
          <w:sz w:val="24"/>
          <w:szCs w:val="24"/>
          <w:lang w:bidi="ru-RU"/>
        </w:rPr>
        <w:t xml:space="preserve">Документы, подлежащие представлению в форматах </w:t>
      </w:r>
      <w:proofErr w:type="spellStart"/>
      <w:r w:rsidRPr="00E33854">
        <w:rPr>
          <w:color w:val="000000"/>
          <w:sz w:val="24"/>
          <w:szCs w:val="24"/>
          <w:lang w:val="en-US" w:eastAsia="en-US" w:bidi="en-US"/>
        </w:rPr>
        <w:t>xls</w:t>
      </w:r>
      <w:proofErr w:type="spellEnd"/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r w:rsidRPr="00E33854">
        <w:rPr>
          <w:color w:val="000000"/>
          <w:sz w:val="24"/>
          <w:szCs w:val="24"/>
          <w:lang w:val="en-US" w:eastAsia="en-US" w:bidi="en-US"/>
        </w:rPr>
        <w:t>xlsx</w:t>
      </w:r>
      <w:r w:rsidR="00140DCB" w:rsidRPr="00E33854">
        <w:rPr>
          <w:color w:val="000000"/>
          <w:sz w:val="24"/>
          <w:szCs w:val="24"/>
          <w:lang w:eastAsia="en-US" w:bidi="en-US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 xml:space="preserve">или </w:t>
      </w:r>
      <w:proofErr w:type="spellStart"/>
      <w:r w:rsidRPr="00E33854">
        <w:rPr>
          <w:color w:val="000000"/>
          <w:sz w:val="24"/>
          <w:szCs w:val="24"/>
          <w:lang w:val="en-US" w:eastAsia="en-US" w:bidi="en-US"/>
        </w:rPr>
        <w:t>ods</w:t>
      </w:r>
      <w:proofErr w:type="spellEnd"/>
      <w:r w:rsidRPr="00E33854">
        <w:rPr>
          <w:color w:val="000000"/>
          <w:sz w:val="24"/>
          <w:szCs w:val="24"/>
          <w:lang w:eastAsia="en-US" w:bidi="en-US"/>
        </w:rPr>
        <w:t xml:space="preserve">, </w:t>
      </w:r>
      <w:r w:rsidRPr="00E33854">
        <w:rPr>
          <w:color w:val="000000"/>
          <w:sz w:val="24"/>
          <w:szCs w:val="24"/>
          <w:lang w:bidi="ru-RU"/>
        </w:rPr>
        <w:t>формируются в виде отдельного электронного документа.</w:t>
      </w:r>
    </w:p>
    <w:p w14:paraId="70CB686C" w14:textId="77777777" w:rsidR="00B8518C" w:rsidRPr="00B8518C" w:rsidRDefault="00B8518C" w:rsidP="00130D87">
      <w:pPr>
        <w:pStyle w:val="aa"/>
        <w:numPr>
          <w:ilvl w:val="0"/>
          <w:numId w:val="32"/>
        </w:numPr>
        <w:tabs>
          <w:tab w:val="left" w:pos="1134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8518C">
        <w:rPr>
          <w:rFonts w:ascii="Times New Roman" w:hAnsi="Times New Roman" w:cs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4671F676" w14:textId="77777777" w:rsidR="00B8518C" w:rsidRPr="00B8518C" w:rsidRDefault="00B8518C" w:rsidP="00B8518C">
      <w:pPr>
        <w:pStyle w:val="22"/>
        <w:numPr>
          <w:ilvl w:val="0"/>
          <w:numId w:val="32"/>
        </w:numPr>
        <w:shd w:val="clear" w:color="auto" w:fill="auto"/>
        <w:tabs>
          <w:tab w:val="left" w:pos="1134"/>
        </w:tabs>
        <w:spacing w:after="0"/>
        <w:ind w:left="0" w:firstLine="709"/>
        <w:jc w:val="both"/>
        <w:rPr>
          <w:i w:val="0"/>
          <w:sz w:val="24"/>
          <w:szCs w:val="24"/>
        </w:rPr>
      </w:pPr>
      <w:r w:rsidRPr="00B8518C">
        <w:rPr>
          <w:i w:val="0"/>
          <w:color w:val="000000"/>
          <w:sz w:val="24"/>
          <w:szCs w:val="24"/>
          <w:lang w:bidi="ru-RU"/>
        </w:rPr>
        <w:t>Услуги, необходимые и обязательные для предоставления муниципальной услуги, отсутствуют.</w:t>
      </w:r>
    </w:p>
    <w:p w14:paraId="1D08F731" w14:textId="77777777" w:rsidR="00B8518C" w:rsidRDefault="00B8518C" w:rsidP="00457FC4">
      <w:pPr>
        <w:pStyle w:val="aa"/>
        <w:numPr>
          <w:ilvl w:val="0"/>
          <w:numId w:val="32"/>
        </w:numPr>
        <w:tabs>
          <w:tab w:val="left" w:pos="1134"/>
        </w:tabs>
        <w:ind w:left="0" w:right="2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8518C">
        <w:rPr>
          <w:rFonts w:ascii="Times New Roman" w:hAnsi="Times New Roman" w:cs="Times New Roman"/>
          <w:sz w:val="24"/>
          <w:szCs w:val="24"/>
        </w:rPr>
        <w:t>Предоставление муниципальной услуги в упреждающем (</w:t>
      </w:r>
      <w:proofErr w:type="spellStart"/>
      <w:r w:rsidRPr="00B8518C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B8518C">
        <w:rPr>
          <w:rFonts w:ascii="Times New Roman" w:hAnsi="Times New Roman" w:cs="Times New Roman"/>
          <w:sz w:val="24"/>
          <w:szCs w:val="24"/>
        </w:rPr>
        <w:t>) режиме не осуществляется.</w:t>
      </w:r>
    </w:p>
    <w:p w14:paraId="7BFFE2F9" w14:textId="77777777" w:rsidR="00B8518C" w:rsidRPr="00B8518C" w:rsidRDefault="00B8518C" w:rsidP="00B8518C">
      <w:pPr>
        <w:pStyle w:val="aa"/>
        <w:numPr>
          <w:ilvl w:val="0"/>
          <w:numId w:val="32"/>
        </w:numPr>
        <w:tabs>
          <w:tab w:val="left" w:pos="1134"/>
        </w:tabs>
        <w:ind w:left="0" w:right="12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8518C">
        <w:rPr>
          <w:rFonts w:ascii="Times New Roman" w:hAnsi="Times New Roman" w:cs="Times New Roman"/>
          <w:sz w:val="24"/>
          <w:szCs w:val="24"/>
        </w:rPr>
        <w:t>Муниципальная услуга в рамках комплексного запроса не предоставляется</w:t>
      </w:r>
    </w:p>
    <w:p w14:paraId="22B351EF" w14:textId="77777777" w:rsidR="00FC6C03" w:rsidRPr="00B8518C" w:rsidRDefault="00FC6C03" w:rsidP="00E33854">
      <w:pPr>
        <w:pStyle w:val="11"/>
        <w:shd w:val="clear" w:color="auto" w:fill="auto"/>
        <w:ind w:firstLine="709"/>
        <w:rPr>
          <w:sz w:val="24"/>
          <w:szCs w:val="24"/>
        </w:rPr>
      </w:pPr>
    </w:p>
    <w:p w14:paraId="545B11D1" w14:textId="77777777" w:rsidR="004873C4" w:rsidRPr="00E33854" w:rsidRDefault="004873C4" w:rsidP="00AD6B66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jc w:val="center"/>
        <w:rPr>
          <w:sz w:val="24"/>
          <w:szCs w:val="24"/>
        </w:rPr>
      </w:pPr>
      <w:r w:rsidRPr="00E33854">
        <w:rPr>
          <w:bCs/>
          <w:color w:val="000000"/>
          <w:sz w:val="24"/>
          <w:szCs w:val="24"/>
          <w:lang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4C77084" w14:textId="77777777" w:rsidR="00FC6C03" w:rsidRPr="00E33854" w:rsidRDefault="00FC6C03" w:rsidP="00AD6B66">
      <w:pPr>
        <w:pStyle w:val="11"/>
        <w:shd w:val="clear" w:color="auto" w:fill="auto"/>
        <w:tabs>
          <w:tab w:val="left" w:pos="1334"/>
        </w:tabs>
        <w:ind w:firstLine="0"/>
        <w:rPr>
          <w:sz w:val="24"/>
          <w:szCs w:val="24"/>
        </w:rPr>
      </w:pPr>
    </w:p>
    <w:p w14:paraId="32345FE1" w14:textId="77777777" w:rsidR="004873C4" w:rsidRPr="00E33854" w:rsidRDefault="004873C4" w:rsidP="00AD6B66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lastRenderedPageBreak/>
        <w:t>Исчерпывающий перечень административных процедур</w:t>
      </w:r>
    </w:p>
    <w:p w14:paraId="1E4F121B" w14:textId="77777777" w:rsidR="00FC6C03" w:rsidRPr="00E33854" w:rsidRDefault="00FC6C03" w:rsidP="00E33854">
      <w:pPr>
        <w:pStyle w:val="11"/>
        <w:shd w:val="clear" w:color="auto" w:fill="auto"/>
        <w:tabs>
          <w:tab w:val="left" w:pos="1134"/>
        </w:tabs>
        <w:ind w:firstLine="709"/>
        <w:rPr>
          <w:sz w:val="24"/>
          <w:szCs w:val="24"/>
        </w:rPr>
      </w:pPr>
    </w:p>
    <w:p w14:paraId="5A7667B4" w14:textId="77777777" w:rsidR="00A07ECB" w:rsidRPr="00E33854" w:rsidRDefault="00C3003D" w:rsidP="00130D87">
      <w:pPr>
        <w:pStyle w:val="ConsPlusNormal0"/>
        <w:numPr>
          <w:ilvl w:val="0"/>
          <w:numId w:val="4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sub_10529"/>
      <w:r w:rsidRPr="00E338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включает в себя </w:t>
      </w:r>
      <w:r w:rsidRPr="00E33854">
        <w:rPr>
          <w:rFonts w:ascii="Times New Roman" w:hAnsi="Times New Roman" w:cs="Times New Roman"/>
          <w:sz w:val="24"/>
          <w:szCs w:val="24"/>
        </w:rPr>
        <w:t>следующие административные процедуры:</w:t>
      </w:r>
      <w:bookmarkEnd w:id="15"/>
    </w:p>
    <w:p w14:paraId="0B7552B0" w14:textId="77777777" w:rsidR="002F136C" w:rsidRDefault="00A07ECB" w:rsidP="00E33854">
      <w:pPr>
        <w:pStyle w:val="ConsPlusNormal0"/>
        <w:tabs>
          <w:tab w:val="left" w:pos="1134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проверка документов</w:t>
      </w:r>
      <w:r w:rsidR="002F13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</w:t>
      </w:r>
      <w:r w:rsidRPr="00E3385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регистрация заявления</w:t>
      </w:r>
      <w:r w:rsidR="002F136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2EF1EBCD" w14:textId="77777777" w:rsidR="00A07ECB" w:rsidRPr="00E33854" w:rsidRDefault="00A07ECB" w:rsidP="00E33854">
      <w:pPr>
        <w:pStyle w:val="ConsPlusNormal0"/>
        <w:tabs>
          <w:tab w:val="left" w:pos="11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33854"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</w:t>
      </w:r>
      <w:r w:rsidR="002F136C">
        <w:rPr>
          <w:rFonts w:ascii="Times New Roman" w:hAnsi="Times New Roman" w:cs="Times New Roman"/>
          <w:sz w:val="24"/>
          <w:szCs w:val="24"/>
        </w:rPr>
        <w:t>–</w:t>
      </w:r>
      <w:r w:rsidRPr="00E33854">
        <w:rPr>
          <w:rFonts w:ascii="Times New Roman" w:hAnsi="Times New Roman" w:cs="Times New Roman"/>
          <w:sz w:val="24"/>
          <w:szCs w:val="24"/>
        </w:rPr>
        <w:t xml:space="preserve"> СМЭВ</w:t>
      </w:r>
      <w:r w:rsidR="002F136C">
        <w:rPr>
          <w:rFonts w:ascii="Times New Roman" w:hAnsi="Times New Roman" w:cs="Times New Roman"/>
          <w:sz w:val="24"/>
          <w:szCs w:val="24"/>
        </w:rPr>
        <w:t>)</w:t>
      </w:r>
      <w:r w:rsidRPr="00E338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EFE45A" w14:textId="77777777" w:rsidR="00A07ECB" w:rsidRPr="00E33854" w:rsidRDefault="00A07ECB" w:rsidP="00E33854">
      <w:pPr>
        <w:pStyle w:val="aa"/>
        <w:tabs>
          <w:tab w:val="left" w:pos="1134"/>
        </w:tabs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6600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рассмотрение документов и сведений</w:t>
      </w:r>
      <w:r w:rsidRPr="00E338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18121C" w14:textId="77777777" w:rsidR="00A07ECB" w:rsidRPr="00E33854" w:rsidRDefault="00A07ECB" w:rsidP="00E33854">
      <w:pPr>
        <w:pStyle w:val="aa"/>
        <w:tabs>
          <w:tab w:val="left" w:pos="1134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33854">
        <w:rPr>
          <w:rFonts w:ascii="Times New Roman" w:hAnsi="Times New Roman" w:cs="Times New Roman"/>
          <w:color w:val="000000"/>
          <w:sz w:val="24"/>
          <w:szCs w:val="24"/>
        </w:rPr>
        <w:t>принятие решения по результатам рассмотрения заявлени</w:t>
      </w:r>
      <w:r w:rsidR="00737B20" w:rsidRPr="00E33854">
        <w:rPr>
          <w:rFonts w:ascii="Times New Roman" w:hAnsi="Times New Roman" w:cs="Times New Roman"/>
          <w:color w:val="000000"/>
          <w:sz w:val="24"/>
          <w:szCs w:val="24"/>
        </w:rPr>
        <w:t>я и документов, представленных з</w:t>
      </w:r>
      <w:r w:rsidRPr="00E33854">
        <w:rPr>
          <w:rFonts w:ascii="Times New Roman" w:hAnsi="Times New Roman" w:cs="Times New Roman"/>
          <w:color w:val="000000"/>
          <w:sz w:val="24"/>
          <w:szCs w:val="24"/>
        </w:rPr>
        <w:t>аявителем;</w:t>
      </w:r>
    </w:p>
    <w:p w14:paraId="257B859B" w14:textId="77777777" w:rsidR="00203CF5" w:rsidRDefault="002F136C" w:rsidP="00E33854">
      <w:pPr>
        <w:pStyle w:val="aa"/>
        <w:tabs>
          <w:tab w:val="left" w:pos="1134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выдача результата</w:t>
      </w:r>
      <w:r w:rsidR="00A07ECB" w:rsidRPr="00E338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C13F16" w14:textId="77777777" w:rsidR="002F136C" w:rsidRPr="002F136C" w:rsidRDefault="002F136C" w:rsidP="002F136C">
      <w:pPr>
        <w:ind w:firstLine="708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F136C">
        <w:rPr>
          <w:rFonts w:ascii="Times New Roman" w:hAnsi="Times New Roman" w:cs="Times New Roman"/>
          <w:sz w:val="24"/>
          <w:szCs w:val="24"/>
        </w:rPr>
        <w:t>Описание связей административных процедур и административных действий с их характеристиками представлено в Приложении № 7 к настоящему Административному регламенту.</w:t>
      </w:r>
    </w:p>
    <w:p w14:paraId="269DF62D" w14:textId="77777777" w:rsidR="00FC6C03" w:rsidRPr="00E33854" w:rsidRDefault="00FC6C03" w:rsidP="00E33854">
      <w:pPr>
        <w:pStyle w:val="11"/>
        <w:shd w:val="clear" w:color="auto" w:fill="auto"/>
        <w:ind w:firstLine="709"/>
        <w:rPr>
          <w:sz w:val="24"/>
          <w:szCs w:val="24"/>
        </w:rPr>
      </w:pPr>
    </w:p>
    <w:p w14:paraId="14F9E541" w14:textId="77777777" w:rsidR="004873C4" w:rsidRPr="00E33854" w:rsidRDefault="004873C4" w:rsidP="00E33854">
      <w:pPr>
        <w:pStyle w:val="11"/>
        <w:shd w:val="clear" w:color="auto" w:fill="auto"/>
        <w:ind w:firstLine="709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Перечень административных процедур (действий) при предоставлении</w:t>
      </w:r>
      <w:r w:rsidRPr="00E33854">
        <w:rPr>
          <w:bCs/>
          <w:color w:val="000000"/>
          <w:sz w:val="24"/>
          <w:szCs w:val="24"/>
          <w:lang w:bidi="ru-RU"/>
        </w:rPr>
        <w:br/>
      </w:r>
      <w:r w:rsidR="00C018A1" w:rsidRPr="00E33854">
        <w:rPr>
          <w:bCs/>
          <w:color w:val="000000"/>
          <w:sz w:val="24"/>
          <w:szCs w:val="24"/>
          <w:lang w:bidi="ru-RU"/>
        </w:rPr>
        <w:t>муниципальной</w:t>
      </w:r>
      <w:r w:rsidRPr="00E33854">
        <w:rPr>
          <w:bCs/>
          <w:color w:val="000000"/>
          <w:sz w:val="24"/>
          <w:szCs w:val="24"/>
          <w:lang w:bidi="ru-RU"/>
        </w:rPr>
        <w:t xml:space="preserve"> услуги услуг в электронной форме</w:t>
      </w:r>
    </w:p>
    <w:p w14:paraId="51DCBE56" w14:textId="77777777" w:rsidR="00FC6C03" w:rsidRPr="00E33854" w:rsidRDefault="00FC6C03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1C7ECD46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При предоставлении м</w:t>
      </w:r>
      <w:r w:rsidR="00C018A1" w:rsidRPr="00E33854">
        <w:rPr>
          <w:color w:val="000000"/>
          <w:sz w:val="24"/>
          <w:szCs w:val="24"/>
          <w:lang w:bidi="ru-RU"/>
        </w:rPr>
        <w:t>униципальной</w:t>
      </w:r>
      <w:r w:rsidR="00464CBB" w:rsidRPr="00E33854">
        <w:rPr>
          <w:color w:val="000000"/>
          <w:sz w:val="24"/>
          <w:szCs w:val="24"/>
          <w:lang w:bidi="ru-RU"/>
        </w:rPr>
        <w:t xml:space="preserve"> услуги в электронной форме з</w:t>
      </w:r>
      <w:r w:rsidRPr="00E33854">
        <w:rPr>
          <w:color w:val="000000"/>
          <w:sz w:val="24"/>
          <w:szCs w:val="24"/>
          <w:lang w:bidi="ru-RU"/>
        </w:rPr>
        <w:t>аявителю обеспечиваются:</w:t>
      </w:r>
    </w:p>
    <w:p w14:paraId="4795BCB6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получение информации о порядке и сроках предоставления </w:t>
      </w:r>
      <w:r w:rsidR="00C018A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56757A7E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формирование заявления;</w:t>
      </w:r>
    </w:p>
    <w:p w14:paraId="73E90E95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9430FB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4EE17006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получение результата предоставления </w:t>
      </w:r>
      <w:r w:rsidR="009430FB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399386CC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получение сведений о ходе рассмотрения заявления;</w:t>
      </w:r>
    </w:p>
    <w:p w14:paraId="6BA71A2C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осуществление оценки качества предоставления </w:t>
      </w:r>
      <w:r w:rsidR="009430FB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04A3F091" w14:textId="77777777" w:rsidR="004873C4" w:rsidRPr="00E33854" w:rsidRDefault="004873C4" w:rsidP="00E33854">
      <w:pPr>
        <w:pStyle w:val="11"/>
        <w:shd w:val="clear" w:color="auto" w:fill="auto"/>
        <w:ind w:firstLine="709"/>
        <w:rPr>
          <w:color w:val="000000"/>
          <w:sz w:val="24"/>
          <w:szCs w:val="24"/>
          <w:lang w:bidi="ru-RU"/>
        </w:rPr>
      </w:pPr>
      <w:r w:rsidRPr="00E33854">
        <w:rPr>
          <w:color w:val="000000"/>
          <w:sz w:val="24"/>
          <w:szCs w:val="24"/>
          <w:lang w:bidi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9430FB" w:rsidRPr="00E33854">
        <w:rPr>
          <w:color w:val="000000"/>
          <w:sz w:val="24"/>
          <w:szCs w:val="24"/>
          <w:lang w:bidi="ru-RU"/>
        </w:rPr>
        <w:t>муниципальную услугу, либо муниципального</w:t>
      </w:r>
      <w:r w:rsidRPr="00E33854">
        <w:rPr>
          <w:color w:val="000000"/>
          <w:sz w:val="24"/>
          <w:szCs w:val="24"/>
          <w:lang w:bidi="ru-RU"/>
        </w:rPr>
        <w:t xml:space="preserve"> служащего.</w:t>
      </w:r>
    </w:p>
    <w:p w14:paraId="2050916A" w14:textId="77777777" w:rsidR="00FC6C03" w:rsidRPr="00E33854" w:rsidRDefault="00FC6C03" w:rsidP="00E33854">
      <w:pPr>
        <w:pStyle w:val="11"/>
        <w:shd w:val="clear" w:color="auto" w:fill="auto"/>
        <w:ind w:firstLine="709"/>
        <w:rPr>
          <w:sz w:val="24"/>
          <w:szCs w:val="24"/>
        </w:rPr>
      </w:pPr>
    </w:p>
    <w:p w14:paraId="4DE765D3" w14:textId="77777777" w:rsidR="004873C4" w:rsidRPr="00E33854" w:rsidRDefault="004873C4" w:rsidP="00AD6B66">
      <w:pPr>
        <w:pStyle w:val="1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bidi="ru-RU"/>
        </w:rPr>
      </w:pPr>
      <w:r w:rsidRPr="00E33854">
        <w:rPr>
          <w:bCs/>
          <w:color w:val="000000"/>
          <w:sz w:val="24"/>
          <w:szCs w:val="24"/>
          <w:lang w:bidi="ru-RU"/>
        </w:rPr>
        <w:t>Порядок осуществления административных процедур (действий) в</w:t>
      </w:r>
      <w:r w:rsidR="00AD6B66">
        <w:rPr>
          <w:bCs/>
          <w:color w:val="000000"/>
          <w:sz w:val="24"/>
          <w:szCs w:val="24"/>
          <w:lang w:bidi="ru-RU"/>
        </w:rPr>
        <w:t xml:space="preserve"> </w:t>
      </w:r>
      <w:r w:rsidRPr="00E33854">
        <w:rPr>
          <w:bCs/>
          <w:color w:val="000000"/>
          <w:sz w:val="24"/>
          <w:szCs w:val="24"/>
          <w:lang w:bidi="ru-RU"/>
        </w:rPr>
        <w:t>электронной форме</w:t>
      </w:r>
    </w:p>
    <w:p w14:paraId="413A3315" w14:textId="77777777" w:rsidR="00FC6C03" w:rsidRPr="00E33854" w:rsidRDefault="00FC6C03" w:rsidP="00E33854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14:paraId="70C687E4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Формирование заявления.</w:t>
      </w:r>
    </w:p>
    <w:p w14:paraId="0B5818D0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4DBC9517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</w:t>
      </w:r>
      <w:r w:rsidR="00140227" w:rsidRPr="00E33854">
        <w:rPr>
          <w:color w:val="000000"/>
          <w:sz w:val="24"/>
          <w:szCs w:val="24"/>
          <w:lang w:bidi="ru-RU"/>
        </w:rPr>
        <w:t>ля электронной формы заявления З</w:t>
      </w:r>
      <w:r w:rsidRPr="00E33854">
        <w:rPr>
          <w:color w:val="000000"/>
          <w:sz w:val="24"/>
          <w:szCs w:val="24"/>
          <w:lang w:bidi="ru-RU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6B06FAB" w14:textId="77777777" w:rsidR="004873C4" w:rsidRPr="00E33854" w:rsidRDefault="00464CBB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При формировании заявления з</w:t>
      </w:r>
      <w:r w:rsidR="004873C4" w:rsidRPr="00E33854">
        <w:rPr>
          <w:color w:val="000000"/>
          <w:sz w:val="24"/>
          <w:szCs w:val="24"/>
          <w:lang w:bidi="ru-RU"/>
        </w:rPr>
        <w:t>аявителю обеспечивается:</w:t>
      </w:r>
    </w:p>
    <w:p w14:paraId="49B8C491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а)</w:t>
      </w:r>
      <w:r w:rsidRPr="00E33854">
        <w:rPr>
          <w:color w:val="000000"/>
          <w:sz w:val="24"/>
          <w:szCs w:val="24"/>
          <w:lang w:bidi="ru-RU"/>
        </w:rPr>
        <w:tab/>
        <w:t>возможность копирования и сохранения заявления и иных документов, указанных в пункт</w:t>
      </w:r>
      <w:r w:rsidR="006912FB" w:rsidRPr="00E33854">
        <w:rPr>
          <w:color w:val="000000"/>
          <w:sz w:val="24"/>
          <w:szCs w:val="24"/>
          <w:lang w:bidi="ru-RU"/>
        </w:rPr>
        <w:t>е</w:t>
      </w:r>
      <w:r w:rsidRPr="00E33854">
        <w:rPr>
          <w:color w:val="000000"/>
          <w:sz w:val="24"/>
          <w:szCs w:val="24"/>
          <w:lang w:bidi="ru-RU"/>
        </w:rPr>
        <w:t xml:space="preserve"> 2</w:t>
      </w:r>
      <w:r w:rsidR="00631F13" w:rsidRPr="00E33854">
        <w:rPr>
          <w:color w:val="000000"/>
          <w:sz w:val="24"/>
          <w:szCs w:val="24"/>
          <w:lang w:bidi="ru-RU"/>
        </w:rPr>
        <w:t>0</w:t>
      </w:r>
      <w:r w:rsidR="00464CBB" w:rsidRPr="00E33854">
        <w:rPr>
          <w:color w:val="000000"/>
          <w:sz w:val="24"/>
          <w:szCs w:val="24"/>
          <w:lang w:bidi="ru-RU"/>
        </w:rPr>
        <w:t xml:space="preserve"> настоящего а</w:t>
      </w:r>
      <w:r w:rsidRPr="00E33854">
        <w:rPr>
          <w:color w:val="000000"/>
          <w:sz w:val="24"/>
          <w:szCs w:val="24"/>
          <w:lang w:bidi="ru-RU"/>
        </w:rPr>
        <w:t>дминистративного регламента, необходимых для предоставления</w:t>
      </w:r>
      <w:r w:rsidR="003604CA" w:rsidRPr="00E33854">
        <w:rPr>
          <w:color w:val="000000"/>
          <w:sz w:val="24"/>
          <w:szCs w:val="24"/>
          <w:lang w:bidi="ru-RU"/>
        </w:rPr>
        <w:t xml:space="preserve"> 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5059D986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б)</w:t>
      </w:r>
      <w:r w:rsidRPr="00E33854">
        <w:rPr>
          <w:color w:val="000000"/>
          <w:sz w:val="24"/>
          <w:szCs w:val="24"/>
          <w:lang w:bidi="ru-RU"/>
        </w:rPr>
        <w:tab/>
        <w:t>возможность печати на бумажном носителе копии электронной формы заявления;</w:t>
      </w:r>
    </w:p>
    <w:p w14:paraId="21FAC445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в)</w:t>
      </w:r>
      <w:r w:rsidRPr="00E33854">
        <w:rPr>
          <w:color w:val="000000"/>
          <w:sz w:val="24"/>
          <w:szCs w:val="24"/>
          <w:lang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C4855B2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г)</w:t>
      </w:r>
      <w:r w:rsidRPr="00E33854">
        <w:rPr>
          <w:color w:val="000000"/>
          <w:sz w:val="24"/>
          <w:szCs w:val="24"/>
          <w:lang w:bidi="ru-RU"/>
        </w:rPr>
        <w:tab/>
        <w:t xml:space="preserve">заполнение полей электронной формы заявления до начала ввода сведений </w:t>
      </w:r>
      <w:r w:rsidRPr="00E33854">
        <w:rPr>
          <w:color w:val="000000"/>
          <w:sz w:val="24"/>
          <w:szCs w:val="24"/>
          <w:lang w:bidi="ru-RU"/>
        </w:rPr>
        <w:lastRenderedPageBreak/>
        <w:t>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6E0C6434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  <w:tab w:val="left" w:pos="112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д)</w:t>
      </w:r>
      <w:r w:rsidRPr="00E33854">
        <w:rPr>
          <w:color w:val="000000"/>
          <w:sz w:val="24"/>
          <w:szCs w:val="24"/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6C6D1739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е)</w:t>
      </w:r>
      <w:r w:rsidRPr="00E33854">
        <w:rPr>
          <w:color w:val="000000"/>
          <w:sz w:val="24"/>
          <w:szCs w:val="24"/>
          <w:lang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3020DB1F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Сформированное и подписанное заявление и иные документы, необходимые для предоставления </w:t>
      </w:r>
      <w:r w:rsidR="00BC7F9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направляются в Уполномоченный орган посредством ЕПГУ.</w:t>
      </w:r>
    </w:p>
    <w:p w14:paraId="77830003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77A4656D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а)</w:t>
      </w:r>
      <w:r w:rsidRPr="00E33854">
        <w:rPr>
          <w:color w:val="000000"/>
          <w:sz w:val="24"/>
          <w:szCs w:val="24"/>
          <w:lang w:bidi="ru-RU"/>
        </w:rPr>
        <w:tab/>
        <w:t xml:space="preserve">прием документов, необходимых для предоставления </w:t>
      </w:r>
      <w:r w:rsidR="004E3C24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и направление заявителю электронного сообщения о поступлении заявления;</w:t>
      </w:r>
    </w:p>
    <w:p w14:paraId="78D40DFD" w14:textId="77777777" w:rsidR="004873C4" w:rsidRPr="00E33854" w:rsidRDefault="004873C4" w:rsidP="00E33854">
      <w:pPr>
        <w:pStyle w:val="11"/>
        <w:shd w:val="clear" w:color="auto" w:fill="auto"/>
        <w:tabs>
          <w:tab w:val="left" w:pos="993"/>
          <w:tab w:val="left" w:pos="112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б)</w:t>
      </w:r>
      <w:r w:rsidRPr="00E33854">
        <w:rPr>
          <w:color w:val="000000"/>
          <w:sz w:val="24"/>
          <w:szCs w:val="24"/>
          <w:lang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</w:t>
      </w:r>
      <w:r w:rsidR="000C12D6" w:rsidRPr="00E33854">
        <w:rPr>
          <w:color w:val="000000"/>
          <w:sz w:val="24"/>
          <w:szCs w:val="24"/>
          <w:lang w:bidi="ru-RU"/>
        </w:rPr>
        <w:t xml:space="preserve"> 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услуги.</w:t>
      </w:r>
    </w:p>
    <w:p w14:paraId="7A29ABCD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0C12D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(далее - ГИС).</w:t>
      </w:r>
    </w:p>
    <w:p w14:paraId="2BB0D248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Ответственное должностное лицо:</w:t>
      </w:r>
    </w:p>
    <w:p w14:paraId="397FE2E8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проверяет наличие электронных заявлений, поступивших с ЕПГУ, с периодом не реже 2 раз в день;</w:t>
      </w:r>
    </w:p>
    <w:p w14:paraId="7A30B472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рассматривает поступившие заявления и приложенные образы документов (документы);</w:t>
      </w:r>
    </w:p>
    <w:p w14:paraId="39877545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производит действия в соответствии с пунктом 3</w:t>
      </w:r>
      <w:r w:rsidR="00631F13" w:rsidRPr="00E33854">
        <w:rPr>
          <w:color w:val="000000"/>
          <w:sz w:val="24"/>
          <w:szCs w:val="24"/>
          <w:lang w:bidi="ru-RU"/>
        </w:rPr>
        <w:t>9</w:t>
      </w:r>
      <w:r w:rsidRPr="00E33854">
        <w:rPr>
          <w:color w:val="000000"/>
          <w:sz w:val="24"/>
          <w:szCs w:val="24"/>
          <w:lang w:bidi="ru-RU"/>
        </w:rPr>
        <w:t xml:space="preserve"> настоящего Административного регламента.</w:t>
      </w:r>
    </w:p>
    <w:p w14:paraId="1CAABBA6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Заявителю в качестве результата предоставления </w:t>
      </w:r>
      <w:r w:rsidR="009A0A0D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обеспечивается возможность получения документа:</w:t>
      </w:r>
    </w:p>
    <w:p w14:paraId="5CED9224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10C49D2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456547" w:rsidRPr="00E33854">
        <w:rPr>
          <w:color w:val="000000"/>
          <w:sz w:val="24"/>
          <w:szCs w:val="24"/>
          <w:lang w:bidi="ru-RU"/>
        </w:rPr>
        <w:t>Уполномоченный орган</w:t>
      </w:r>
      <w:r w:rsidRPr="00E33854">
        <w:rPr>
          <w:color w:val="000000"/>
          <w:sz w:val="24"/>
          <w:szCs w:val="24"/>
          <w:lang w:bidi="ru-RU"/>
        </w:rPr>
        <w:t>.</w:t>
      </w:r>
    </w:p>
    <w:p w14:paraId="6F78AF7D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Получение информации о ходе рассмотрения заявления и о результате предоставления </w:t>
      </w:r>
      <w:r w:rsidR="00596FE1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3F14314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При предоставлении </w:t>
      </w:r>
      <w:r w:rsidR="007672CA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в электронной форме заявителю направляется:</w:t>
      </w:r>
    </w:p>
    <w:p w14:paraId="59A702B2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021F90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содержащее сведения о факте приема заявления и документов, </w:t>
      </w:r>
      <w:r w:rsidR="00021F90" w:rsidRPr="00E33854">
        <w:rPr>
          <w:color w:val="000000"/>
          <w:sz w:val="24"/>
          <w:szCs w:val="24"/>
          <w:lang w:bidi="ru-RU"/>
        </w:rPr>
        <w:t>необходимых для предоставления 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и начале процедуры предоставления </w:t>
      </w:r>
      <w:r w:rsidR="00021F90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а также сведения о дате и времени окончания предоставления </w:t>
      </w:r>
      <w:r w:rsidR="009E1DD7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либо мотивированный отказ в приеме документов, необходимых для предоставления </w:t>
      </w:r>
      <w:r w:rsidR="009E1DD7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услуги;</w:t>
      </w:r>
    </w:p>
    <w:p w14:paraId="771F5BD9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б) уведомление о результатах рассмотрения документов, необходимых для предоставления </w:t>
      </w:r>
      <w:r w:rsidR="00480D3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содержащее сведения о принятии положительного </w:t>
      </w:r>
      <w:r w:rsidRPr="00E33854">
        <w:rPr>
          <w:color w:val="000000"/>
          <w:sz w:val="24"/>
          <w:szCs w:val="24"/>
          <w:lang w:bidi="ru-RU"/>
        </w:rPr>
        <w:lastRenderedPageBreak/>
        <w:t xml:space="preserve">решения о предоставлении </w:t>
      </w:r>
      <w:r w:rsidR="00480D3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и возможности получить результат предоставления </w:t>
      </w:r>
      <w:r w:rsidR="00480D3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либо мотивированный отказ в предоставлении </w:t>
      </w:r>
      <w:r w:rsidR="00480D3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услуги.</w:t>
      </w:r>
    </w:p>
    <w:p w14:paraId="09139756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Оценка качества предоставления муниципальной услуги.</w:t>
      </w:r>
    </w:p>
    <w:p w14:paraId="4FA16953" w14:textId="77777777" w:rsidR="004873C4" w:rsidRPr="00E33854" w:rsidRDefault="004873C4" w:rsidP="00E33854">
      <w:pPr>
        <w:pStyle w:val="11"/>
        <w:shd w:val="clear" w:color="auto" w:fill="auto"/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Оценка качества предоставления </w:t>
      </w:r>
      <w:r w:rsidR="00480D3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494417" w:rsidRPr="00E33854">
        <w:rPr>
          <w:color w:val="000000"/>
          <w:sz w:val="24"/>
          <w:szCs w:val="24"/>
          <w:lang w:bidi="ru-RU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E527FFF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3E055A97" w14:textId="77777777" w:rsidR="00FC6C03" w:rsidRPr="00E33854" w:rsidRDefault="00FC6C03" w:rsidP="00E33854">
      <w:pPr>
        <w:pStyle w:val="11"/>
        <w:shd w:val="clear" w:color="auto" w:fill="auto"/>
        <w:tabs>
          <w:tab w:val="left" w:pos="1134"/>
        </w:tabs>
        <w:ind w:firstLine="709"/>
        <w:rPr>
          <w:sz w:val="24"/>
          <w:szCs w:val="24"/>
        </w:rPr>
      </w:pPr>
    </w:p>
    <w:p w14:paraId="6E711D8E" w14:textId="77777777" w:rsidR="004873C4" w:rsidRPr="00E33854" w:rsidRDefault="004873C4" w:rsidP="00AD6B66">
      <w:pPr>
        <w:pStyle w:val="20"/>
        <w:shd w:val="clear" w:color="auto" w:fill="auto"/>
        <w:spacing w:after="0"/>
        <w:ind w:firstLine="0"/>
        <w:rPr>
          <w:b w:val="0"/>
          <w:color w:val="000000"/>
          <w:sz w:val="24"/>
          <w:szCs w:val="24"/>
          <w:lang w:bidi="ru-RU"/>
        </w:rPr>
      </w:pPr>
      <w:bookmarkStart w:id="16" w:name="bookmark18"/>
      <w:bookmarkStart w:id="17" w:name="bookmark19"/>
      <w:r w:rsidRPr="00E33854">
        <w:rPr>
          <w:b w:val="0"/>
          <w:color w:val="000000"/>
          <w:sz w:val="24"/>
          <w:szCs w:val="24"/>
          <w:lang w:bidi="ru-RU"/>
        </w:rPr>
        <w:t>Порядок исправления допущенных опечаток и ошибок в</w:t>
      </w:r>
      <w:r w:rsidR="00CE5BE3" w:rsidRPr="00E33854">
        <w:rPr>
          <w:b w:val="0"/>
          <w:color w:val="000000"/>
          <w:sz w:val="24"/>
          <w:szCs w:val="24"/>
          <w:lang w:bidi="ru-RU"/>
        </w:rPr>
        <w:t xml:space="preserve"> </w:t>
      </w:r>
      <w:r w:rsidRPr="00E33854">
        <w:rPr>
          <w:b w:val="0"/>
          <w:color w:val="000000"/>
          <w:sz w:val="24"/>
          <w:szCs w:val="24"/>
          <w:lang w:bidi="ru-RU"/>
        </w:rPr>
        <w:t xml:space="preserve">выданных в результате предоставления </w:t>
      </w:r>
      <w:r w:rsidR="00FF0405" w:rsidRPr="00E33854">
        <w:rPr>
          <w:b w:val="0"/>
          <w:color w:val="000000"/>
          <w:sz w:val="24"/>
          <w:szCs w:val="24"/>
          <w:lang w:bidi="ru-RU"/>
        </w:rPr>
        <w:t>муниципальной</w:t>
      </w:r>
      <w:r w:rsidR="0032213D" w:rsidRPr="00E33854">
        <w:rPr>
          <w:b w:val="0"/>
          <w:color w:val="000000"/>
          <w:sz w:val="24"/>
          <w:szCs w:val="24"/>
          <w:lang w:bidi="ru-RU"/>
        </w:rPr>
        <w:t xml:space="preserve"> </w:t>
      </w:r>
      <w:r w:rsidRPr="00E33854">
        <w:rPr>
          <w:b w:val="0"/>
          <w:color w:val="000000"/>
          <w:sz w:val="24"/>
          <w:szCs w:val="24"/>
          <w:lang w:bidi="ru-RU"/>
        </w:rPr>
        <w:t>услуги документах</w:t>
      </w:r>
      <w:bookmarkEnd w:id="16"/>
      <w:bookmarkEnd w:id="17"/>
    </w:p>
    <w:p w14:paraId="0487D477" w14:textId="77777777" w:rsidR="00FC6C03" w:rsidRPr="00E33854" w:rsidRDefault="00FC6C03" w:rsidP="00E33854">
      <w:pPr>
        <w:pStyle w:val="20"/>
        <w:shd w:val="clear" w:color="auto" w:fill="auto"/>
        <w:spacing w:after="0"/>
        <w:rPr>
          <w:sz w:val="24"/>
          <w:szCs w:val="24"/>
        </w:rPr>
      </w:pPr>
    </w:p>
    <w:p w14:paraId="69EE80B7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В случ</w:t>
      </w:r>
      <w:r w:rsidR="000B3376" w:rsidRPr="00E33854">
        <w:rPr>
          <w:color w:val="000000"/>
          <w:sz w:val="24"/>
          <w:szCs w:val="24"/>
          <w:lang w:bidi="ru-RU"/>
        </w:rPr>
        <w:t>ае выявления опечаток и ошибок З</w:t>
      </w:r>
      <w:r w:rsidRPr="00E33854">
        <w:rPr>
          <w:color w:val="000000"/>
          <w:sz w:val="24"/>
          <w:szCs w:val="24"/>
          <w:lang w:bidi="ru-RU"/>
        </w:rPr>
        <w:t xml:space="preserve">аявитель вправе обратиться в </w:t>
      </w:r>
      <w:r w:rsidR="00584EBC" w:rsidRPr="00E33854">
        <w:rPr>
          <w:color w:val="000000"/>
          <w:sz w:val="24"/>
          <w:szCs w:val="24"/>
          <w:lang w:bidi="ru-RU"/>
        </w:rPr>
        <w:t>Уполномоченный орган</w:t>
      </w:r>
      <w:r w:rsidRPr="00E33854">
        <w:rPr>
          <w:color w:val="000000"/>
          <w:sz w:val="24"/>
          <w:szCs w:val="24"/>
          <w:lang w:bidi="ru-RU"/>
        </w:rPr>
        <w:t xml:space="preserve"> с </w:t>
      </w:r>
      <w:r w:rsidR="006912FB" w:rsidRPr="00E33854">
        <w:rPr>
          <w:color w:val="000000"/>
          <w:sz w:val="24"/>
          <w:szCs w:val="24"/>
          <w:lang w:bidi="ru-RU"/>
        </w:rPr>
        <w:t xml:space="preserve">соответствующим </w:t>
      </w:r>
      <w:r w:rsidRPr="00E33854">
        <w:rPr>
          <w:color w:val="000000"/>
          <w:sz w:val="24"/>
          <w:szCs w:val="24"/>
          <w:lang w:bidi="ru-RU"/>
        </w:rPr>
        <w:t>заявлением</w:t>
      </w:r>
      <w:r w:rsidR="006912FB" w:rsidRPr="00E33854">
        <w:rPr>
          <w:color w:val="000000"/>
          <w:sz w:val="24"/>
          <w:szCs w:val="24"/>
          <w:lang w:bidi="ru-RU"/>
        </w:rPr>
        <w:t>.</w:t>
      </w:r>
    </w:p>
    <w:p w14:paraId="7DCCE21D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Основания отказа в приеме заявления об исправлении опечаток и ошибок указаны в пункте 2</w:t>
      </w:r>
      <w:r w:rsidR="00631F13" w:rsidRPr="00E33854">
        <w:rPr>
          <w:color w:val="000000"/>
          <w:sz w:val="24"/>
          <w:szCs w:val="24"/>
          <w:lang w:bidi="ru-RU"/>
        </w:rPr>
        <w:t>5</w:t>
      </w:r>
      <w:r w:rsidRPr="00E33854">
        <w:rPr>
          <w:color w:val="000000"/>
          <w:sz w:val="24"/>
          <w:szCs w:val="24"/>
          <w:lang w:bidi="ru-RU"/>
        </w:rPr>
        <w:t xml:space="preserve"> настоящего Административного регламента.</w:t>
      </w:r>
    </w:p>
    <w:p w14:paraId="380B797B" w14:textId="77777777" w:rsidR="004873C4" w:rsidRPr="00E33854" w:rsidRDefault="004873C4" w:rsidP="00130D87">
      <w:pPr>
        <w:pStyle w:val="11"/>
        <w:numPr>
          <w:ilvl w:val="0"/>
          <w:numId w:val="48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Исправление допущенных опечаток и ошибок в выданных в результате предоставления </w:t>
      </w:r>
      <w:r w:rsidR="00FF0405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 документах осуществляется в следующем порядке:</w:t>
      </w:r>
    </w:p>
    <w:p w14:paraId="2B4042C5" w14:textId="77777777" w:rsidR="004873C4" w:rsidRPr="00E33854" w:rsidRDefault="004873C4" w:rsidP="00E33854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Заявитель при обнаружении опечаток и ошибок в документах, выданных в результате предоставления </w:t>
      </w:r>
      <w:r w:rsidR="00FF0405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5B4E464C" w14:textId="77777777" w:rsidR="004873C4" w:rsidRPr="00E33854" w:rsidRDefault="004873C4" w:rsidP="00E33854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Уполномоченный орган при получении заявлен</w:t>
      </w:r>
      <w:r w:rsidR="00464CBB" w:rsidRPr="00E33854">
        <w:rPr>
          <w:color w:val="000000"/>
          <w:sz w:val="24"/>
          <w:szCs w:val="24"/>
          <w:lang w:bidi="ru-RU"/>
        </w:rPr>
        <w:t xml:space="preserve">ия, указанного в подпункте </w:t>
      </w:r>
      <w:r w:rsidRPr="00E33854">
        <w:rPr>
          <w:color w:val="000000"/>
          <w:sz w:val="24"/>
          <w:szCs w:val="24"/>
          <w:lang w:bidi="ru-RU"/>
        </w:rPr>
        <w:t xml:space="preserve">1 пункта </w:t>
      </w:r>
      <w:r w:rsidR="00846D8D" w:rsidRPr="00E33854">
        <w:rPr>
          <w:color w:val="000000"/>
          <w:sz w:val="24"/>
          <w:szCs w:val="24"/>
          <w:lang w:bidi="ru-RU"/>
        </w:rPr>
        <w:t>5</w:t>
      </w:r>
      <w:r w:rsidRPr="00E33854">
        <w:rPr>
          <w:color w:val="000000"/>
          <w:sz w:val="24"/>
          <w:szCs w:val="24"/>
          <w:lang w:bidi="ru-RU"/>
        </w:rPr>
        <w:t xml:space="preserve">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240FC6" w:rsidRPr="00E33854">
        <w:rPr>
          <w:color w:val="000000"/>
          <w:sz w:val="24"/>
          <w:szCs w:val="24"/>
          <w:lang w:bidi="ru-RU"/>
        </w:rPr>
        <w:t>муниципальной</w:t>
      </w:r>
      <w:r w:rsidRPr="00E33854">
        <w:rPr>
          <w:color w:val="000000"/>
          <w:sz w:val="24"/>
          <w:szCs w:val="24"/>
          <w:lang w:bidi="ru-RU"/>
        </w:rPr>
        <w:t xml:space="preserve"> услуги.</w:t>
      </w:r>
    </w:p>
    <w:p w14:paraId="64EBBD6E" w14:textId="77777777" w:rsidR="004873C4" w:rsidRPr="00E33854" w:rsidRDefault="004873C4" w:rsidP="00E33854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3C3005" w:rsidRPr="00E33854">
        <w:rPr>
          <w:color w:val="000000"/>
          <w:sz w:val="24"/>
          <w:szCs w:val="24"/>
          <w:lang w:bidi="ru-RU"/>
        </w:rPr>
        <w:t xml:space="preserve">муниципальной </w:t>
      </w:r>
      <w:r w:rsidRPr="00E33854">
        <w:rPr>
          <w:color w:val="000000"/>
          <w:sz w:val="24"/>
          <w:szCs w:val="24"/>
          <w:lang w:bidi="ru-RU"/>
        </w:rPr>
        <w:t>услуги.</w:t>
      </w:r>
    </w:p>
    <w:p w14:paraId="42CF0D69" w14:textId="77777777" w:rsidR="004873C4" w:rsidRPr="00E33854" w:rsidRDefault="004873C4" w:rsidP="00E33854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E33854">
        <w:rPr>
          <w:color w:val="000000"/>
          <w:sz w:val="24"/>
          <w:szCs w:val="24"/>
          <w:lang w:bidi="ru-RU"/>
        </w:rPr>
        <w:t>Срок устранения опечаток и ошибок не должен превышать 3 (трех) рабочих дней с даты регистрации заявления, указанного в подпункте</w:t>
      </w:r>
      <w:r w:rsidR="00846D8D" w:rsidRPr="00E33854">
        <w:rPr>
          <w:color w:val="000000"/>
          <w:sz w:val="24"/>
          <w:szCs w:val="24"/>
          <w:lang w:bidi="ru-RU"/>
        </w:rPr>
        <w:t xml:space="preserve"> </w:t>
      </w:r>
      <w:r w:rsidRPr="00E33854">
        <w:rPr>
          <w:color w:val="000000"/>
          <w:sz w:val="24"/>
          <w:szCs w:val="24"/>
          <w:lang w:bidi="ru-RU"/>
        </w:rPr>
        <w:t>1</w:t>
      </w:r>
      <w:r w:rsidR="00846D8D" w:rsidRPr="00E33854">
        <w:rPr>
          <w:color w:val="000000"/>
          <w:sz w:val="24"/>
          <w:szCs w:val="24"/>
          <w:lang w:bidi="ru-RU"/>
        </w:rPr>
        <w:t xml:space="preserve"> пункта 5</w:t>
      </w:r>
      <w:r w:rsidRPr="00E33854">
        <w:rPr>
          <w:color w:val="000000"/>
          <w:sz w:val="24"/>
          <w:szCs w:val="24"/>
          <w:lang w:bidi="ru-RU"/>
        </w:rPr>
        <w:t>1 настоящего подраздела.</w:t>
      </w:r>
    </w:p>
    <w:p w14:paraId="1C4256EE" w14:textId="77777777" w:rsidR="00FC6C03" w:rsidRPr="00E33854" w:rsidRDefault="00FC6C03" w:rsidP="00E33854">
      <w:pPr>
        <w:pStyle w:val="11"/>
        <w:shd w:val="clear" w:color="auto" w:fill="auto"/>
        <w:tabs>
          <w:tab w:val="left" w:pos="1630"/>
        </w:tabs>
        <w:ind w:firstLine="709"/>
        <w:rPr>
          <w:sz w:val="24"/>
          <w:szCs w:val="24"/>
        </w:rPr>
      </w:pPr>
    </w:p>
    <w:p w14:paraId="380D9D83" w14:textId="77777777" w:rsidR="00FC6C03" w:rsidRPr="00E33854" w:rsidRDefault="00FC6C03" w:rsidP="00E33854">
      <w:pPr>
        <w:pStyle w:val="11"/>
        <w:shd w:val="clear" w:color="auto" w:fill="auto"/>
        <w:ind w:firstLine="709"/>
        <w:rPr>
          <w:sz w:val="24"/>
          <w:szCs w:val="24"/>
        </w:rPr>
      </w:pPr>
    </w:p>
    <w:p w14:paraId="7D607524" w14:textId="77777777" w:rsidR="00FC6C03" w:rsidRPr="00602A70" w:rsidRDefault="00FC6C03" w:rsidP="00602A70">
      <w:pPr>
        <w:pStyle w:val="11"/>
        <w:shd w:val="clear" w:color="auto" w:fill="auto"/>
        <w:ind w:firstLine="709"/>
        <w:rPr>
          <w:sz w:val="24"/>
          <w:szCs w:val="24"/>
        </w:rPr>
      </w:pPr>
    </w:p>
    <w:p w14:paraId="787ADC03" w14:textId="77777777" w:rsidR="00B2473F" w:rsidRPr="003D28E2" w:rsidRDefault="003827AB" w:rsidP="00BC5648">
      <w:pPr>
        <w:pStyle w:val="11"/>
        <w:shd w:val="clear" w:color="auto" w:fill="auto"/>
        <w:ind w:left="5620"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 № 1</w:t>
      </w:r>
    </w:p>
    <w:p w14:paraId="1C575BB3" w14:textId="77777777" w:rsidR="003827AB" w:rsidRDefault="00B359A4" w:rsidP="00B2473F">
      <w:pPr>
        <w:pStyle w:val="11"/>
        <w:shd w:val="clear" w:color="auto" w:fill="auto"/>
        <w:ind w:left="4962"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Административному регламенту</w:t>
      </w:r>
    </w:p>
    <w:p w14:paraId="5E659833" w14:textId="77777777" w:rsidR="00B2473F" w:rsidRPr="003D28E2" w:rsidRDefault="00BC5648" w:rsidP="00B2473F">
      <w:pPr>
        <w:pStyle w:val="11"/>
        <w:shd w:val="clear" w:color="auto" w:fill="auto"/>
        <w:ind w:left="4962" w:firstLine="0"/>
        <w:jc w:val="right"/>
        <w:rPr>
          <w:sz w:val="24"/>
          <w:szCs w:val="24"/>
        </w:rPr>
      </w:pPr>
      <w:r w:rsidRPr="003D28E2">
        <w:rPr>
          <w:color w:val="000000"/>
          <w:sz w:val="24"/>
          <w:szCs w:val="24"/>
          <w:lang w:bidi="ru-RU"/>
        </w:rPr>
        <w:t>предоставлени</w:t>
      </w:r>
      <w:r w:rsidR="00B359A4">
        <w:rPr>
          <w:color w:val="000000"/>
          <w:sz w:val="24"/>
          <w:szCs w:val="24"/>
          <w:lang w:bidi="ru-RU"/>
        </w:rPr>
        <w:t>я</w:t>
      </w:r>
      <w:r w:rsidR="008D56C5">
        <w:rPr>
          <w:color w:val="000000"/>
          <w:sz w:val="24"/>
          <w:szCs w:val="24"/>
          <w:lang w:bidi="ru-RU"/>
        </w:rPr>
        <w:t xml:space="preserve"> </w:t>
      </w:r>
      <w:r w:rsidR="00B2473F" w:rsidRPr="003D28E2">
        <w:rPr>
          <w:color w:val="000000"/>
          <w:sz w:val="24"/>
          <w:szCs w:val="24"/>
          <w:lang w:bidi="ru-RU"/>
        </w:rPr>
        <w:t>муниципальной</w:t>
      </w:r>
      <w:r w:rsidR="008D56C5">
        <w:rPr>
          <w:color w:val="000000"/>
          <w:sz w:val="24"/>
          <w:szCs w:val="24"/>
          <w:lang w:bidi="ru-RU"/>
        </w:rPr>
        <w:t xml:space="preserve"> </w:t>
      </w:r>
      <w:r w:rsidR="00B2473F" w:rsidRPr="003D28E2">
        <w:rPr>
          <w:color w:val="000000"/>
          <w:sz w:val="24"/>
          <w:szCs w:val="24"/>
          <w:lang w:bidi="ru-RU"/>
        </w:rPr>
        <w:t>услуги</w:t>
      </w:r>
    </w:p>
    <w:p w14:paraId="7A8CC2E0" w14:textId="77777777" w:rsidR="00BC5648" w:rsidRPr="0090233B" w:rsidRDefault="00BC5648" w:rsidP="00BC5648">
      <w:pPr>
        <w:pStyle w:val="11"/>
        <w:shd w:val="clear" w:color="auto" w:fill="auto"/>
        <w:ind w:left="5620" w:firstLine="0"/>
        <w:jc w:val="right"/>
        <w:rPr>
          <w:sz w:val="26"/>
          <w:szCs w:val="26"/>
        </w:rPr>
      </w:pPr>
    </w:p>
    <w:p w14:paraId="051D103A" w14:textId="77777777" w:rsidR="00BC5648" w:rsidRPr="0090233B" w:rsidRDefault="00BC5648">
      <w:pPr>
        <w:rPr>
          <w:sz w:val="26"/>
          <w:szCs w:val="26"/>
        </w:rPr>
      </w:pPr>
    </w:p>
    <w:p w14:paraId="4704367E" w14:textId="77777777" w:rsidR="00BC5648" w:rsidRPr="005B2772" w:rsidRDefault="00BC5648" w:rsidP="002F136C">
      <w:pPr>
        <w:pStyle w:val="a5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B2772">
        <w:rPr>
          <w:b/>
          <w:bCs/>
          <w:color w:val="000000"/>
          <w:sz w:val="24"/>
          <w:szCs w:val="24"/>
          <w:lang w:bidi="ru-RU"/>
        </w:rPr>
        <w:t>Форма решения о предоставлении</w:t>
      </w:r>
      <w:r w:rsidR="00C3782A" w:rsidRPr="005B2772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B2473F" w:rsidRPr="005B2772">
        <w:rPr>
          <w:b/>
          <w:bCs/>
          <w:color w:val="000000"/>
          <w:sz w:val="24"/>
          <w:szCs w:val="24"/>
          <w:lang w:bidi="ru-RU"/>
        </w:rPr>
        <w:t>муниципальной</w:t>
      </w:r>
      <w:r w:rsidRPr="005B2772">
        <w:rPr>
          <w:b/>
          <w:bCs/>
          <w:color w:val="000000"/>
          <w:sz w:val="24"/>
          <w:szCs w:val="24"/>
          <w:lang w:bidi="ru-RU"/>
        </w:rPr>
        <w:t xml:space="preserve"> услуги</w:t>
      </w:r>
    </w:p>
    <w:p w14:paraId="07AB6D2C" w14:textId="77777777" w:rsidR="00BC5648" w:rsidRDefault="00BC5648" w:rsidP="002F136C">
      <w:pPr>
        <w:pStyle w:val="22"/>
        <w:shd w:val="clear" w:color="auto" w:fill="auto"/>
        <w:spacing w:after="220"/>
        <w:ind w:firstLine="0"/>
      </w:pPr>
      <w:r>
        <w:rPr>
          <w:color w:val="000000"/>
          <w:lang w:bidi="ru-RU"/>
        </w:rPr>
        <w:t>Наименование уполномоченного органа</w:t>
      </w:r>
      <w:r w:rsidR="002C20A3">
        <w:rPr>
          <w:color w:val="000000"/>
          <w:lang w:bidi="ru-RU"/>
        </w:rPr>
        <w:t>, ответственного за предоставление муниципальной услуги</w:t>
      </w:r>
    </w:p>
    <w:p w14:paraId="5687EBF4" w14:textId="77777777" w:rsidR="00976934" w:rsidRDefault="00976934" w:rsidP="00791C98">
      <w:pPr>
        <w:pStyle w:val="30"/>
        <w:shd w:val="clear" w:color="auto" w:fill="auto"/>
        <w:tabs>
          <w:tab w:val="left" w:leader="underscore" w:pos="8950"/>
        </w:tabs>
        <w:spacing w:after="0"/>
        <w:jc w:val="right"/>
      </w:pPr>
      <w:r>
        <w:t>Кому_</w:t>
      </w:r>
      <w:r w:rsidR="00791C98">
        <w:t>____</w:t>
      </w:r>
      <w:r>
        <w:t>____________</w:t>
      </w:r>
      <w:r w:rsidR="00791C98">
        <w:t>_______________</w:t>
      </w:r>
      <w:r>
        <w:t>________________</w:t>
      </w:r>
    </w:p>
    <w:p w14:paraId="3773C79B" w14:textId="77777777" w:rsidR="00976934" w:rsidRDefault="00976934" w:rsidP="00976934">
      <w:pPr>
        <w:pStyle w:val="30"/>
        <w:shd w:val="clear" w:color="auto" w:fill="auto"/>
        <w:tabs>
          <w:tab w:val="left" w:leader="underscore" w:pos="8950"/>
        </w:tabs>
        <w:spacing w:after="0"/>
        <w:ind w:left="4380"/>
        <w:jc w:val="center"/>
      </w:pPr>
      <w:r>
        <w:t xml:space="preserve">                                     </w:t>
      </w:r>
      <w:r w:rsidR="00CE6256">
        <w:t xml:space="preserve">      </w:t>
      </w:r>
      <w:r>
        <w:t xml:space="preserve">    (</w:t>
      </w:r>
      <w:r w:rsidRPr="00CE6256">
        <w:rPr>
          <w:sz w:val="20"/>
          <w:szCs w:val="20"/>
        </w:rPr>
        <w:t>фамилия, имя, отчество</w:t>
      </w:r>
      <w:r>
        <w:t>)</w:t>
      </w:r>
    </w:p>
    <w:p w14:paraId="6FBD6896" w14:textId="77777777" w:rsidR="00791C98" w:rsidRDefault="00791C98" w:rsidP="00791C98">
      <w:pPr>
        <w:pStyle w:val="12"/>
        <w:ind w:left="3261" w:right="-1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Адрес: ___________________________________________</w:t>
      </w:r>
    </w:p>
    <w:p w14:paraId="5062362E" w14:textId="77777777" w:rsidR="00791C98" w:rsidRPr="00224AC4" w:rsidRDefault="00791C98" w:rsidP="00791C98">
      <w:pPr>
        <w:pStyle w:val="12"/>
        <w:ind w:left="3261" w:right="-1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2C56DEE" w14:textId="77777777" w:rsidR="00791C98" w:rsidRPr="00224AC4" w:rsidRDefault="00791C98" w:rsidP="00791C98">
      <w:pPr>
        <w:pStyle w:val="12"/>
        <w:spacing w:line="180" w:lineRule="auto"/>
        <w:ind w:left="3261" w:right="-1"/>
        <w:jc w:val="right"/>
      </w:pPr>
      <w:r w:rsidRPr="00224AC4">
        <w:rPr>
          <w:rFonts w:ascii="Times New Roman" w:hAnsi="Times New Roman" w:cs="Times New Roman"/>
          <w:sz w:val="20"/>
          <w:szCs w:val="20"/>
        </w:rPr>
        <w:t>(адрес мест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24AC4">
        <w:rPr>
          <w:rFonts w:ascii="Times New Roman" w:hAnsi="Times New Roman" w:cs="Times New Roman"/>
          <w:sz w:val="20"/>
          <w:szCs w:val="20"/>
        </w:rPr>
        <w:t xml:space="preserve"> жительства гражданина)</w:t>
      </w:r>
    </w:p>
    <w:p w14:paraId="4B1740E4" w14:textId="77777777" w:rsidR="00791C98" w:rsidRPr="00224AC4" w:rsidRDefault="00791C98" w:rsidP="00791C98">
      <w:pPr>
        <w:pStyle w:val="12"/>
        <w:ind w:left="3261" w:right="-1"/>
        <w:jc w:val="right"/>
      </w:pPr>
      <w:proofErr w:type="gramStart"/>
      <w:r w:rsidRPr="00224AC4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6214737" w14:textId="77777777" w:rsidR="00791C98" w:rsidRPr="00224AC4" w:rsidRDefault="00791C98" w:rsidP="00791C98">
      <w:pPr>
        <w:pStyle w:val="12"/>
        <w:ind w:left="3261" w:right="-1"/>
        <w:jc w:val="right"/>
      </w:pPr>
      <w:r w:rsidRPr="00224A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AC4">
        <w:rPr>
          <w:rFonts w:ascii="Times New Roman" w:hAnsi="Times New Roman" w:cs="Times New Roman"/>
          <w:sz w:val="24"/>
          <w:szCs w:val="24"/>
        </w:rPr>
        <w:t>–</w:t>
      </w:r>
      <w:r w:rsidRPr="00224A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AC4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14:paraId="55B5E165" w14:textId="77777777" w:rsidR="00791C98" w:rsidRPr="00224AC4" w:rsidRDefault="00791C98" w:rsidP="00791C98">
      <w:pPr>
        <w:spacing w:line="180" w:lineRule="auto"/>
        <w:ind w:left="3261" w:right="-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</w:t>
      </w:r>
      <w:r w:rsidRPr="00224AC4">
        <w:rPr>
          <w:rFonts w:ascii="Times New Roman" w:hAnsi="Times New Roman"/>
          <w:sz w:val="20"/>
        </w:rPr>
        <w:t>адрес электронной почты для связи с заявителем)</w:t>
      </w:r>
    </w:p>
    <w:p w14:paraId="3D94C66B" w14:textId="77777777" w:rsidR="00976934" w:rsidRDefault="00976934" w:rsidP="00976934">
      <w:pPr>
        <w:pStyle w:val="30"/>
        <w:shd w:val="clear" w:color="auto" w:fill="auto"/>
        <w:tabs>
          <w:tab w:val="left" w:leader="underscore" w:pos="8950"/>
        </w:tabs>
        <w:spacing w:after="0"/>
        <w:ind w:left="4380"/>
        <w:rPr>
          <w:b/>
          <w:bCs/>
          <w:color w:val="000000"/>
          <w:lang w:bidi="ru-RU"/>
        </w:rPr>
      </w:pPr>
    </w:p>
    <w:p w14:paraId="0F8CD1D6" w14:textId="77777777" w:rsidR="00BC5648" w:rsidRPr="005B2772" w:rsidRDefault="00BC5648" w:rsidP="00BC5648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5B2772">
        <w:rPr>
          <w:b/>
          <w:bCs/>
          <w:color w:val="000000"/>
          <w:sz w:val="24"/>
          <w:szCs w:val="24"/>
          <w:lang w:bidi="ru-RU"/>
        </w:rPr>
        <w:t>РЕШЕНИЕ</w:t>
      </w:r>
    </w:p>
    <w:p w14:paraId="285AC5DA" w14:textId="77777777" w:rsidR="00BC5648" w:rsidRPr="005B2772" w:rsidRDefault="00BC5648" w:rsidP="00BC5648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5B2772">
        <w:rPr>
          <w:b/>
          <w:bCs/>
          <w:color w:val="000000"/>
          <w:sz w:val="24"/>
          <w:szCs w:val="24"/>
          <w:lang w:bidi="ru-RU"/>
        </w:rPr>
        <w:t xml:space="preserve">о предоставлении </w:t>
      </w:r>
      <w:r w:rsidR="001E7B60" w:rsidRPr="005B2772">
        <w:rPr>
          <w:b/>
          <w:bCs/>
          <w:color w:val="000000"/>
          <w:sz w:val="24"/>
          <w:szCs w:val="24"/>
          <w:lang w:bidi="ru-RU"/>
        </w:rPr>
        <w:t>муниципальной услуги</w:t>
      </w:r>
    </w:p>
    <w:p w14:paraId="3D64FE22" w14:textId="77777777" w:rsidR="00BC5648" w:rsidRDefault="00BC5648" w:rsidP="00CF477E">
      <w:pPr>
        <w:ind w:firstLine="0"/>
      </w:pPr>
      <w:r w:rsidRPr="002F136C">
        <w:rPr>
          <w:rFonts w:ascii="Times New Roman" w:hAnsi="Times New Roman" w:cs="Times New Roman"/>
          <w:sz w:val="24"/>
          <w:szCs w:val="24"/>
        </w:rPr>
        <w:t xml:space="preserve">№ ___________    </w:t>
      </w:r>
      <w:r w:rsidR="008D56C5" w:rsidRPr="002F13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4417" w:rsidRPr="002F136C">
        <w:rPr>
          <w:rFonts w:ascii="Times New Roman" w:hAnsi="Times New Roman" w:cs="Times New Roman"/>
          <w:sz w:val="24"/>
          <w:szCs w:val="24"/>
        </w:rPr>
        <w:t xml:space="preserve">  </w:t>
      </w:r>
      <w:r w:rsidR="002F13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4417" w:rsidRPr="002F13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56C5" w:rsidRPr="002F13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F136C">
        <w:rPr>
          <w:rFonts w:ascii="Times New Roman" w:hAnsi="Times New Roman" w:cs="Times New Roman"/>
          <w:sz w:val="24"/>
          <w:szCs w:val="24"/>
        </w:rPr>
        <w:t>дата</w:t>
      </w:r>
      <w:r w:rsidR="002C20A3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66763232" w14:textId="77777777" w:rsidR="002F136C" w:rsidRDefault="002F136C" w:rsidP="00996A2B">
      <w:pPr>
        <w:pStyle w:val="11"/>
        <w:shd w:val="clear" w:color="auto" w:fill="auto"/>
        <w:tabs>
          <w:tab w:val="left" w:leader="underscore" w:pos="7972"/>
          <w:tab w:val="left" w:leader="underscore" w:pos="10074"/>
        </w:tabs>
        <w:ind w:firstLine="567"/>
        <w:rPr>
          <w:sz w:val="24"/>
          <w:szCs w:val="24"/>
        </w:rPr>
      </w:pPr>
    </w:p>
    <w:p w14:paraId="5F708BD1" w14:textId="77777777" w:rsidR="00BC5648" w:rsidRPr="007E440D" w:rsidRDefault="00BC5648" w:rsidP="00996A2B">
      <w:pPr>
        <w:pStyle w:val="11"/>
        <w:shd w:val="clear" w:color="auto" w:fill="auto"/>
        <w:tabs>
          <w:tab w:val="left" w:leader="underscore" w:pos="7972"/>
          <w:tab w:val="left" w:leader="underscore" w:pos="10074"/>
        </w:tabs>
        <w:ind w:firstLine="567"/>
        <w:rPr>
          <w:sz w:val="24"/>
          <w:szCs w:val="24"/>
        </w:rPr>
      </w:pPr>
      <w:r w:rsidRPr="007E440D">
        <w:rPr>
          <w:sz w:val="24"/>
          <w:szCs w:val="24"/>
        </w:rPr>
        <w:t xml:space="preserve">По результатам рассмотрения заявления от </w:t>
      </w:r>
      <w:r w:rsidR="00494417">
        <w:rPr>
          <w:sz w:val="24"/>
          <w:szCs w:val="24"/>
        </w:rPr>
        <w:t xml:space="preserve">________________________ </w:t>
      </w:r>
      <w:r w:rsidRPr="007E440D">
        <w:rPr>
          <w:sz w:val="24"/>
          <w:szCs w:val="24"/>
        </w:rPr>
        <w:t xml:space="preserve">№ </w:t>
      </w:r>
      <w:r w:rsidR="00494417">
        <w:rPr>
          <w:sz w:val="24"/>
          <w:szCs w:val="24"/>
        </w:rPr>
        <w:t>___________</w:t>
      </w:r>
    </w:p>
    <w:p w14:paraId="7BB0C117" w14:textId="77777777" w:rsidR="00BC5648" w:rsidRPr="0090233B" w:rsidRDefault="00BC5648" w:rsidP="00BC5648">
      <w:pPr>
        <w:pStyle w:val="11"/>
        <w:shd w:val="clear" w:color="auto" w:fill="auto"/>
        <w:ind w:firstLine="0"/>
        <w:rPr>
          <w:sz w:val="26"/>
          <w:szCs w:val="26"/>
        </w:rPr>
      </w:pPr>
      <w:r w:rsidRPr="007E440D">
        <w:rPr>
          <w:sz w:val="24"/>
          <w:szCs w:val="24"/>
        </w:rPr>
        <w:t>и приложенных к нему доку</w:t>
      </w:r>
      <w:r w:rsidR="0017668D">
        <w:rPr>
          <w:sz w:val="24"/>
          <w:szCs w:val="24"/>
        </w:rPr>
        <w:t>ментов, в соответствии со статьями</w:t>
      </w:r>
      <w:r w:rsidRPr="007E440D">
        <w:rPr>
          <w:sz w:val="24"/>
          <w:szCs w:val="24"/>
        </w:rPr>
        <w:t xml:space="preserve"> 57</w:t>
      </w:r>
      <w:r w:rsidR="008A41BD">
        <w:rPr>
          <w:sz w:val="24"/>
          <w:szCs w:val="24"/>
        </w:rPr>
        <w:t xml:space="preserve">, </w:t>
      </w:r>
      <w:r w:rsidR="0017668D">
        <w:rPr>
          <w:sz w:val="24"/>
          <w:szCs w:val="24"/>
        </w:rPr>
        <w:t>60</w:t>
      </w:r>
      <w:r w:rsidR="008A41BD">
        <w:rPr>
          <w:sz w:val="24"/>
          <w:szCs w:val="24"/>
        </w:rPr>
        <w:t xml:space="preserve">, </w:t>
      </w:r>
      <w:r w:rsidR="0017668D">
        <w:rPr>
          <w:sz w:val="24"/>
          <w:szCs w:val="24"/>
        </w:rPr>
        <w:t>82</w:t>
      </w:r>
      <w:r w:rsidR="008A41BD">
        <w:rPr>
          <w:sz w:val="24"/>
          <w:szCs w:val="24"/>
        </w:rPr>
        <w:t xml:space="preserve">, </w:t>
      </w:r>
      <w:r w:rsidR="0017668D">
        <w:rPr>
          <w:sz w:val="24"/>
          <w:szCs w:val="24"/>
        </w:rPr>
        <w:t>83</w:t>
      </w:r>
      <w:r w:rsidRPr="007E440D">
        <w:rPr>
          <w:sz w:val="24"/>
          <w:szCs w:val="24"/>
        </w:rPr>
        <w:t xml:space="preserve"> Жилищного кодекса Российской Федерации </w:t>
      </w:r>
      <w:r w:rsidR="00D64C0A">
        <w:rPr>
          <w:sz w:val="24"/>
          <w:szCs w:val="24"/>
        </w:rPr>
        <w:t xml:space="preserve">(в зависимости от цели обращения) </w:t>
      </w:r>
      <w:r w:rsidRPr="007E440D">
        <w:rPr>
          <w:sz w:val="24"/>
          <w:szCs w:val="24"/>
        </w:rPr>
        <w:t xml:space="preserve">принято решение </w:t>
      </w:r>
      <w:r w:rsidR="0017668D">
        <w:rPr>
          <w:sz w:val="24"/>
          <w:szCs w:val="24"/>
        </w:rPr>
        <w:t>заключить договор социального найма</w:t>
      </w:r>
      <w:r w:rsidRPr="007E440D">
        <w:rPr>
          <w:sz w:val="24"/>
          <w:szCs w:val="24"/>
        </w:rPr>
        <w:t xml:space="preserve"> жило</w:t>
      </w:r>
      <w:r w:rsidR="0017668D">
        <w:rPr>
          <w:sz w:val="24"/>
          <w:szCs w:val="24"/>
        </w:rPr>
        <w:t>го</w:t>
      </w:r>
      <w:r w:rsidRPr="007E440D">
        <w:rPr>
          <w:sz w:val="24"/>
          <w:szCs w:val="24"/>
        </w:rPr>
        <w:t xml:space="preserve"> помещени</w:t>
      </w:r>
      <w:r w:rsidR="0017668D">
        <w:rPr>
          <w:sz w:val="24"/>
          <w:szCs w:val="24"/>
        </w:rPr>
        <w:t>я</w:t>
      </w:r>
      <w:r w:rsidR="00D64C0A">
        <w:rPr>
          <w:sz w:val="24"/>
          <w:szCs w:val="24"/>
        </w:rPr>
        <w:t xml:space="preserve"> </w:t>
      </w:r>
      <w:r w:rsidR="00800583">
        <w:rPr>
          <w:sz w:val="24"/>
          <w:szCs w:val="24"/>
        </w:rPr>
        <w:t>/</w:t>
      </w:r>
      <w:r w:rsidR="00D64C0A">
        <w:rPr>
          <w:sz w:val="24"/>
          <w:szCs w:val="24"/>
        </w:rPr>
        <w:t xml:space="preserve"> </w:t>
      </w:r>
      <w:r w:rsidR="00855FCA">
        <w:rPr>
          <w:sz w:val="24"/>
          <w:szCs w:val="24"/>
        </w:rPr>
        <w:t>внести изменения в договор социального найма</w:t>
      </w:r>
      <w:r w:rsidR="0017668D">
        <w:rPr>
          <w:sz w:val="24"/>
          <w:szCs w:val="24"/>
        </w:rPr>
        <w:t xml:space="preserve"> </w:t>
      </w:r>
      <w:r w:rsidR="00855FCA">
        <w:rPr>
          <w:sz w:val="24"/>
          <w:szCs w:val="24"/>
        </w:rPr>
        <w:t>/</w:t>
      </w:r>
      <w:r w:rsidR="0017668D" w:rsidRPr="0017668D">
        <w:rPr>
          <w:sz w:val="24"/>
          <w:szCs w:val="24"/>
        </w:rPr>
        <w:t xml:space="preserve"> </w:t>
      </w:r>
      <w:r w:rsidR="0017668D" w:rsidRPr="007E440D">
        <w:rPr>
          <w:sz w:val="24"/>
          <w:szCs w:val="24"/>
        </w:rPr>
        <w:t>жило</w:t>
      </w:r>
      <w:r w:rsidR="0017668D">
        <w:rPr>
          <w:sz w:val="24"/>
          <w:szCs w:val="24"/>
        </w:rPr>
        <w:t>го</w:t>
      </w:r>
      <w:r w:rsidR="0017668D" w:rsidRPr="007E440D">
        <w:rPr>
          <w:sz w:val="24"/>
          <w:szCs w:val="24"/>
        </w:rPr>
        <w:t xml:space="preserve"> помещени</w:t>
      </w:r>
      <w:r w:rsidR="0017668D">
        <w:rPr>
          <w:sz w:val="24"/>
          <w:szCs w:val="24"/>
        </w:rPr>
        <w:t xml:space="preserve">я </w:t>
      </w:r>
      <w:r w:rsidR="00855FCA">
        <w:rPr>
          <w:sz w:val="24"/>
          <w:szCs w:val="24"/>
        </w:rPr>
        <w:t>расторгнуть договор социального найма</w:t>
      </w:r>
      <w:r w:rsidR="0017668D">
        <w:rPr>
          <w:sz w:val="24"/>
          <w:szCs w:val="24"/>
        </w:rPr>
        <w:t xml:space="preserve"> </w:t>
      </w:r>
      <w:r w:rsidR="0017668D" w:rsidRPr="007E440D">
        <w:rPr>
          <w:sz w:val="24"/>
          <w:szCs w:val="24"/>
        </w:rPr>
        <w:t>жило</w:t>
      </w:r>
      <w:r w:rsidR="0017668D">
        <w:rPr>
          <w:sz w:val="24"/>
          <w:szCs w:val="24"/>
        </w:rPr>
        <w:t>го</w:t>
      </w:r>
      <w:r w:rsidR="0017668D" w:rsidRPr="007E440D">
        <w:rPr>
          <w:sz w:val="24"/>
          <w:szCs w:val="24"/>
        </w:rPr>
        <w:t xml:space="preserve"> помещени</w:t>
      </w:r>
      <w:r w:rsidR="0017668D">
        <w:rPr>
          <w:sz w:val="24"/>
          <w:szCs w:val="24"/>
        </w:rPr>
        <w:t>я (нужное подчеркнуть)</w:t>
      </w:r>
      <w:r w:rsidRPr="007E440D">
        <w:rPr>
          <w:sz w:val="24"/>
          <w:szCs w:val="24"/>
        </w:rPr>
        <w:t>:</w:t>
      </w:r>
    </w:p>
    <w:p w14:paraId="46EC8C56" w14:textId="77777777" w:rsidR="00BC5648" w:rsidRPr="00494417" w:rsidRDefault="002C20A3" w:rsidP="00CF477E">
      <w:pPr>
        <w:ind w:firstLine="0"/>
        <w:rPr>
          <w:sz w:val="26"/>
          <w:szCs w:val="26"/>
        </w:rPr>
      </w:pPr>
      <w:r w:rsidRPr="00494417">
        <w:rPr>
          <w:sz w:val="26"/>
          <w:szCs w:val="26"/>
        </w:rPr>
        <w:t>____________________________________________</w:t>
      </w:r>
      <w:r w:rsidR="00494417">
        <w:rPr>
          <w:sz w:val="26"/>
          <w:szCs w:val="26"/>
        </w:rPr>
        <w:t>______________________________</w:t>
      </w:r>
    </w:p>
    <w:p w14:paraId="7BD0982E" w14:textId="77777777" w:rsidR="00CC7C60" w:rsidRDefault="00546FA7" w:rsidP="002C20A3">
      <w:pPr>
        <w:pStyle w:val="11"/>
        <w:shd w:val="clear" w:color="auto" w:fill="auto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ФИО заявителя</w:t>
      </w:r>
    </w:p>
    <w:p w14:paraId="0C6B0DDB" w14:textId="77777777" w:rsidR="00546FA7" w:rsidRPr="007E440D" w:rsidRDefault="00546FA7" w:rsidP="00CC7C60">
      <w:pPr>
        <w:pStyle w:val="1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E440D">
        <w:rPr>
          <w:sz w:val="24"/>
          <w:szCs w:val="24"/>
        </w:rPr>
        <w:t>и совместно проживающим с ним членам семьи:</w:t>
      </w:r>
    </w:p>
    <w:p w14:paraId="01FF48D4" w14:textId="77777777" w:rsidR="00546FA7" w:rsidRPr="007E440D" w:rsidRDefault="00546FA7" w:rsidP="00546FA7">
      <w:pPr>
        <w:pStyle w:val="11"/>
        <w:shd w:val="clear" w:color="auto" w:fill="auto"/>
        <w:spacing w:line="262" w:lineRule="auto"/>
        <w:ind w:firstLine="580"/>
        <w:rPr>
          <w:sz w:val="24"/>
          <w:szCs w:val="24"/>
        </w:rPr>
      </w:pPr>
      <w:r w:rsidRPr="007E440D">
        <w:rPr>
          <w:sz w:val="24"/>
          <w:szCs w:val="24"/>
        </w:rPr>
        <w:t>1.</w:t>
      </w:r>
      <w:r w:rsidR="00456547">
        <w:rPr>
          <w:sz w:val="24"/>
          <w:szCs w:val="24"/>
        </w:rPr>
        <w:t xml:space="preserve"> __________________________________________________________________</w:t>
      </w:r>
    </w:p>
    <w:p w14:paraId="39999E52" w14:textId="77777777" w:rsidR="00546FA7" w:rsidRPr="007E440D" w:rsidRDefault="00546FA7" w:rsidP="00546FA7">
      <w:pPr>
        <w:pStyle w:val="11"/>
        <w:shd w:val="clear" w:color="auto" w:fill="auto"/>
        <w:spacing w:line="230" w:lineRule="auto"/>
        <w:ind w:firstLine="580"/>
        <w:rPr>
          <w:sz w:val="24"/>
          <w:szCs w:val="24"/>
        </w:rPr>
      </w:pPr>
      <w:r w:rsidRPr="007E440D">
        <w:rPr>
          <w:sz w:val="24"/>
          <w:szCs w:val="24"/>
        </w:rPr>
        <w:t>2.</w:t>
      </w:r>
      <w:r w:rsidR="00456547">
        <w:rPr>
          <w:sz w:val="24"/>
          <w:szCs w:val="24"/>
        </w:rPr>
        <w:t xml:space="preserve"> __________________________________________________________________</w:t>
      </w:r>
    </w:p>
    <w:p w14:paraId="555B7732" w14:textId="77777777" w:rsidR="00546FA7" w:rsidRPr="007E440D" w:rsidRDefault="00546FA7" w:rsidP="00546FA7">
      <w:pPr>
        <w:pStyle w:val="11"/>
        <w:shd w:val="clear" w:color="auto" w:fill="auto"/>
        <w:spacing w:line="230" w:lineRule="auto"/>
        <w:ind w:firstLine="580"/>
        <w:rPr>
          <w:sz w:val="24"/>
          <w:szCs w:val="24"/>
        </w:rPr>
      </w:pPr>
      <w:r w:rsidRPr="007E440D">
        <w:rPr>
          <w:sz w:val="24"/>
          <w:szCs w:val="24"/>
        </w:rPr>
        <w:t>3.</w:t>
      </w:r>
      <w:r w:rsidR="00456547">
        <w:rPr>
          <w:sz w:val="24"/>
          <w:szCs w:val="24"/>
        </w:rPr>
        <w:t xml:space="preserve"> __________________________________________________________________</w:t>
      </w:r>
    </w:p>
    <w:p w14:paraId="30F8ADFA" w14:textId="77777777" w:rsidR="00BC5648" w:rsidRDefault="00546FA7" w:rsidP="0090233B">
      <w:pPr>
        <w:pStyle w:val="11"/>
        <w:shd w:val="clear" w:color="auto" w:fill="auto"/>
        <w:spacing w:line="230" w:lineRule="auto"/>
        <w:ind w:firstLine="580"/>
        <w:rPr>
          <w:sz w:val="24"/>
          <w:szCs w:val="24"/>
        </w:rPr>
      </w:pPr>
      <w:r w:rsidRPr="007E440D">
        <w:rPr>
          <w:sz w:val="24"/>
          <w:szCs w:val="24"/>
        </w:rPr>
        <w:t>4.</w:t>
      </w:r>
      <w:r w:rsidR="00456547">
        <w:rPr>
          <w:sz w:val="24"/>
          <w:szCs w:val="24"/>
        </w:rPr>
        <w:t xml:space="preserve"> __________________________________________________________________</w:t>
      </w:r>
    </w:p>
    <w:p w14:paraId="4F37307A" w14:textId="77777777" w:rsidR="00456547" w:rsidRPr="007E440D" w:rsidRDefault="00456547" w:rsidP="0090233B">
      <w:pPr>
        <w:pStyle w:val="11"/>
        <w:shd w:val="clear" w:color="auto" w:fill="auto"/>
        <w:spacing w:line="230" w:lineRule="auto"/>
        <w:ind w:firstLine="58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7082"/>
      </w:tblGrid>
      <w:tr w:rsidR="00546FA7" w14:paraId="5704AB9D" w14:textId="77777777" w:rsidTr="00BE54C7">
        <w:trPr>
          <w:trHeight w:hRule="exact" w:val="451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B9E4D" w14:textId="77777777" w:rsidR="00546FA7" w:rsidRDefault="00546FA7" w:rsidP="00546FA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жилом помещении</w:t>
            </w:r>
          </w:p>
        </w:tc>
      </w:tr>
      <w:tr w:rsidR="00546FA7" w14:paraId="2C3D6AF3" w14:textId="77777777" w:rsidTr="00996A2B">
        <w:trPr>
          <w:trHeight w:hRule="exact" w:val="52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965A" w14:textId="77777777" w:rsidR="00546FA7" w:rsidRDefault="00546FA7" w:rsidP="00546FA7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CDF40" w14:textId="77777777" w:rsidR="00546FA7" w:rsidRDefault="00546FA7" w:rsidP="00546FA7">
            <w:pPr>
              <w:rPr>
                <w:sz w:val="10"/>
                <w:szCs w:val="10"/>
              </w:rPr>
            </w:pPr>
          </w:p>
        </w:tc>
      </w:tr>
      <w:tr w:rsidR="00546FA7" w14:paraId="66A93F4F" w14:textId="77777777" w:rsidTr="00996A2B">
        <w:trPr>
          <w:trHeight w:hRule="exact" w:val="41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CB7CE" w14:textId="77777777" w:rsidR="00546FA7" w:rsidRDefault="00546FA7" w:rsidP="00546FA7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43745" w14:textId="77777777" w:rsidR="00546FA7" w:rsidRDefault="00546FA7" w:rsidP="00546FA7">
            <w:pPr>
              <w:rPr>
                <w:sz w:val="10"/>
                <w:szCs w:val="10"/>
              </w:rPr>
            </w:pPr>
          </w:p>
        </w:tc>
      </w:tr>
      <w:tr w:rsidR="00546FA7" w14:paraId="44C24F6E" w14:textId="77777777" w:rsidTr="00996A2B">
        <w:trPr>
          <w:trHeight w:hRule="exact" w:val="42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EB39D" w14:textId="77777777" w:rsidR="00546FA7" w:rsidRDefault="00546FA7" w:rsidP="00546FA7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D2F74" w14:textId="77777777" w:rsidR="00546FA7" w:rsidRDefault="00546FA7" w:rsidP="00546FA7">
            <w:pPr>
              <w:rPr>
                <w:sz w:val="10"/>
                <w:szCs w:val="10"/>
              </w:rPr>
            </w:pPr>
          </w:p>
        </w:tc>
      </w:tr>
      <w:tr w:rsidR="00546FA7" w14:paraId="6C57BFCB" w14:textId="77777777" w:rsidTr="00996A2B">
        <w:trPr>
          <w:trHeight w:hRule="exact" w:val="42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0414" w14:textId="77777777" w:rsidR="00546FA7" w:rsidRDefault="00546FA7" w:rsidP="00546FA7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F5A4B" w14:textId="77777777" w:rsidR="00546FA7" w:rsidRDefault="00546FA7" w:rsidP="00546FA7">
            <w:pPr>
              <w:rPr>
                <w:sz w:val="10"/>
                <w:szCs w:val="10"/>
              </w:rPr>
            </w:pPr>
          </w:p>
        </w:tc>
      </w:tr>
      <w:tr w:rsidR="00546FA7" w14:paraId="352E3FB4" w14:textId="77777777" w:rsidTr="00BE54C7">
        <w:trPr>
          <w:trHeight w:hRule="exact" w:val="71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5B2B2" w14:textId="77777777" w:rsidR="00546FA7" w:rsidRDefault="00546FA7" w:rsidP="00546FA7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62DB" w14:textId="77777777" w:rsidR="00546FA7" w:rsidRDefault="00546FA7" w:rsidP="00546FA7">
            <w:pPr>
              <w:rPr>
                <w:sz w:val="10"/>
                <w:szCs w:val="10"/>
              </w:rPr>
            </w:pPr>
          </w:p>
        </w:tc>
      </w:tr>
    </w:tbl>
    <w:p w14:paraId="4A4EB58E" w14:textId="77777777" w:rsidR="00622BAE" w:rsidRDefault="00622BAE" w:rsidP="00D756E7">
      <w:pPr>
        <w:pStyle w:val="30"/>
        <w:shd w:val="clear" w:color="auto" w:fill="auto"/>
        <w:spacing w:after="0" w:line="271" w:lineRule="auto"/>
        <w:ind w:left="19" w:right="6744" w:hanging="19"/>
      </w:pPr>
    </w:p>
    <w:p w14:paraId="4897E845" w14:textId="77777777" w:rsidR="00D756E7" w:rsidRDefault="00D756E7" w:rsidP="00D756E7">
      <w:pPr>
        <w:pStyle w:val="30"/>
        <w:shd w:val="clear" w:color="auto" w:fill="auto"/>
        <w:spacing w:after="0" w:line="271" w:lineRule="auto"/>
        <w:ind w:left="19" w:right="6744" w:hanging="19"/>
      </w:pPr>
      <w:r>
        <w:t>(должность</w:t>
      </w:r>
      <w:r w:rsidR="008D56C5">
        <w:t xml:space="preserve"> </w:t>
      </w:r>
      <w:r w:rsidR="002C20A3">
        <w:t>руководителя</w:t>
      </w:r>
    </w:p>
    <w:p w14:paraId="06B67730" w14:textId="77777777" w:rsidR="002C20A3" w:rsidRDefault="002C20A3" w:rsidP="00CE6256">
      <w:pPr>
        <w:pStyle w:val="30"/>
        <w:shd w:val="clear" w:color="auto" w:fill="auto"/>
        <w:tabs>
          <w:tab w:val="left" w:pos="426"/>
        </w:tabs>
        <w:spacing w:after="0"/>
        <w:ind w:firstLine="0"/>
      </w:pPr>
      <w:r>
        <w:t xml:space="preserve">Уполномоченного </w:t>
      </w:r>
      <w:proofErr w:type="gramStart"/>
      <w:r w:rsidR="00791C98">
        <w:t>о</w:t>
      </w:r>
      <w:r>
        <w:t xml:space="preserve">ргана)   </w:t>
      </w:r>
      <w:proofErr w:type="gramEnd"/>
      <w:r w:rsidR="008D56C5">
        <w:t xml:space="preserve">                               </w:t>
      </w:r>
      <w:r>
        <w:t xml:space="preserve">(подпись)            </w:t>
      </w:r>
      <w:r w:rsidR="008D56C5">
        <w:t xml:space="preserve">      </w:t>
      </w:r>
      <w:r w:rsidR="00494417">
        <w:t xml:space="preserve">                 </w:t>
      </w:r>
      <w:r>
        <w:t xml:space="preserve">   (расшифровка подписи)  </w:t>
      </w:r>
    </w:p>
    <w:p w14:paraId="210710EE" w14:textId="77777777" w:rsidR="002F136C" w:rsidRDefault="002F136C" w:rsidP="00791C98">
      <w:pPr>
        <w:pStyle w:val="11"/>
        <w:shd w:val="clear" w:color="auto" w:fill="auto"/>
        <w:ind w:firstLine="0"/>
      </w:pPr>
    </w:p>
    <w:p w14:paraId="27213F8C" w14:textId="77777777" w:rsidR="00791C98" w:rsidRDefault="00791C98" w:rsidP="00791C98">
      <w:pPr>
        <w:pStyle w:val="11"/>
        <w:shd w:val="clear" w:color="auto" w:fill="auto"/>
        <w:ind w:firstLine="0"/>
      </w:pPr>
      <w:r>
        <w:t>М.П.</w:t>
      </w:r>
    </w:p>
    <w:p w14:paraId="418FA378" w14:textId="77777777" w:rsidR="00976934" w:rsidRPr="006777AD" w:rsidRDefault="00A226D9" w:rsidP="00B2473F">
      <w:pPr>
        <w:pStyle w:val="11"/>
        <w:shd w:val="clear" w:color="auto" w:fill="auto"/>
        <w:spacing w:line="254" w:lineRule="auto"/>
        <w:ind w:left="5103" w:firstLine="0"/>
        <w:jc w:val="right"/>
        <w:rPr>
          <w:sz w:val="24"/>
          <w:szCs w:val="24"/>
        </w:rPr>
      </w:pPr>
      <w:r w:rsidRPr="006777AD">
        <w:rPr>
          <w:sz w:val="24"/>
          <w:szCs w:val="24"/>
        </w:rPr>
        <w:lastRenderedPageBreak/>
        <w:t>Приложение № 2</w:t>
      </w:r>
    </w:p>
    <w:p w14:paraId="3E7F029E" w14:textId="77777777" w:rsidR="00CE6256" w:rsidRDefault="00A226D9" w:rsidP="00B2473F">
      <w:pPr>
        <w:pStyle w:val="11"/>
        <w:shd w:val="clear" w:color="auto" w:fill="auto"/>
        <w:spacing w:line="254" w:lineRule="auto"/>
        <w:ind w:left="5103" w:firstLine="0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>к Административному регламенту</w:t>
      </w:r>
    </w:p>
    <w:p w14:paraId="299440F0" w14:textId="77777777" w:rsidR="00A226D9" w:rsidRPr="006777AD" w:rsidRDefault="00A226D9" w:rsidP="00B2473F">
      <w:pPr>
        <w:pStyle w:val="11"/>
        <w:shd w:val="clear" w:color="auto" w:fill="auto"/>
        <w:spacing w:line="254" w:lineRule="auto"/>
        <w:ind w:left="5103" w:firstLine="0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>предоставлени</w:t>
      </w:r>
      <w:r w:rsidR="00B359A4">
        <w:rPr>
          <w:sz w:val="24"/>
          <w:szCs w:val="24"/>
        </w:rPr>
        <w:t>я</w:t>
      </w:r>
      <w:r w:rsidRPr="006777AD">
        <w:rPr>
          <w:sz w:val="24"/>
          <w:szCs w:val="24"/>
        </w:rPr>
        <w:t xml:space="preserve"> </w:t>
      </w:r>
      <w:r w:rsidR="00B2473F" w:rsidRPr="006777AD">
        <w:rPr>
          <w:sz w:val="24"/>
          <w:szCs w:val="24"/>
        </w:rPr>
        <w:t>муниципальной</w:t>
      </w:r>
      <w:r w:rsidRPr="006777AD">
        <w:rPr>
          <w:sz w:val="24"/>
          <w:szCs w:val="24"/>
        </w:rPr>
        <w:t xml:space="preserve"> услуги</w:t>
      </w:r>
    </w:p>
    <w:p w14:paraId="378C135A" w14:textId="77777777" w:rsidR="00A226D9" w:rsidRDefault="00A226D9" w:rsidP="00A226D9">
      <w:pPr>
        <w:pStyle w:val="20"/>
        <w:shd w:val="clear" w:color="auto" w:fill="auto"/>
      </w:pPr>
      <w:bookmarkStart w:id="18" w:name="bookmark26"/>
      <w:bookmarkStart w:id="19" w:name="bookmark27"/>
    </w:p>
    <w:p w14:paraId="13CF2735" w14:textId="77777777" w:rsidR="00A226D9" w:rsidRPr="005B2772" w:rsidRDefault="00A226D9" w:rsidP="005B2772">
      <w:pPr>
        <w:pStyle w:val="20"/>
        <w:shd w:val="clear" w:color="auto" w:fill="auto"/>
        <w:spacing w:after="0"/>
        <w:ind w:firstLine="0"/>
        <w:rPr>
          <w:sz w:val="24"/>
          <w:szCs w:val="24"/>
        </w:rPr>
      </w:pPr>
      <w:r w:rsidRPr="005B2772">
        <w:rPr>
          <w:sz w:val="24"/>
          <w:szCs w:val="24"/>
        </w:rPr>
        <w:t>Форма решения об отказе в приеме документов, необходимых для</w:t>
      </w:r>
      <w:r w:rsidRPr="005B2772">
        <w:rPr>
          <w:sz w:val="24"/>
          <w:szCs w:val="24"/>
        </w:rPr>
        <w:br/>
        <w:t>предоставления услуги/об отказе в предоставлении услуги</w:t>
      </w:r>
      <w:bookmarkEnd w:id="18"/>
      <w:bookmarkEnd w:id="19"/>
    </w:p>
    <w:p w14:paraId="0D1FE8FC" w14:textId="77777777" w:rsidR="00246ED3" w:rsidRDefault="00246ED3" w:rsidP="00246ED3">
      <w:pPr>
        <w:pStyle w:val="22"/>
        <w:shd w:val="clear" w:color="auto" w:fill="auto"/>
        <w:spacing w:after="220"/>
      </w:pPr>
      <w:r>
        <w:rPr>
          <w:color w:val="000000"/>
          <w:lang w:bidi="ru-RU"/>
        </w:rPr>
        <w:t>Наименование уполномоченного органа, ответственного за предоставление муниципальной услуги</w:t>
      </w:r>
    </w:p>
    <w:p w14:paraId="1C39BF06" w14:textId="77777777" w:rsidR="00791C98" w:rsidRDefault="00791C98" w:rsidP="00791C98">
      <w:pPr>
        <w:pStyle w:val="30"/>
        <w:shd w:val="clear" w:color="auto" w:fill="auto"/>
        <w:tabs>
          <w:tab w:val="left" w:leader="underscore" w:pos="8950"/>
        </w:tabs>
        <w:spacing w:after="0"/>
        <w:jc w:val="right"/>
      </w:pPr>
      <w:r>
        <w:t>Кому ________________</w:t>
      </w:r>
      <w:r w:rsidR="006B14E5">
        <w:t>______________________________</w:t>
      </w:r>
    </w:p>
    <w:p w14:paraId="6E621AD9" w14:textId="77777777" w:rsidR="00791C98" w:rsidRDefault="00791C98" w:rsidP="00CE6256">
      <w:pPr>
        <w:pStyle w:val="30"/>
        <w:shd w:val="clear" w:color="auto" w:fill="auto"/>
        <w:spacing w:after="0"/>
        <w:ind w:left="4380"/>
      </w:pPr>
      <w:r>
        <w:t xml:space="preserve">                                        </w:t>
      </w:r>
      <w:r w:rsidR="00CE6256">
        <w:t xml:space="preserve">  </w:t>
      </w:r>
      <w:r>
        <w:t xml:space="preserve"> (</w:t>
      </w:r>
      <w:r w:rsidRPr="00CE6256">
        <w:rPr>
          <w:sz w:val="20"/>
          <w:szCs w:val="20"/>
        </w:rPr>
        <w:t>фамилия, имя, отчество</w:t>
      </w:r>
      <w:r>
        <w:t>)</w:t>
      </w:r>
    </w:p>
    <w:p w14:paraId="44ACF696" w14:textId="77777777" w:rsidR="00791C98" w:rsidRDefault="00791C98" w:rsidP="00791C98">
      <w:pPr>
        <w:pStyle w:val="12"/>
        <w:ind w:left="3261" w:right="-1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Адрес: ___________</w:t>
      </w:r>
      <w:r w:rsidR="0049441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A7CA6CB" w14:textId="77777777" w:rsidR="00791C98" w:rsidRPr="00224AC4" w:rsidRDefault="00791C98" w:rsidP="00791C98">
      <w:pPr>
        <w:pStyle w:val="12"/>
        <w:ind w:left="3261" w:right="-1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B178C77" w14:textId="77777777" w:rsidR="00791C98" w:rsidRPr="00224AC4" w:rsidRDefault="00791C98" w:rsidP="00791C98">
      <w:pPr>
        <w:pStyle w:val="12"/>
        <w:spacing w:line="180" w:lineRule="auto"/>
        <w:ind w:left="3261" w:right="-1"/>
        <w:jc w:val="right"/>
      </w:pPr>
      <w:r w:rsidRPr="00224AC4">
        <w:rPr>
          <w:rFonts w:ascii="Times New Roman" w:hAnsi="Times New Roman" w:cs="Times New Roman"/>
          <w:sz w:val="20"/>
          <w:szCs w:val="20"/>
        </w:rPr>
        <w:t>(адрес мест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24AC4">
        <w:rPr>
          <w:rFonts w:ascii="Times New Roman" w:hAnsi="Times New Roman" w:cs="Times New Roman"/>
          <w:sz w:val="20"/>
          <w:szCs w:val="20"/>
        </w:rPr>
        <w:t xml:space="preserve"> жительства гражданина)</w:t>
      </w:r>
    </w:p>
    <w:p w14:paraId="31749F74" w14:textId="77777777" w:rsidR="00791C98" w:rsidRPr="00224AC4" w:rsidRDefault="00791C98" w:rsidP="00791C98">
      <w:pPr>
        <w:pStyle w:val="12"/>
        <w:ind w:left="3261" w:right="-1"/>
        <w:jc w:val="right"/>
      </w:pPr>
      <w:proofErr w:type="gramStart"/>
      <w:r w:rsidRPr="00224AC4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215E008" w14:textId="77777777" w:rsidR="00791C98" w:rsidRPr="00224AC4" w:rsidRDefault="00791C98" w:rsidP="00791C98">
      <w:pPr>
        <w:pStyle w:val="12"/>
        <w:ind w:left="3261" w:right="-1"/>
        <w:jc w:val="right"/>
      </w:pPr>
      <w:r w:rsidRPr="00224A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AC4">
        <w:rPr>
          <w:rFonts w:ascii="Times New Roman" w:hAnsi="Times New Roman" w:cs="Times New Roman"/>
          <w:sz w:val="24"/>
          <w:szCs w:val="24"/>
        </w:rPr>
        <w:t>–</w:t>
      </w:r>
      <w:r w:rsidRPr="00224A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AC4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14:paraId="7C408A43" w14:textId="77777777" w:rsidR="00791C98" w:rsidRDefault="00791C98" w:rsidP="00791C98">
      <w:pPr>
        <w:spacing w:line="180" w:lineRule="auto"/>
        <w:ind w:left="3261" w:right="-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</w:t>
      </w:r>
      <w:r w:rsidRPr="00224AC4">
        <w:rPr>
          <w:rFonts w:ascii="Times New Roman" w:hAnsi="Times New Roman"/>
          <w:sz w:val="20"/>
        </w:rPr>
        <w:t>адрес электронной почты для связи с заявителем)</w:t>
      </w:r>
    </w:p>
    <w:p w14:paraId="53053A1A" w14:textId="77777777" w:rsidR="00494417" w:rsidRPr="00224AC4" w:rsidRDefault="00494417" w:rsidP="00791C98">
      <w:pPr>
        <w:spacing w:line="180" w:lineRule="auto"/>
        <w:ind w:left="3261" w:right="-1"/>
        <w:jc w:val="right"/>
        <w:rPr>
          <w:rFonts w:ascii="Times New Roman" w:hAnsi="Times New Roman"/>
          <w:sz w:val="20"/>
        </w:rPr>
      </w:pPr>
    </w:p>
    <w:p w14:paraId="0A92EAC3" w14:textId="77777777" w:rsidR="00A226D9" w:rsidRPr="005B2772" w:rsidRDefault="00A226D9" w:rsidP="00A226D9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5B2772">
        <w:rPr>
          <w:b/>
          <w:bCs/>
          <w:sz w:val="24"/>
          <w:szCs w:val="24"/>
        </w:rPr>
        <w:t>РЕШЕНИЕ</w:t>
      </w:r>
    </w:p>
    <w:p w14:paraId="41450339" w14:textId="77777777" w:rsidR="00A226D9" w:rsidRPr="005B2772" w:rsidRDefault="00A226D9" w:rsidP="00A226D9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5B2772">
        <w:rPr>
          <w:b/>
          <w:bCs/>
          <w:sz w:val="24"/>
          <w:szCs w:val="24"/>
        </w:rPr>
        <w:t>об отказе в приеме документов, необходимых для предоставления услуги</w:t>
      </w:r>
      <w:r w:rsidR="00800583" w:rsidRPr="005B2772">
        <w:rPr>
          <w:b/>
          <w:bCs/>
          <w:sz w:val="24"/>
          <w:szCs w:val="24"/>
        </w:rPr>
        <w:t xml:space="preserve"> </w:t>
      </w:r>
      <w:r w:rsidRPr="005B2772">
        <w:rPr>
          <w:b/>
          <w:bCs/>
          <w:sz w:val="24"/>
          <w:szCs w:val="24"/>
        </w:rPr>
        <w:t>«Предоставление жилого помещения по договору социального найма»</w:t>
      </w:r>
    </w:p>
    <w:p w14:paraId="0F996705" w14:textId="77777777" w:rsidR="00A226D9" w:rsidRDefault="00A226D9" w:rsidP="00A226D9">
      <w:pPr>
        <w:pStyle w:val="11"/>
        <w:shd w:val="clear" w:color="auto" w:fill="auto"/>
        <w:tabs>
          <w:tab w:val="left" w:leader="underscore" w:pos="9004"/>
        </w:tabs>
        <w:ind w:right="1162" w:firstLine="0"/>
      </w:pPr>
    </w:p>
    <w:p w14:paraId="0B11DEF8" w14:textId="77777777" w:rsidR="00A226D9" w:rsidRPr="007E440D" w:rsidRDefault="00A226D9" w:rsidP="007E440D">
      <w:pPr>
        <w:pStyle w:val="11"/>
        <w:shd w:val="clear" w:color="auto" w:fill="auto"/>
        <w:tabs>
          <w:tab w:val="left" w:leader="underscore" w:pos="9004"/>
        </w:tabs>
        <w:ind w:firstLine="0"/>
        <w:rPr>
          <w:sz w:val="24"/>
          <w:szCs w:val="24"/>
        </w:rPr>
      </w:pPr>
      <w:r w:rsidRPr="007E440D">
        <w:rPr>
          <w:sz w:val="24"/>
          <w:szCs w:val="24"/>
        </w:rPr>
        <w:t>Дата _____</w:t>
      </w:r>
      <w:r w:rsidR="002738AC" w:rsidRPr="007E440D">
        <w:rPr>
          <w:sz w:val="24"/>
          <w:szCs w:val="24"/>
        </w:rPr>
        <w:t xml:space="preserve">_____  </w:t>
      </w:r>
      <w:r w:rsidRPr="007E440D">
        <w:rPr>
          <w:sz w:val="24"/>
          <w:szCs w:val="24"/>
        </w:rPr>
        <w:t xml:space="preserve"> </w:t>
      </w:r>
      <w:r w:rsidR="00494417">
        <w:rPr>
          <w:sz w:val="24"/>
          <w:szCs w:val="24"/>
        </w:rPr>
        <w:t xml:space="preserve">  </w:t>
      </w:r>
      <w:r w:rsidR="008D56C5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7E440D">
        <w:rPr>
          <w:sz w:val="24"/>
          <w:szCs w:val="24"/>
        </w:rPr>
        <w:t xml:space="preserve"> №______</w:t>
      </w:r>
    </w:p>
    <w:p w14:paraId="47A393C1" w14:textId="77777777" w:rsidR="00A226D9" w:rsidRPr="007E440D" w:rsidRDefault="00A226D9" w:rsidP="00A226D9">
      <w:pPr>
        <w:pStyle w:val="11"/>
        <w:shd w:val="clear" w:color="auto" w:fill="auto"/>
        <w:tabs>
          <w:tab w:val="left" w:leader="underscore" w:pos="7234"/>
          <w:tab w:val="left" w:leader="underscore" w:pos="9720"/>
        </w:tabs>
        <w:ind w:firstLine="720"/>
        <w:rPr>
          <w:sz w:val="24"/>
          <w:szCs w:val="24"/>
        </w:rPr>
      </w:pPr>
    </w:p>
    <w:p w14:paraId="69682DC6" w14:textId="77777777" w:rsidR="00A226D9" w:rsidRPr="007E440D" w:rsidRDefault="00A226D9" w:rsidP="00AF6596">
      <w:pPr>
        <w:pStyle w:val="11"/>
        <w:shd w:val="clear" w:color="auto" w:fill="auto"/>
        <w:ind w:firstLine="720"/>
        <w:rPr>
          <w:sz w:val="24"/>
          <w:szCs w:val="24"/>
        </w:rPr>
      </w:pPr>
      <w:r w:rsidRPr="007E440D">
        <w:rPr>
          <w:sz w:val="24"/>
          <w:szCs w:val="24"/>
        </w:rPr>
        <w:t xml:space="preserve">По результатам рассмотрения заявления от </w:t>
      </w:r>
      <w:r w:rsidR="00AF6596">
        <w:rPr>
          <w:sz w:val="24"/>
          <w:szCs w:val="24"/>
        </w:rPr>
        <w:t xml:space="preserve">_______________________ </w:t>
      </w:r>
      <w:r w:rsidRPr="007E440D">
        <w:rPr>
          <w:sz w:val="24"/>
          <w:szCs w:val="24"/>
        </w:rPr>
        <w:t xml:space="preserve">№ </w:t>
      </w:r>
      <w:r w:rsidR="00AF6596">
        <w:rPr>
          <w:sz w:val="24"/>
          <w:szCs w:val="24"/>
        </w:rPr>
        <w:t xml:space="preserve">______ </w:t>
      </w:r>
      <w:r w:rsidRPr="007E440D">
        <w:rPr>
          <w:sz w:val="24"/>
          <w:szCs w:val="24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5CB0FCE3" w14:textId="77777777" w:rsidR="00A226D9" w:rsidRPr="007E440D" w:rsidRDefault="00A226D9" w:rsidP="00A226D9">
      <w:pPr>
        <w:pStyle w:val="11"/>
        <w:shd w:val="clear" w:color="auto" w:fill="auto"/>
        <w:ind w:firstLine="0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4176"/>
        <w:gridCol w:w="3078"/>
      </w:tblGrid>
      <w:tr w:rsidR="00A226D9" w14:paraId="120DA2DF" w14:textId="77777777" w:rsidTr="002F136C">
        <w:trPr>
          <w:trHeight w:hRule="exact" w:val="10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28941" w14:textId="77777777" w:rsidR="00A226D9" w:rsidRDefault="00A226D9" w:rsidP="002F136C">
            <w:pPr>
              <w:pStyle w:val="a7"/>
              <w:shd w:val="clear" w:color="auto" w:fill="auto"/>
              <w:ind w:left="142" w:right="107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82E98" w14:textId="77777777" w:rsidR="00A226D9" w:rsidRDefault="00A226D9" w:rsidP="002F136C">
            <w:pPr>
              <w:pStyle w:val="a7"/>
              <w:shd w:val="clear" w:color="auto" w:fill="auto"/>
              <w:ind w:left="157" w:right="172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6EF5" w14:textId="77777777" w:rsidR="00A226D9" w:rsidRDefault="00A226D9" w:rsidP="002F136C">
            <w:pPr>
              <w:pStyle w:val="a7"/>
              <w:shd w:val="clear" w:color="auto" w:fill="auto"/>
              <w:ind w:left="92" w:right="131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226D9" w14:paraId="049AF133" w14:textId="77777777" w:rsidTr="002F136C">
        <w:trPr>
          <w:trHeight w:hRule="exact" w:val="14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DEDC6" w14:textId="77777777" w:rsidR="00A226D9" w:rsidRPr="00A226D9" w:rsidRDefault="00A226D9" w:rsidP="00A226D9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79793" w14:textId="77777777" w:rsidR="00A226D9" w:rsidRPr="00F055C3" w:rsidRDefault="00A226D9" w:rsidP="00FC4573">
            <w:pPr>
              <w:pStyle w:val="a7"/>
              <w:shd w:val="clear" w:color="auto" w:fill="auto"/>
              <w:ind w:left="157" w:right="172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EC9A7" w14:textId="77777777" w:rsidR="00A226D9" w:rsidRPr="00F055C3" w:rsidRDefault="00A226D9" w:rsidP="00FC4573">
            <w:pPr>
              <w:pStyle w:val="a7"/>
              <w:shd w:val="clear" w:color="auto" w:fill="auto"/>
              <w:ind w:left="92" w:right="131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26D9" w14:paraId="60643964" w14:textId="77777777" w:rsidTr="002F136C">
        <w:trPr>
          <w:trHeight w:hRule="exact" w:val="97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3E9B9" w14:textId="77777777" w:rsidR="00A226D9" w:rsidRPr="00A226D9" w:rsidRDefault="00A226D9" w:rsidP="00A226D9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A40E3" w14:textId="77777777" w:rsidR="00A226D9" w:rsidRPr="00F055C3" w:rsidRDefault="00A226D9" w:rsidP="00FC4573">
            <w:pPr>
              <w:pStyle w:val="a7"/>
              <w:shd w:val="clear" w:color="auto" w:fill="auto"/>
              <w:ind w:left="157" w:right="172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826C6" w14:textId="77777777" w:rsidR="00A226D9" w:rsidRPr="00F055C3" w:rsidRDefault="00A226D9" w:rsidP="00FC4573">
            <w:pPr>
              <w:pStyle w:val="a7"/>
              <w:shd w:val="clear" w:color="auto" w:fill="auto"/>
              <w:ind w:left="92" w:right="131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26D9" w14:paraId="65EBB383" w14:textId="77777777" w:rsidTr="002F136C">
        <w:trPr>
          <w:trHeight w:hRule="exact" w:val="8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AABC2" w14:textId="77777777" w:rsidR="00A226D9" w:rsidRPr="00A226D9" w:rsidRDefault="00A226D9" w:rsidP="00A226D9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C2A09" w14:textId="77777777" w:rsidR="00A226D9" w:rsidRPr="00F055C3" w:rsidRDefault="00A226D9" w:rsidP="00FC4573">
            <w:pPr>
              <w:pStyle w:val="a7"/>
              <w:shd w:val="clear" w:color="auto" w:fill="auto"/>
              <w:ind w:left="157" w:right="172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57F26" w14:textId="77777777" w:rsidR="00A226D9" w:rsidRPr="00F055C3" w:rsidRDefault="00A226D9" w:rsidP="00FC4573">
            <w:pPr>
              <w:pStyle w:val="a7"/>
              <w:shd w:val="clear" w:color="auto" w:fill="auto"/>
              <w:ind w:left="92" w:right="131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Указывается исчерпывающий перечень документов, не</w:t>
            </w:r>
            <w:r w:rsidR="00CE6256">
              <w:rPr>
                <w:bCs/>
                <w:sz w:val="24"/>
                <w:szCs w:val="24"/>
              </w:rPr>
              <w:t xml:space="preserve"> </w:t>
            </w:r>
            <w:r w:rsidRPr="00F055C3">
              <w:rPr>
                <w:bCs/>
                <w:sz w:val="24"/>
                <w:szCs w:val="24"/>
              </w:rPr>
              <w:t>представленных заявителем</w:t>
            </w:r>
          </w:p>
        </w:tc>
      </w:tr>
      <w:tr w:rsidR="00A226D9" w14:paraId="76F8F563" w14:textId="77777777" w:rsidTr="002F136C">
        <w:trPr>
          <w:trHeight w:hRule="exact" w:val="84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29936" w14:textId="77777777" w:rsidR="00A226D9" w:rsidRPr="00A226D9" w:rsidRDefault="00A226D9" w:rsidP="00A226D9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C6051" w14:textId="77777777" w:rsidR="00A226D9" w:rsidRPr="00F055C3" w:rsidRDefault="00A226D9" w:rsidP="00FC4573">
            <w:pPr>
              <w:pStyle w:val="a7"/>
              <w:shd w:val="clear" w:color="auto" w:fill="auto"/>
              <w:ind w:left="157" w:right="172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EA00" w14:textId="77777777" w:rsidR="00A226D9" w:rsidRPr="00F055C3" w:rsidRDefault="00A226D9" w:rsidP="00FC4573">
            <w:pPr>
              <w:pStyle w:val="a7"/>
              <w:shd w:val="clear" w:color="auto" w:fill="auto"/>
              <w:ind w:left="92" w:right="131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226D9" w14:paraId="32D894F2" w14:textId="77777777" w:rsidTr="002F136C">
        <w:trPr>
          <w:trHeight w:hRule="exact" w:val="142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ACCAD" w14:textId="77777777" w:rsidR="00A226D9" w:rsidRPr="00A226D9" w:rsidRDefault="00A226D9" w:rsidP="00A226D9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AF07A" w14:textId="77777777" w:rsidR="00A226D9" w:rsidRPr="00F055C3" w:rsidRDefault="00A226D9" w:rsidP="00FC4573">
            <w:pPr>
              <w:pStyle w:val="a7"/>
              <w:shd w:val="clear" w:color="auto" w:fill="auto"/>
              <w:ind w:left="157" w:right="172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833D0" w14:textId="77777777" w:rsidR="00A226D9" w:rsidRPr="00F055C3" w:rsidRDefault="00A226D9" w:rsidP="00FC4573">
            <w:pPr>
              <w:pStyle w:val="a7"/>
              <w:shd w:val="clear" w:color="auto" w:fill="auto"/>
              <w:ind w:left="92" w:right="131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226D9" w14:paraId="1F9C47DB" w14:textId="77777777" w:rsidTr="002F136C">
        <w:trPr>
          <w:trHeight w:hRule="exact" w:val="86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6CE59" w14:textId="77777777" w:rsidR="00A226D9" w:rsidRPr="00A226D9" w:rsidRDefault="00A226D9" w:rsidP="00A226D9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6FC49" w14:textId="77777777" w:rsidR="00A226D9" w:rsidRPr="00F055C3" w:rsidRDefault="00A226D9" w:rsidP="00FC4573">
            <w:pPr>
              <w:pStyle w:val="a7"/>
              <w:shd w:val="clear" w:color="auto" w:fill="auto"/>
              <w:ind w:left="157" w:right="172" w:firstLine="0"/>
              <w:rPr>
                <w:bCs/>
                <w:sz w:val="24"/>
                <w:szCs w:val="24"/>
              </w:rPr>
            </w:pPr>
            <w:r w:rsidRPr="00F055C3">
              <w:rPr>
                <w:bCs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8BB" w14:textId="77777777" w:rsidR="00A226D9" w:rsidRPr="00F055C3" w:rsidRDefault="00A226D9" w:rsidP="00A226D9">
            <w:pPr>
              <w:pStyle w:val="a7"/>
              <w:rPr>
                <w:bCs/>
                <w:sz w:val="24"/>
                <w:szCs w:val="24"/>
              </w:rPr>
            </w:pPr>
          </w:p>
        </w:tc>
      </w:tr>
    </w:tbl>
    <w:p w14:paraId="497D6B32" w14:textId="77777777" w:rsidR="00A226D9" w:rsidRDefault="00A226D9"/>
    <w:p w14:paraId="6B863C0F" w14:textId="77777777" w:rsidR="00A226D9" w:rsidRPr="007E440D" w:rsidRDefault="00A226D9" w:rsidP="00A226D9">
      <w:pPr>
        <w:pStyle w:val="11"/>
        <w:shd w:val="clear" w:color="auto" w:fill="auto"/>
        <w:ind w:firstLine="580"/>
        <w:rPr>
          <w:sz w:val="24"/>
          <w:szCs w:val="24"/>
        </w:rPr>
      </w:pPr>
      <w:r w:rsidRPr="007E440D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7BAFA59" w14:textId="77777777" w:rsidR="00A226D9" w:rsidRPr="007E440D" w:rsidRDefault="00A226D9" w:rsidP="00A226D9">
      <w:pPr>
        <w:pStyle w:val="11"/>
        <w:shd w:val="clear" w:color="auto" w:fill="auto"/>
        <w:ind w:firstLine="580"/>
        <w:rPr>
          <w:sz w:val="24"/>
          <w:szCs w:val="24"/>
        </w:rPr>
      </w:pPr>
      <w:r w:rsidRPr="007E440D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B22D536" w14:textId="77777777" w:rsidR="00A226D9" w:rsidRPr="007E440D" w:rsidRDefault="00A226D9" w:rsidP="00A226D9">
      <w:pPr>
        <w:rPr>
          <w:sz w:val="24"/>
          <w:szCs w:val="24"/>
        </w:rPr>
      </w:pPr>
    </w:p>
    <w:p w14:paraId="025A7141" w14:textId="77777777" w:rsidR="004B4730" w:rsidRPr="007E440D" w:rsidRDefault="004B4730" w:rsidP="00A226D9">
      <w:pPr>
        <w:rPr>
          <w:sz w:val="24"/>
          <w:szCs w:val="24"/>
        </w:rPr>
      </w:pPr>
    </w:p>
    <w:p w14:paraId="62B78F2C" w14:textId="77777777" w:rsidR="004B4730" w:rsidRPr="007E440D" w:rsidRDefault="004B4730" w:rsidP="00A226D9">
      <w:pPr>
        <w:rPr>
          <w:sz w:val="24"/>
          <w:szCs w:val="24"/>
        </w:rPr>
      </w:pPr>
    </w:p>
    <w:p w14:paraId="36FC6C8B" w14:textId="77777777" w:rsidR="00791C98" w:rsidRPr="00791C98" w:rsidRDefault="00791C98" w:rsidP="00791C98">
      <w:pPr>
        <w:pStyle w:val="30"/>
        <w:shd w:val="clear" w:color="auto" w:fill="auto"/>
        <w:spacing w:after="0" w:line="271" w:lineRule="auto"/>
        <w:ind w:left="19" w:right="6744" w:hanging="19"/>
        <w:rPr>
          <w:sz w:val="24"/>
          <w:szCs w:val="24"/>
        </w:rPr>
      </w:pPr>
      <w:r>
        <w:rPr>
          <w:sz w:val="24"/>
          <w:szCs w:val="24"/>
        </w:rPr>
        <w:t>Д</w:t>
      </w:r>
      <w:r w:rsidRPr="00791C98">
        <w:rPr>
          <w:sz w:val="24"/>
          <w:szCs w:val="24"/>
        </w:rPr>
        <w:t>олжность руководителя</w:t>
      </w:r>
    </w:p>
    <w:p w14:paraId="0CDCEE03" w14:textId="77777777" w:rsidR="004B4730" w:rsidRPr="007E440D" w:rsidRDefault="00791C98" w:rsidP="00CE625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91C9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D56C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D56C5">
        <w:rPr>
          <w:rFonts w:ascii="Times New Roman" w:hAnsi="Times New Roman" w:cs="Times New Roman"/>
          <w:sz w:val="24"/>
          <w:szCs w:val="24"/>
        </w:rPr>
        <w:t xml:space="preserve">   </w:t>
      </w:r>
      <w:r w:rsidR="003F369E" w:rsidRPr="007E44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F369E" w:rsidRPr="007E440D">
        <w:rPr>
          <w:rFonts w:ascii="Times New Roman" w:hAnsi="Times New Roman" w:cs="Times New Roman"/>
          <w:sz w:val="24"/>
          <w:szCs w:val="24"/>
        </w:rPr>
        <w:t xml:space="preserve">подпись)        </w:t>
      </w:r>
      <w:r w:rsidR="008D56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4417">
        <w:rPr>
          <w:rFonts w:ascii="Times New Roman" w:hAnsi="Times New Roman" w:cs="Times New Roman"/>
          <w:sz w:val="24"/>
          <w:szCs w:val="24"/>
        </w:rPr>
        <w:t xml:space="preserve"> </w:t>
      </w:r>
      <w:r w:rsidR="003F369E" w:rsidRPr="007E440D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12A39095" w14:textId="77777777" w:rsidR="003F369E" w:rsidRPr="007E440D" w:rsidRDefault="003F369E" w:rsidP="00A226D9">
      <w:pPr>
        <w:rPr>
          <w:rFonts w:ascii="Times New Roman" w:hAnsi="Times New Roman" w:cs="Times New Roman"/>
          <w:sz w:val="24"/>
          <w:szCs w:val="24"/>
        </w:rPr>
      </w:pPr>
    </w:p>
    <w:p w14:paraId="27EE4D0B" w14:textId="77777777" w:rsidR="003F369E" w:rsidRDefault="003F369E" w:rsidP="00A226D9">
      <w:pPr>
        <w:rPr>
          <w:rFonts w:ascii="Times New Roman" w:hAnsi="Times New Roman" w:cs="Times New Roman"/>
        </w:rPr>
      </w:pPr>
      <w:r w:rsidRPr="003F369E">
        <w:rPr>
          <w:rFonts w:ascii="Times New Roman" w:hAnsi="Times New Roman" w:cs="Times New Roman"/>
        </w:rPr>
        <w:t>М.П.</w:t>
      </w:r>
    </w:p>
    <w:p w14:paraId="7C0E5936" w14:textId="77777777" w:rsidR="00D824BF" w:rsidRDefault="00D824BF" w:rsidP="00A226D9">
      <w:pPr>
        <w:rPr>
          <w:rFonts w:ascii="Times New Roman" w:hAnsi="Times New Roman" w:cs="Times New Roman"/>
        </w:rPr>
      </w:pPr>
    </w:p>
    <w:p w14:paraId="4D8171FD" w14:textId="77777777" w:rsidR="00D824BF" w:rsidRDefault="00D824BF" w:rsidP="00A226D9">
      <w:pPr>
        <w:rPr>
          <w:rFonts w:ascii="Times New Roman" w:hAnsi="Times New Roman" w:cs="Times New Roman"/>
        </w:rPr>
      </w:pPr>
    </w:p>
    <w:p w14:paraId="79FEDD09" w14:textId="77777777" w:rsidR="00D824BF" w:rsidRDefault="00D824BF" w:rsidP="00A226D9">
      <w:pPr>
        <w:rPr>
          <w:rFonts w:ascii="Times New Roman" w:hAnsi="Times New Roman" w:cs="Times New Roman"/>
        </w:rPr>
      </w:pPr>
    </w:p>
    <w:p w14:paraId="41729236" w14:textId="77777777" w:rsidR="00976934" w:rsidRDefault="00976934" w:rsidP="00D824BF">
      <w:pPr>
        <w:pStyle w:val="a5"/>
        <w:shd w:val="clear" w:color="auto" w:fill="auto"/>
        <w:spacing w:line="254" w:lineRule="auto"/>
        <w:jc w:val="right"/>
      </w:pPr>
    </w:p>
    <w:p w14:paraId="636009D7" w14:textId="77777777" w:rsidR="00976934" w:rsidRDefault="00976934" w:rsidP="00D824BF">
      <w:pPr>
        <w:pStyle w:val="a5"/>
        <w:shd w:val="clear" w:color="auto" w:fill="auto"/>
        <w:spacing w:line="254" w:lineRule="auto"/>
        <w:jc w:val="right"/>
      </w:pPr>
    </w:p>
    <w:p w14:paraId="76667058" w14:textId="77777777" w:rsidR="00976934" w:rsidRDefault="00976934" w:rsidP="00D824BF">
      <w:pPr>
        <w:pStyle w:val="a5"/>
        <w:shd w:val="clear" w:color="auto" w:fill="auto"/>
        <w:spacing w:line="254" w:lineRule="auto"/>
        <w:jc w:val="right"/>
      </w:pPr>
    </w:p>
    <w:p w14:paraId="52F0C7BE" w14:textId="77777777" w:rsidR="00976934" w:rsidRPr="00494417" w:rsidRDefault="00976934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7A2BB3E3" w14:textId="77777777" w:rsidR="00976934" w:rsidRPr="00494417" w:rsidRDefault="00976934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79A112EF" w14:textId="77777777" w:rsidR="00976934" w:rsidRPr="00494417" w:rsidRDefault="00976934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33604440" w14:textId="77777777" w:rsidR="00976934" w:rsidRPr="00494417" w:rsidRDefault="00976934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0F27149C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694E517A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7C98A6FC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074B0072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635CC24B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7896AFE1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47E63583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659FB648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3B20E43D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77E0CA34" w14:textId="77777777" w:rsidR="00563ADB" w:rsidRPr="00494417" w:rsidRDefault="00563ADB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05BA2920" w14:textId="77777777" w:rsidR="00830035" w:rsidRPr="00494417" w:rsidRDefault="00830035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51C86A65" w14:textId="77777777" w:rsidR="00830035" w:rsidRPr="00494417" w:rsidRDefault="00830035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10A68042" w14:textId="77777777" w:rsidR="00494417" w:rsidRPr="00494417" w:rsidRDefault="00494417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5E93161A" w14:textId="77777777" w:rsidR="00830035" w:rsidRPr="00494417" w:rsidRDefault="00830035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4BC3D124" w14:textId="77777777" w:rsidR="00830035" w:rsidRPr="00494417" w:rsidRDefault="00830035" w:rsidP="00D824BF">
      <w:pPr>
        <w:pStyle w:val="a5"/>
        <w:shd w:val="clear" w:color="auto" w:fill="auto"/>
        <w:spacing w:line="254" w:lineRule="auto"/>
        <w:jc w:val="right"/>
        <w:rPr>
          <w:sz w:val="24"/>
          <w:szCs w:val="24"/>
        </w:rPr>
      </w:pPr>
    </w:p>
    <w:p w14:paraId="323B28EC" w14:textId="77777777" w:rsidR="00E45A42" w:rsidRDefault="00E45A42" w:rsidP="00D824BF">
      <w:pPr>
        <w:pStyle w:val="a5"/>
        <w:shd w:val="clear" w:color="auto" w:fill="auto"/>
        <w:spacing w:line="254" w:lineRule="auto"/>
        <w:jc w:val="right"/>
      </w:pPr>
    </w:p>
    <w:p w14:paraId="229DAD38" w14:textId="77777777" w:rsidR="00494417" w:rsidRDefault="00494417" w:rsidP="00D824BF">
      <w:pPr>
        <w:pStyle w:val="a5"/>
        <w:shd w:val="clear" w:color="auto" w:fill="auto"/>
        <w:spacing w:line="254" w:lineRule="auto"/>
        <w:jc w:val="right"/>
      </w:pPr>
    </w:p>
    <w:p w14:paraId="160AFBC3" w14:textId="77777777" w:rsidR="00494417" w:rsidRDefault="00494417" w:rsidP="00D824BF">
      <w:pPr>
        <w:pStyle w:val="a5"/>
        <w:shd w:val="clear" w:color="auto" w:fill="auto"/>
        <w:spacing w:line="254" w:lineRule="auto"/>
        <w:jc w:val="right"/>
      </w:pPr>
    </w:p>
    <w:p w14:paraId="3E692714" w14:textId="77777777" w:rsidR="00494417" w:rsidRDefault="00494417" w:rsidP="00D824BF">
      <w:pPr>
        <w:pStyle w:val="a5"/>
        <w:shd w:val="clear" w:color="auto" w:fill="auto"/>
        <w:spacing w:line="254" w:lineRule="auto"/>
        <w:jc w:val="right"/>
      </w:pPr>
    </w:p>
    <w:p w14:paraId="630D0FCB" w14:textId="77777777" w:rsidR="005B2772" w:rsidRDefault="005B2772" w:rsidP="00D824BF">
      <w:pPr>
        <w:pStyle w:val="a5"/>
        <w:shd w:val="clear" w:color="auto" w:fill="auto"/>
        <w:spacing w:line="254" w:lineRule="auto"/>
        <w:jc w:val="right"/>
      </w:pPr>
    </w:p>
    <w:p w14:paraId="0723BD4F" w14:textId="77777777" w:rsidR="005B2772" w:rsidRDefault="005B2772" w:rsidP="00D824BF">
      <w:pPr>
        <w:pStyle w:val="a5"/>
        <w:shd w:val="clear" w:color="auto" w:fill="auto"/>
        <w:spacing w:line="254" w:lineRule="auto"/>
        <w:jc w:val="right"/>
      </w:pPr>
    </w:p>
    <w:p w14:paraId="01223C05" w14:textId="77777777" w:rsidR="005B2772" w:rsidRDefault="005B2772" w:rsidP="00D824BF">
      <w:pPr>
        <w:pStyle w:val="a5"/>
        <w:shd w:val="clear" w:color="auto" w:fill="auto"/>
        <w:spacing w:line="254" w:lineRule="auto"/>
        <w:jc w:val="right"/>
      </w:pPr>
    </w:p>
    <w:p w14:paraId="196547C3" w14:textId="77777777" w:rsidR="005B2772" w:rsidRDefault="005B2772" w:rsidP="00D824BF">
      <w:pPr>
        <w:pStyle w:val="a5"/>
        <w:shd w:val="clear" w:color="auto" w:fill="auto"/>
        <w:spacing w:line="254" w:lineRule="auto"/>
        <w:jc w:val="right"/>
      </w:pPr>
    </w:p>
    <w:p w14:paraId="5D7EC34E" w14:textId="77777777" w:rsidR="005B2772" w:rsidRDefault="005B2772" w:rsidP="00976934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631766E8" w14:textId="77777777" w:rsidR="00D824BF" w:rsidRPr="006777AD" w:rsidRDefault="00D824BF" w:rsidP="00976934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lastRenderedPageBreak/>
        <w:t>Приложение № 3</w:t>
      </w:r>
    </w:p>
    <w:p w14:paraId="13D3B317" w14:textId="77777777" w:rsidR="00D824BF" w:rsidRPr="006777AD" w:rsidRDefault="00D824BF" w:rsidP="00976934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>к Административному регламенту</w:t>
      </w:r>
    </w:p>
    <w:p w14:paraId="3B8A46E8" w14:textId="77777777" w:rsidR="00D824BF" w:rsidRPr="006777AD" w:rsidRDefault="00D824BF" w:rsidP="00976934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>предоставлени</w:t>
      </w:r>
      <w:r w:rsidR="00B359A4">
        <w:rPr>
          <w:sz w:val="24"/>
          <w:szCs w:val="24"/>
        </w:rPr>
        <w:t>я</w:t>
      </w:r>
      <w:r w:rsidRPr="006777AD">
        <w:rPr>
          <w:sz w:val="24"/>
          <w:szCs w:val="24"/>
        </w:rPr>
        <w:t xml:space="preserve"> </w:t>
      </w:r>
      <w:r w:rsidR="00782028" w:rsidRPr="006777AD">
        <w:rPr>
          <w:sz w:val="24"/>
          <w:szCs w:val="24"/>
        </w:rPr>
        <w:t>муниципальной</w:t>
      </w:r>
      <w:r w:rsidRPr="006777AD">
        <w:rPr>
          <w:sz w:val="24"/>
          <w:szCs w:val="24"/>
        </w:rPr>
        <w:t xml:space="preserve"> услуги</w:t>
      </w:r>
    </w:p>
    <w:p w14:paraId="42CF0C0C" w14:textId="77777777" w:rsidR="00D824BF" w:rsidRDefault="00D824BF" w:rsidP="00976934">
      <w:pPr>
        <w:rPr>
          <w:rFonts w:ascii="Times New Roman" w:hAnsi="Times New Roman" w:cs="Times New Roman"/>
        </w:rPr>
      </w:pPr>
    </w:p>
    <w:p w14:paraId="1C0DF311" w14:textId="77777777" w:rsidR="002F136C" w:rsidRDefault="002F136C" w:rsidP="00494417">
      <w:pPr>
        <w:pStyle w:val="20"/>
        <w:shd w:val="clear" w:color="auto" w:fill="auto"/>
        <w:spacing w:after="260"/>
        <w:ind w:firstLine="0"/>
      </w:pPr>
      <w:bookmarkStart w:id="20" w:name="bookmark28"/>
      <w:bookmarkStart w:id="21" w:name="bookmark29"/>
    </w:p>
    <w:p w14:paraId="5E328A52" w14:textId="77777777" w:rsidR="00D824BF" w:rsidRPr="005B2772" w:rsidRDefault="00D824BF" w:rsidP="005B2772">
      <w:pPr>
        <w:pStyle w:val="20"/>
        <w:shd w:val="clear" w:color="auto" w:fill="auto"/>
        <w:spacing w:after="0"/>
        <w:ind w:firstLine="0"/>
        <w:rPr>
          <w:sz w:val="24"/>
          <w:szCs w:val="24"/>
        </w:rPr>
      </w:pPr>
      <w:r w:rsidRPr="005B2772">
        <w:rPr>
          <w:sz w:val="24"/>
          <w:szCs w:val="24"/>
        </w:rPr>
        <w:t>Форма решения об отказе в предоставлении</w:t>
      </w:r>
      <w:r w:rsidR="00494417" w:rsidRPr="005B2772">
        <w:rPr>
          <w:sz w:val="24"/>
          <w:szCs w:val="24"/>
        </w:rPr>
        <w:t xml:space="preserve"> </w:t>
      </w:r>
      <w:r w:rsidR="003C51C0" w:rsidRPr="005B2772">
        <w:rPr>
          <w:sz w:val="24"/>
          <w:szCs w:val="24"/>
        </w:rPr>
        <w:t>муниципальной</w:t>
      </w:r>
      <w:r w:rsidRPr="005B2772">
        <w:rPr>
          <w:sz w:val="24"/>
          <w:szCs w:val="24"/>
        </w:rPr>
        <w:t xml:space="preserve"> услуги</w:t>
      </w:r>
      <w:bookmarkEnd w:id="20"/>
      <w:bookmarkEnd w:id="21"/>
    </w:p>
    <w:p w14:paraId="53F16000" w14:textId="77777777" w:rsidR="00246ED3" w:rsidRDefault="00246ED3" w:rsidP="005B2772">
      <w:pPr>
        <w:pStyle w:val="22"/>
        <w:shd w:val="clear" w:color="auto" w:fill="auto"/>
        <w:spacing w:after="220"/>
        <w:ind w:firstLine="0"/>
      </w:pPr>
      <w:r>
        <w:rPr>
          <w:color w:val="000000"/>
          <w:lang w:bidi="ru-RU"/>
        </w:rPr>
        <w:t>Наименование уполномоченного органа, ответственного за предоставление муниципальной услуги</w:t>
      </w:r>
    </w:p>
    <w:p w14:paraId="6DFCD5A3" w14:textId="77777777" w:rsidR="00791C98" w:rsidRDefault="00791C98" w:rsidP="00791C98">
      <w:pPr>
        <w:pStyle w:val="30"/>
        <w:shd w:val="clear" w:color="auto" w:fill="auto"/>
        <w:tabs>
          <w:tab w:val="left" w:leader="underscore" w:pos="8950"/>
        </w:tabs>
        <w:spacing w:after="0"/>
        <w:jc w:val="right"/>
      </w:pPr>
      <w:r>
        <w:t>Кому ________________</w:t>
      </w:r>
      <w:r w:rsidR="004D206D">
        <w:t>______________________________</w:t>
      </w:r>
    </w:p>
    <w:p w14:paraId="179CAECD" w14:textId="77777777" w:rsidR="00791C98" w:rsidRDefault="00791C98" w:rsidP="00791C98">
      <w:pPr>
        <w:pStyle w:val="30"/>
        <w:shd w:val="clear" w:color="auto" w:fill="auto"/>
        <w:tabs>
          <w:tab w:val="left" w:leader="underscore" w:pos="8950"/>
        </w:tabs>
        <w:spacing w:after="0"/>
        <w:ind w:left="4380"/>
        <w:jc w:val="center"/>
      </w:pPr>
      <w:r>
        <w:t xml:space="preserve">                                      </w:t>
      </w:r>
      <w:r w:rsidR="00494417">
        <w:t xml:space="preserve">   </w:t>
      </w:r>
      <w:r>
        <w:t xml:space="preserve"> (</w:t>
      </w:r>
      <w:r w:rsidRPr="00CE6256">
        <w:rPr>
          <w:sz w:val="20"/>
          <w:szCs w:val="20"/>
        </w:rPr>
        <w:t>фамилия, имя, отчество</w:t>
      </w:r>
      <w:r w:rsidR="00CE6256">
        <w:t>)</w:t>
      </w:r>
    </w:p>
    <w:p w14:paraId="70EAA731" w14:textId="77777777" w:rsidR="00791C98" w:rsidRDefault="00791C98" w:rsidP="004D206D">
      <w:pPr>
        <w:pStyle w:val="12"/>
        <w:ind w:left="3402" w:right="-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Адрес: ___________</w:t>
      </w:r>
      <w:r w:rsidR="00494417">
        <w:rPr>
          <w:rFonts w:ascii="Times New Roman" w:hAnsi="Times New Roman" w:cs="Times New Roman"/>
          <w:sz w:val="24"/>
          <w:szCs w:val="24"/>
        </w:rPr>
        <w:t>__________</w:t>
      </w:r>
      <w:r w:rsidR="004D206D">
        <w:rPr>
          <w:rFonts w:ascii="Times New Roman" w:hAnsi="Times New Roman" w:cs="Times New Roman"/>
          <w:sz w:val="24"/>
          <w:szCs w:val="24"/>
        </w:rPr>
        <w:t>_</w:t>
      </w:r>
      <w:r w:rsidR="00494417">
        <w:rPr>
          <w:rFonts w:ascii="Times New Roman" w:hAnsi="Times New Roman" w:cs="Times New Roman"/>
          <w:sz w:val="24"/>
          <w:szCs w:val="24"/>
        </w:rPr>
        <w:t>_________________</w:t>
      </w:r>
      <w:r w:rsidR="004D206D">
        <w:rPr>
          <w:rFonts w:ascii="Times New Roman" w:hAnsi="Times New Roman" w:cs="Times New Roman"/>
          <w:sz w:val="24"/>
          <w:szCs w:val="24"/>
        </w:rPr>
        <w:t>_</w:t>
      </w:r>
      <w:r w:rsidR="00494417">
        <w:rPr>
          <w:rFonts w:ascii="Times New Roman" w:hAnsi="Times New Roman" w:cs="Times New Roman"/>
          <w:sz w:val="24"/>
          <w:szCs w:val="24"/>
        </w:rPr>
        <w:t>_</w:t>
      </w:r>
    </w:p>
    <w:p w14:paraId="751CEFE5" w14:textId="77777777" w:rsidR="00791C98" w:rsidRPr="00224AC4" w:rsidRDefault="00791C98" w:rsidP="00791C98">
      <w:pPr>
        <w:pStyle w:val="12"/>
        <w:ind w:left="3261" w:right="-1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D20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22C1003" w14:textId="77777777" w:rsidR="00791C98" w:rsidRPr="00224AC4" w:rsidRDefault="00791C98" w:rsidP="00791C98">
      <w:pPr>
        <w:pStyle w:val="12"/>
        <w:spacing w:line="180" w:lineRule="auto"/>
        <w:ind w:left="3261" w:right="-1"/>
        <w:jc w:val="right"/>
      </w:pPr>
      <w:r w:rsidRPr="00224AC4">
        <w:rPr>
          <w:rFonts w:ascii="Times New Roman" w:hAnsi="Times New Roman" w:cs="Times New Roman"/>
          <w:sz w:val="20"/>
          <w:szCs w:val="20"/>
        </w:rPr>
        <w:t>(адрес мест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24AC4">
        <w:rPr>
          <w:rFonts w:ascii="Times New Roman" w:hAnsi="Times New Roman" w:cs="Times New Roman"/>
          <w:sz w:val="20"/>
          <w:szCs w:val="20"/>
        </w:rPr>
        <w:t xml:space="preserve"> жительства гражданина)</w:t>
      </w:r>
    </w:p>
    <w:p w14:paraId="1F6F2B9E" w14:textId="77777777" w:rsidR="00791C98" w:rsidRPr="00224AC4" w:rsidRDefault="00791C98" w:rsidP="00791C98">
      <w:pPr>
        <w:pStyle w:val="12"/>
        <w:ind w:left="3261" w:right="-1"/>
        <w:jc w:val="right"/>
      </w:pPr>
      <w:proofErr w:type="gramStart"/>
      <w:r w:rsidRPr="00224AC4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6E90EDD" w14:textId="77777777" w:rsidR="00791C98" w:rsidRPr="00224AC4" w:rsidRDefault="00791C98" w:rsidP="00791C98">
      <w:pPr>
        <w:pStyle w:val="12"/>
        <w:ind w:left="3261" w:right="-1"/>
        <w:jc w:val="right"/>
      </w:pPr>
      <w:r w:rsidRPr="00224A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AC4">
        <w:rPr>
          <w:rFonts w:ascii="Times New Roman" w:hAnsi="Times New Roman" w:cs="Times New Roman"/>
          <w:sz w:val="24"/>
          <w:szCs w:val="24"/>
        </w:rPr>
        <w:t>–</w:t>
      </w:r>
      <w:r w:rsidRPr="00224A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AC4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14:paraId="35EBEC2F" w14:textId="77777777" w:rsidR="00791C98" w:rsidRPr="00224AC4" w:rsidRDefault="00791C98" w:rsidP="00791C98">
      <w:pPr>
        <w:spacing w:line="180" w:lineRule="auto"/>
        <w:ind w:left="3261" w:right="-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</w:t>
      </w:r>
      <w:r w:rsidRPr="00224AC4">
        <w:rPr>
          <w:rFonts w:ascii="Times New Roman" w:hAnsi="Times New Roman"/>
          <w:sz w:val="20"/>
        </w:rPr>
        <w:t>адрес электронной почты для связи с заявителем)</w:t>
      </w:r>
    </w:p>
    <w:p w14:paraId="36D08DE2" w14:textId="77777777" w:rsidR="00D824BF" w:rsidRDefault="00D824BF" w:rsidP="00976934">
      <w:pPr>
        <w:pStyle w:val="22"/>
        <w:shd w:val="clear" w:color="auto" w:fill="auto"/>
        <w:ind w:right="620"/>
        <w:jc w:val="right"/>
      </w:pPr>
    </w:p>
    <w:p w14:paraId="79DFE386" w14:textId="77777777" w:rsidR="00D824BF" w:rsidRPr="005B2772" w:rsidRDefault="00D824BF" w:rsidP="00494417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5B2772">
        <w:rPr>
          <w:b/>
          <w:bCs/>
          <w:sz w:val="24"/>
          <w:szCs w:val="24"/>
        </w:rPr>
        <w:t>РЕШЕНИЕ</w:t>
      </w:r>
    </w:p>
    <w:p w14:paraId="1D289660" w14:textId="77777777" w:rsidR="00D824BF" w:rsidRPr="005B2772" w:rsidRDefault="00D824BF" w:rsidP="00494417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5B2772">
        <w:rPr>
          <w:b/>
          <w:bCs/>
          <w:sz w:val="24"/>
          <w:szCs w:val="24"/>
        </w:rPr>
        <w:t>об отказе в предоставлении услуги</w:t>
      </w:r>
    </w:p>
    <w:p w14:paraId="391D9CBE" w14:textId="77777777" w:rsidR="00D824BF" w:rsidRPr="005B2772" w:rsidRDefault="00D824BF" w:rsidP="00494417">
      <w:pPr>
        <w:pStyle w:val="11"/>
        <w:shd w:val="clear" w:color="auto" w:fill="auto"/>
        <w:spacing w:after="260"/>
        <w:ind w:firstLine="840"/>
        <w:jc w:val="center"/>
        <w:rPr>
          <w:sz w:val="24"/>
          <w:szCs w:val="24"/>
        </w:rPr>
      </w:pPr>
      <w:r w:rsidRPr="005B2772">
        <w:rPr>
          <w:b/>
          <w:bCs/>
          <w:sz w:val="24"/>
          <w:szCs w:val="24"/>
        </w:rPr>
        <w:t>«Предоставление жилого помещения по договору социального найма»</w:t>
      </w:r>
    </w:p>
    <w:p w14:paraId="401303E2" w14:textId="77777777" w:rsidR="00D824BF" w:rsidRPr="007E440D" w:rsidRDefault="00D824BF" w:rsidP="00494417">
      <w:pPr>
        <w:pStyle w:val="11"/>
        <w:shd w:val="clear" w:color="auto" w:fill="auto"/>
        <w:spacing w:after="260"/>
        <w:ind w:firstLine="0"/>
        <w:rPr>
          <w:sz w:val="24"/>
          <w:szCs w:val="24"/>
        </w:rPr>
      </w:pPr>
      <w:r w:rsidRPr="007E440D">
        <w:rPr>
          <w:sz w:val="24"/>
          <w:szCs w:val="24"/>
        </w:rPr>
        <w:t xml:space="preserve">Дата </w:t>
      </w:r>
      <w:r w:rsidR="00494417">
        <w:rPr>
          <w:sz w:val="24"/>
          <w:szCs w:val="24"/>
        </w:rPr>
        <w:t>_____________</w:t>
      </w:r>
      <w:r w:rsidR="008D56C5">
        <w:rPr>
          <w:sz w:val="24"/>
          <w:szCs w:val="24"/>
        </w:rPr>
        <w:t xml:space="preserve">                                                                          </w:t>
      </w:r>
      <w:r w:rsidR="00494417">
        <w:rPr>
          <w:sz w:val="24"/>
          <w:szCs w:val="24"/>
        </w:rPr>
        <w:t xml:space="preserve">               </w:t>
      </w:r>
      <w:r w:rsidR="008D56C5">
        <w:rPr>
          <w:sz w:val="24"/>
          <w:szCs w:val="24"/>
        </w:rPr>
        <w:t xml:space="preserve">                </w:t>
      </w:r>
      <w:r w:rsidRPr="007E440D">
        <w:rPr>
          <w:sz w:val="24"/>
          <w:szCs w:val="24"/>
        </w:rPr>
        <w:t xml:space="preserve">№ </w:t>
      </w:r>
      <w:r w:rsidR="008D56C5">
        <w:rPr>
          <w:sz w:val="24"/>
          <w:szCs w:val="24"/>
        </w:rPr>
        <w:t>_______</w:t>
      </w:r>
    </w:p>
    <w:p w14:paraId="3488CD4B" w14:textId="77777777" w:rsidR="00D824BF" w:rsidRPr="007E440D" w:rsidRDefault="00D824BF" w:rsidP="00AF6596">
      <w:pPr>
        <w:pStyle w:val="11"/>
        <w:shd w:val="clear" w:color="auto" w:fill="auto"/>
        <w:ind w:firstLine="709"/>
        <w:rPr>
          <w:sz w:val="24"/>
          <w:szCs w:val="24"/>
        </w:rPr>
      </w:pPr>
      <w:r w:rsidRPr="007E440D">
        <w:rPr>
          <w:sz w:val="24"/>
          <w:szCs w:val="24"/>
        </w:rPr>
        <w:t>По результатам рассмотрения заявления от</w:t>
      </w:r>
      <w:r w:rsidR="008D56C5">
        <w:rPr>
          <w:sz w:val="24"/>
          <w:szCs w:val="24"/>
        </w:rPr>
        <w:t xml:space="preserve"> __________</w:t>
      </w:r>
      <w:r w:rsidR="00AF6596">
        <w:rPr>
          <w:sz w:val="24"/>
          <w:szCs w:val="24"/>
        </w:rPr>
        <w:t>__</w:t>
      </w:r>
      <w:r w:rsidR="008D56C5">
        <w:rPr>
          <w:sz w:val="24"/>
          <w:szCs w:val="24"/>
        </w:rPr>
        <w:t>______</w:t>
      </w:r>
      <w:r w:rsidRPr="007E440D">
        <w:rPr>
          <w:sz w:val="24"/>
          <w:szCs w:val="24"/>
        </w:rPr>
        <w:t xml:space="preserve"> </w:t>
      </w:r>
      <w:r w:rsidRPr="007E440D">
        <w:rPr>
          <w:sz w:val="24"/>
          <w:szCs w:val="24"/>
        </w:rPr>
        <w:tab/>
        <w:t xml:space="preserve"> №</w:t>
      </w:r>
      <w:r w:rsidR="00494417">
        <w:rPr>
          <w:sz w:val="24"/>
          <w:szCs w:val="24"/>
        </w:rPr>
        <w:t xml:space="preserve"> </w:t>
      </w:r>
      <w:r w:rsidR="008D56C5">
        <w:rPr>
          <w:sz w:val="24"/>
          <w:szCs w:val="24"/>
        </w:rPr>
        <w:t>_________</w:t>
      </w:r>
      <w:r w:rsidR="00AF6596">
        <w:rPr>
          <w:sz w:val="24"/>
          <w:szCs w:val="24"/>
        </w:rPr>
        <w:t xml:space="preserve">___ </w:t>
      </w:r>
      <w:r w:rsidRPr="007E440D">
        <w:rPr>
          <w:sz w:val="24"/>
          <w:szCs w:val="24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7F388810" w14:textId="77777777" w:rsidR="00D824BF" w:rsidRDefault="00D824BF" w:rsidP="00976934">
      <w:pPr>
        <w:rPr>
          <w:rFonts w:ascii="Times New Roman" w:hAnsi="Times New Roman" w:cs="Times New Roman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766"/>
        <w:gridCol w:w="3313"/>
      </w:tblGrid>
      <w:tr w:rsidR="00D824BF" w14:paraId="06473012" w14:textId="77777777" w:rsidTr="002F136C">
        <w:trPr>
          <w:trHeight w:hRule="exact" w:val="88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8DB81" w14:textId="77777777" w:rsidR="00D824BF" w:rsidRPr="00F055C3" w:rsidRDefault="00D824BF" w:rsidP="002F136C">
            <w:pPr>
              <w:pStyle w:val="a7"/>
              <w:shd w:val="clear" w:color="auto" w:fill="auto"/>
              <w:ind w:left="142" w:right="132" w:firstLine="0"/>
              <w:rPr>
                <w:b/>
                <w:sz w:val="24"/>
                <w:szCs w:val="24"/>
              </w:rPr>
            </w:pPr>
            <w:r w:rsidRPr="00F055C3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A9EC" w14:textId="77777777" w:rsidR="00D824BF" w:rsidRPr="00F055C3" w:rsidRDefault="00D824BF" w:rsidP="002F136C">
            <w:pPr>
              <w:pStyle w:val="a7"/>
              <w:shd w:val="clear" w:color="auto" w:fill="auto"/>
              <w:ind w:left="131" w:right="79" w:firstLine="0"/>
              <w:rPr>
                <w:b/>
                <w:sz w:val="24"/>
                <w:szCs w:val="24"/>
              </w:rPr>
            </w:pPr>
            <w:r w:rsidRPr="00F055C3">
              <w:rPr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89634" w14:textId="77777777" w:rsidR="00D824BF" w:rsidRPr="00F055C3" w:rsidRDefault="00D824BF" w:rsidP="002F136C">
            <w:pPr>
              <w:pStyle w:val="a7"/>
              <w:shd w:val="clear" w:color="auto" w:fill="auto"/>
              <w:ind w:left="43" w:right="132" w:firstLine="0"/>
              <w:rPr>
                <w:b/>
                <w:sz w:val="24"/>
                <w:szCs w:val="24"/>
              </w:rPr>
            </w:pPr>
            <w:r w:rsidRPr="00F055C3">
              <w:rPr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824BF" w14:paraId="3B62F640" w14:textId="77777777" w:rsidTr="002F136C">
        <w:trPr>
          <w:trHeight w:hRule="exact" w:val="11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BDAA8" w14:textId="77777777" w:rsidR="00D824BF" w:rsidRDefault="00D824BF" w:rsidP="00D824BF">
            <w:pPr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0611C" w14:textId="77777777" w:rsidR="00D824BF" w:rsidRDefault="00D824BF" w:rsidP="002F136C">
            <w:pPr>
              <w:pStyle w:val="a7"/>
              <w:shd w:val="clear" w:color="auto" w:fill="auto"/>
              <w:ind w:left="131" w:right="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2F3D" w14:textId="77777777" w:rsidR="00D824BF" w:rsidRDefault="00D824BF" w:rsidP="002F136C">
            <w:pPr>
              <w:pStyle w:val="a7"/>
              <w:shd w:val="clear" w:color="auto" w:fill="auto"/>
              <w:ind w:left="43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824BF" w14:paraId="59BFD8F7" w14:textId="77777777" w:rsidTr="002F136C">
        <w:trPr>
          <w:trHeight w:hRule="exact" w:val="8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DCCD7" w14:textId="77777777" w:rsidR="00D824BF" w:rsidRDefault="00D824BF" w:rsidP="00D824BF">
            <w:pPr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83AE9" w14:textId="77777777" w:rsidR="00D824BF" w:rsidRDefault="00D824BF" w:rsidP="002F136C">
            <w:pPr>
              <w:pStyle w:val="a7"/>
              <w:shd w:val="clear" w:color="auto" w:fill="auto"/>
              <w:ind w:left="131" w:right="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B836" w14:textId="77777777" w:rsidR="00D824BF" w:rsidRDefault="00D824BF" w:rsidP="002F136C">
            <w:pPr>
              <w:pStyle w:val="a7"/>
              <w:shd w:val="clear" w:color="auto" w:fill="auto"/>
              <w:ind w:left="43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824BF" w14:paraId="45BFEE9F" w14:textId="77777777" w:rsidTr="002F136C">
        <w:trPr>
          <w:trHeight w:hRule="exact" w:val="112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36FDF" w14:textId="77777777" w:rsidR="00D824BF" w:rsidRDefault="00D824BF" w:rsidP="00D824BF">
            <w:pPr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78652" w14:textId="77777777" w:rsidR="00D824BF" w:rsidRDefault="00D824BF" w:rsidP="002F136C">
            <w:pPr>
              <w:pStyle w:val="a7"/>
              <w:shd w:val="clear" w:color="auto" w:fill="auto"/>
              <w:ind w:left="131" w:right="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8B622" w14:textId="77777777" w:rsidR="00D824BF" w:rsidRDefault="00D824BF" w:rsidP="002F136C">
            <w:pPr>
              <w:pStyle w:val="a7"/>
              <w:shd w:val="clear" w:color="auto" w:fill="auto"/>
              <w:ind w:left="43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824BF" w14:paraId="75CF3856" w14:textId="77777777" w:rsidTr="002F136C">
        <w:trPr>
          <w:trHeight w:hRule="exact" w:val="115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23368" w14:textId="77777777" w:rsidR="00D824BF" w:rsidRDefault="00D824BF" w:rsidP="00D824BF">
            <w:pPr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B2154" w14:textId="77777777" w:rsidR="00D824BF" w:rsidRDefault="00D824BF" w:rsidP="002F136C">
            <w:pPr>
              <w:pStyle w:val="a7"/>
              <w:shd w:val="clear" w:color="auto" w:fill="auto"/>
              <w:ind w:left="131" w:right="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A79CC" w14:textId="77777777" w:rsidR="00D824BF" w:rsidRDefault="00D824BF" w:rsidP="002F136C">
            <w:pPr>
              <w:pStyle w:val="a7"/>
              <w:shd w:val="clear" w:color="auto" w:fill="auto"/>
              <w:ind w:left="43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29B1220C" w14:textId="77777777" w:rsidR="00563ADB" w:rsidRDefault="00563ADB" w:rsidP="00A226D9">
      <w:pPr>
        <w:rPr>
          <w:rFonts w:ascii="Times New Roman" w:hAnsi="Times New Roman" w:cs="Times New Roman"/>
          <w:sz w:val="24"/>
          <w:szCs w:val="24"/>
        </w:rPr>
      </w:pPr>
    </w:p>
    <w:p w14:paraId="0B73E1EE" w14:textId="77777777" w:rsidR="00D824BF" w:rsidRPr="00D824BF" w:rsidRDefault="00D824BF" w:rsidP="00B21223">
      <w:pPr>
        <w:rPr>
          <w:rFonts w:ascii="Times New Roman" w:hAnsi="Times New Roman" w:cs="Times New Roman"/>
          <w:sz w:val="24"/>
          <w:szCs w:val="24"/>
        </w:rPr>
      </w:pPr>
      <w:r w:rsidRPr="00D824BF">
        <w:rPr>
          <w:rFonts w:ascii="Times New Roman" w:hAnsi="Times New Roman" w:cs="Times New Roman"/>
          <w:sz w:val="24"/>
          <w:szCs w:val="24"/>
        </w:rPr>
        <w:t>Разъяснение причин отказа</w:t>
      </w:r>
      <w:r w:rsidR="00F055C3">
        <w:rPr>
          <w:rFonts w:ascii="Times New Roman" w:hAnsi="Times New Roman" w:cs="Times New Roman"/>
          <w:sz w:val="24"/>
          <w:szCs w:val="24"/>
        </w:rPr>
        <w:t xml:space="preserve">: </w:t>
      </w:r>
      <w:r w:rsidRPr="00D824BF">
        <w:rPr>
          <w:rFonts w:ascii="Times New Roman" w:hAnsi="Times New Roman" w:cs="Times New Roman"/>
          <w:sz w:val="24"/>
          <w:szCs w:val="24"/>
        </w:rPr>
        <w:t>___________</w:t>
      </w:r>
      <w:r w:rsidR="00B21223">
        <w:rPr>
          <w:rFonts w:ascii="Times New Roman" w:hAnsi="Times New Roman" w:cs="Times New Roman"/>
          <w:sz w:val="24"/>
          <w:szCs w:val="24"/>
        </w:rPr>
        <w:t>_______</w:t>
      </w:r>
      <w:r w:rsidRPr="00D824BF">
        <w:rPr>
          <w:rFonts w:ascii="Times New Roman" w:hAnsi="Times New Roman" w:cs="Times New Roman"/>
          <w:sz w:val="24"/>
          <w:szCs w:val="24"/>
        </w:rPr>
        <w:t>_____________</w:t>
      </w:r>
      <w:r w:rsidR="00494417">
        <w:rPr>
          <w:rFonts w:ascii="Times New Roman" w:hAnsi="Times New Roman" w:cs="Times New Roman"/>
          <w:sz w:val="24"/>
          <w:szCs w:val="24"/>
        </w:rPr>
        <w:t>___________________</w:t>
      </w:r>
    </w:p>
    <w:p w14:paraId="77AF2A72" w14:textId="77777777" w:rsidR="00D824BF" w:rsidRPr="00D824BF" w:rsidRDefault="00D824BF" w:rsidP="00B21223">
      <w:pPr>
        <w:pStyle w:val="11"/>
        <w:shd w:val="clear" w:color="auto" w:fill="auto"/>
        <w:spacing w:after="280"/>
        <w:ind w:firstLine="709"/>
        <w:rPr>
          <w:sz w:val="24"/>
          <w:szCs w:val="24"/>
        </w:rPr>
      </w:pPr>
      <w:r w:rsidRPr="00D824BF">
        <w:rPr>
          <w:sz w:val="24"/>
          <w:szCs w:val="24"/>
        </w:rPr>
        <w:t xml:space="preserve">Дополнительно информируем: </w:t>
      </w:r>
      <w:r w:rsidR="00B21223">
        <w:rPr>
          <w:sz w:val="24"/>
          <w:szCs w:val="24"/>
        </w:rPr>
        <w:t>_________________</w:t>
      </w:r>
      <w:r w:rsidR="00494417">
        <w:rPr>
          <w:sz w:val="24"/>
          <w:szCs w:val="24"/>
        </w:rPr>
        <w:t>______________________________</w:t>
      </w:r>
    </w:p>
    <w:p w14:paraId="15FC4017" w14:textId="77777777" w:rsidR="00D824BF" w:rsidRPr="00D824BF" w:rsidRDefault="00D824BF" w:rsidP="00F055C3">
      <w:pPr>
        <w:pStyle w:val="11"/>
        <w:shd w:val="clear" w:color="auto" w:fill="auto"/>
        <w:ind w:firstLine="709"/>
        <w:rPr>
          <w:sz w:val="24"/>
          <w:szCs w:val="24"/>
        </w:rPr>
      </w:pPr>
      <w:r w:rsidRPr="00D824BF">
        <w:rPr>
          <w:sz w:val="24"/>
          <w:szCs w:val="24"/>
        </w:rPr>
        <w:t xml:space="preserve">Вы вправе повторно обратиться в уполномоченный орган с заявлением о </w:t>
      </w:r>
      <w:r w:rsidRPr="00D824BF">
        <w:rPr>
          <w:sz w:val="24"/>
          <w:szCs w:val="24"/>
        </w:rPr>
        <w:lastRenderedPageBreak/>
        <w:t>предоставлении услуги после устранения указанных нарушений.</w:t>
      </w:r>
    </w:p>
    <w:p w14:paraId="093382C2" w14:textId="77777777" w:rsidR="00D824BF" w:rsidRPr="00D824BF" w:rsidRDefault="00D824BF" w:rsidP="00F055C3">
      <w:pPr>
        <w:pStyle w:val="11"/>
        <w:shd w:val="clear" w:color="auto" w:fill="auto"/>
        <w:ind w:firstLine="709"/>
        <w:rPr>
          <w:sz w:val="24"/>
          <w:szCs w:val="24"/>
        </w:rPr>
      </w:pPr>
      <w:r w:rsidRPr="00D824B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82BFC22" w14:textId="77777777" w:rsidR="00D824BF" w:rsidRDefault="00D824BF" w:rsidP="00D824BF">
      <w:pPr>
        <w:rPr>
          <w:rFonts w:ascii="Times New Roman" w:hAnsi="Times New Roman" w:cs="Times New Roman"/>
          <w:sz w:val="24"/>
          <w:szCs w:val="24"/>
        </w:rPr>
      </w:pPr>
    </w:p>
    <w:p w14:paraId="6A746BE8" w14:textId="77777777" w:rsidR="00246ED3" w:rsidRPr="00791C98" w:rsidRDefault="00246ED3" w:rsidP="00246ED3">
      <w:pPr>
        <w:pStyle w:val="30"/>
        <w:shd w:val="clear" w:color="auto" w:fill="auto"/>
        <w:spacing w:after="0" w:line="271" w:lineRule="auto"/>
        <w:ind w:left="19" w:right="6744" w:hanging="19"/>
        <w:rPr>
          <w:sz w:val="24"/>
          <w:szCs w:val="24"/>
        </w:rPr>
      </w:pPr>
      <w:r>
        <w:rPr>
          <w:sz w:val="24"/>
          <w:szCs w:val="24"/>
        </w:rPr>
        <w:t>Д</w:t>
      </w:r>
      <w:r w:rsidRPr="00791C98">
        <w:rPr>
          <w:sz w:val="24"/>
          <w:szCs w:val="24"/>
        </w:rPr>
        <w:t>олжность руководителя</w:t>
      </w:r>
    </w:p>
    <w:p w14:paraId="0F5C8F08" w14:textId="77777777" w:rsidR="00D824BF" w:rsidRDefault="00246ED3" w:rsidP="00294CE7">
      <w:pPr>
        <w:pStyle w:val="30"/>
        <w:shd w:val="clear" w:color="auto" w:fill="auto"/>
        <w:tabs>
          <w:tab w:val="left" w:pos="5245"/>
        </w:tabs>
        <w:spacing w:after="0"/>
        <w:ind w:right="-1" w:firstLine="0"/>
      </w:pPr>
      <w:r w:rsidRPr="00791C98">
        <w:rPr>
          <w:sz w:val="24"/>
          <w:szCs w:val="24"/>
        </w:rPr>
        <w:t>Уполномоченного органа</w:t>
      </w:r>
      <w:r w:rsidR="00AF6596">
        <w:rPr>
          <w:sz w:val="24"/>
          <w:szCs w:val="24"/>
        </w:rPr>
        <w:t xml:space="preserve">                              </w:t>
      </w:r>
      <w:r w:rsidR="00D824BF">
        <w:t xml:space="preserve">подпись         </w:t>
      </w:r>
      <w:r w:rsidR="00494417">
        <w:t xml:space="preserve">                              </w:t>
      </w:r>
      <w:r w:rsidR="00D824BF">
        <w:t xml:space="preserve">  расшифровка подписи</w:t>
      </w:r>
    </w:p>
    <w:p w14:paraId="6CE7E106" w14:textId="77777777" w:rsidR="00E91362" w:rsidRDefault="00E91362" w:rsidP="00D824BF">
      <w:pPr>
        <w:pStyle w:val="30"/>
        <w:shd w:val="clear" w:color="auto" w:fill="auto"/>
        <w:tabs>
          <w:tab w:val="left" w:pos="5245"/>
        </w:tabs>
        <w:spacing w:after="0"/>
        <w:ind w:left="29" w:right="-1"/>
      </w:pPr>
    </w:p>
    <w:p w14:paraId="16B08916" w14:textId="77777777" w:rsidR="00E91362" w:rsidRDefault="00E91362" w:rsidP="00D824BF">
      <w:pPr>
        <w:pStyle w:val="30"/>
        <w:shd w:val="clear" w:color="auto" w:fill="auto"/>
        <w:tabs>
          <w:tab w:val="left" w:pos="5245"/>
        </w:tabs>
        <w:spacing w:after="0"/>
        <w:ind w:left="29" w:right="-1"/>
      </w:pPr>
    </w:p>
    <w:p w14:paraId="0D87C5AC" w14:textId="77777777" w:rsidR="00D824BF" w:rsidRDefault="00D824BF" w:rsidP="00D824BF">
      <w:pPr>
        <w:pStyle w:val="30"/>
        <w:shd w:val="clear" w:color="auto" w:fill="auto"/>
        <w:spacing w:after="0"/>
        <w:ind w:left="29" w:right="-1"/>
      </w:pPr>
    </w:p>
    <w:p w14:paraId="2CB6FF33" w14:textId="77777777" w:rsidR="00E91362" w:rsidRDefault="00E91362" w:rsidP="00B443B5">
      <w:pPr>
        <w:pStyle w:val="30"/>
        <w:shd w:val="clear" w:color="auto" w:fill="auto"/>
        <w:tabs>
          <w:tab w:val="left" w:leader="underscore" w:pos="2424"/>
        </w:tabs>
        <w:spacing w:after="0"/>
        <w:ind w:firstLine="0"/>
      </w:pPr>
      <w:r>
        <w:t xml:space="preserve">«__» </w:t>
      </w:r>
      <w:r>
        <w:tab/>
        <w:t xml:space="preserve"> 20__ г.</w:t>
      </w:r>
    </w:p>
    <w:p w14:paraId="03690559" w14:textId="77777777" w:rsidR="00D824BF" w:rsidRDefault="00D824BF" w:rsidP="00D824BF">
      <w:pPr>
        <w:rPr>
          <w:rFonts w:ascii="Times New Roman" w:hAnsi="Times New Roman" w:cs="Times New Roman"/>
          <w:sz w:val="24"/>
          <w:szCs w:val="24"/>
        </w:rPr>
      </w:pPr>
    </w:p>
    <w:p w14:paraId="6EFED530" w14:textId="77777777" w:rsidR="00E91362" w:rsidRDefault="00E91362" w:rsidP="00D8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41457292" w14:textId="77777777" w:rsidR="0085688A" w:rsidRDefault="0085688A" w:rsidP="00D824BF">
      <w:pPr>
        <w:rPr>
          <w:rFonts w:ascii="Times New Roman" w:hAnsi="Times New Roman" w:cs="Times New Roman"/>
          <w:sz w:val="24"/>
          <w:szCs w:val="24"/>
        </w:rPr>
      </w:pPr>
    </w:p>
    <w:p w14:paraId="204926AE" w14:textId="77777777" w:rsidR="0085688A" w:rsidRDefault="0085688A" w:rsidP="00D824BF">
      <w:pPr>
        <w:rPr>
          <w:rFonts w:ascii="Times New Roman" w:hAnsi="Times New Roman" w:cs="Times New Roman"/>
          <w:sz w:val="24"/>
          <w:szCs w:val="24"/>
        </w:rPr>
      </w:pPr>
    </w:p>
    <w:p w14:paraId="315D9A4F" w14:textId="77777777" w:rsidR="0085688A" w:rsidRDefault="0085688A" w:rsidP="00D824BF">
      <w:pPr>
        <w:rPr>
          <w:rFonts w:ascii="Times New Roman" w:hAnsi="Times New Roman" w:cs="Times New Roman"/>
          <w:sz w:val="24"/>
          <w:szCs w:val="24"/>
        </w:rPr>
      </w:pPr>
    </w:p>
    <w:p w14:paraId="6EF58BE8" w14:textId="77777777" w:rsidR="00976934" w:rsidRDefault="00976934" w:rsidP="0085688A">
      <w:pPr>
        <w:pStyle w:val="a5"/>
        <w:shd w:val="clear" w:color="auto" w:fill="auto"/>
        <w:spacing w:line="240" w:lineRule="auto"/>
        <w:jc w:val="right"/>
      </w:pPr>
    </w:p>
    <w:p w14:paraId="5D0540DC" w14:textId="77777777" w:rsidR="00976934" w:rsidRDefault="00976934" w:rsidP="0085688A">
      <w:pPr>
        <w:pStyle w:val="a5"/>
        <w:shd w:val="clear" w:color="auto" w:fill="auto"/>
        <w:spacing w:line="240" w:lineRule="auto"/>
        <w:jc w:val="right"/>
      </w:pPr>
    </w:p>
    <w:p w14:paraId="2D96223F" w14:textId="77777777" w:rsidR="00976934" w:rsidRDefault="00976934" w:rsidP="0085688A">
      <w:pPr>
        <w:pStyle w:val="a5"/>
        <w:shd w:val="clear" w:color="auto" w:fill="auto"/>
        <w:spacing w:line="240" w:lineRule="auto"/>
        <w:jc w:val="right"/>
      </w:pPr>
    </w:p>
    <w:p w14:paraId="73AC9B0F" w14:textId="77777777" w:rsidR="00976934" w:rsidRDefault="00976934" w:rsidP="0085688A">
      <w:pPr>
        <w:pStyle w:val="a5"/>
        <w:shd w:val="clear" w:color="auto" w:fill="auto"/>
        <w:spacing w:line="240" w:lineRule="auto"/>
        <w:jc w:val="right"/>
      </w:pPr>
    </w:p>
    <w:p w14:paraId="3FC575ED" w14:textId="77777777" w:rsidR="00976934" w:rsidRDefault="00976934" w:rsidP="0085688A">
      <w:pPr>
        <w:pStyle w:val="a5"/>
        <w:shd w:val="clear" w:color="auto" w:fill="auto"/>
        <w:spacing w:line="240" w:lineRule="auto"/>
        <w:jc w:val="right"/>
      </w:pPr>
    </w:p>
    <w:p w14:paraId="1549D918" w14:textId="77777777" w:rsidR="00976934" w:rsidRDefault="00976934" w:rsidP="0085688A">
      <w:pPr>
        <w:pStyle w:val="a5"/>
        <w:shd w:val="clear" w:color="auto" w:fill="auto"/>
        <w:spacing w:line="240" w:lineRule="auto"/>
        <w:jc w:val="right"/>
      </w:pPr>
    </w:p>
    <w:p w14:paraId="4D1A38F2" w14:textId="77777777" w:rsidR="00F055C3" w:rsidRDefault="00F055C3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020783D8" w14:textId="77777777" w:rsidR="00F055C3" w:rsidRDefault="00F055C3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7559A678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0B5441DC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3A6F4D7E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5AFCB9EE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2C75D387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3F40A361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2DC8A910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060AA913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620504B5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7592868B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114066D4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6EB58EE1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463752F6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53767FB5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040E2284" w14:textId="77777777" w:rsidR="00E45A42" w:rsidRDefault="00E45A42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2D4EDAAD" w14:textId="77777777" w:rsidR="00E45A42" w:rsidRDefault="00E45A42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4527E594" w14:textId="77777777" w:rsidR="00E45A42" w:rsidRDefault="00E45A42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269F4A97" w14:textId="77777777" w:rsidR="000C7377" w:rsidRDefault="000C7377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47FD44F1" w14:textId="77777777" w:rsidR="00246ED3" w:rsidRDefault="00246ED3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5A4AB355" w14:textId="77777777" w:rsidR="00830035" w:rsidRDefault="00830035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7ECE9F4A" w14:textId="77777777" w:rsidR="00830035" w:rsidRDefault="00830035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57C1CACC" w14:textId="77777777" w:rsidR="00830035" w:rsidRDefault="00830035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408DEA1F" w14:textId="77777777" w:rsidR="00830035" w:rsidRDefault="00830035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1F5B8453" w14:textId="77777777" w:rsidR="00830035" w:rsidRDefault="00830035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14F02E8F" w14:textId="77777777" w:rsidR="00B443B5" w:rsidRDefault="00B443B5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5D36E596" w14:textId="77777777" w:rsidR="00830035" w:rsidRDefault="00830035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1E1289D4" w14:textId="77777777" w:rsidR="00830035" w:rsidRDefault="00830035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483E57CB" w14:textId="77777777" w:rsidR="005B2772" w:rsidRDefault="005B2772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1ABACF0E" w14:textId="77777777" w:rsidR="00563ADB" w:rsidRDefault="00563ADB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0BA60A6E" w14:textId="77777777" w:rsidR="0085688A" w:rsidRPr="006777AD" w:rsidRDefault="0085688A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lastRenderedPageBreak/>
        <w:t>Приложение № 4</w:t>
      </w:r>
    </w:p>
    <w:p w14:paraId="7BEAD63B" w14:textId="77777777" w:rsidR="0085688A" w:rsidRPr="006777AD" w:rsidRDefault="0085688A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>к Административному регламенту</w:t>
      </w:r>
    </w:p>
    <w:p w14:paraId="7B297F14" w14:textId="77777777" w:rsidR="0085688A" w:rsidRPr="006777AD" w:rsidRDefault="0085688A" w:rsidP="0085688A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>предоставлени</w:t>
      </w:r>
      <w:r w:rsidR="00B359A4">
        <w:rPr>
          <w:sz w:val="24"/>
          <w:szCs w:val="24"/>
        </w:rPr>
        <w:t>я</w:t>
      </w:r>
      <w:r w:rsidRPr="006777AD">
        <w:rPr>
          <w:sz w:val="24"/>
          <w:szCs w:val="24"/>
        </w:rPr>
        <w:t xml:space="preserve"> </w:t>
      </w:r>
      <w:r w:rsidR="006873B3" w:rsidRPr="006777AD">
        <w:rPr>
          <w:sz w:val="24"/>
          <w:szCs w:val="24"/>
        </w:rPr>
        <w:t>муниципальной</w:t>
      </w:r>
      <w:r w:rsidRPr="006777AD">
        <w:rPr>
          <w:sz w:val="24"/>
          <w:szCs w:val="24"/>
        </w:rPr>
        <w:t xml:space="preserve"> услуги</w:t>
      </w:r>
    </w:p>
    <w:p w14:paraId="01FD26F8" w14:textId="77777777" w:rsidR="0085688A" w:rsidRDefault="0085688A" w:rsidP="0083003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7CC9F94" w14:textId="77777777" w:rsidR="0085688A" w:rsidRPr="005B2772" w:rsidRDefault="0085688A" w:rsidP="004D206D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bookmark30"/>
      <w:bookmarkStart w:id="23" w:name="bookmark31"/>
      <w:r w:rsidRPr="005B277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bookmarkEnd w:id="22"/>
      <w:bookmarkEnd w:id="23"/>
      <w:r w:rsidR="004D206D" w:rsidRPr="005B2772">
        <w:rPr>
          <w:rFonts w:ascii="Times New Roman" w:hAnsi="Times New Roman" w:cs="Times New Roman"/>
          <w:b/>
          <w:sz w:val="24"/>
          <w:szCs w:val="24"/>
        </w:rPr>
        <w:t>заявления о заключении договора социального найма</w:t>
      </w:r>
    </w:p>
    <w:p w14:paraId="3012E668" w14:textId="77777777" w:rsidR="00694F96" w:rsidRPr="00DC40F5" w:rsidRDefault="00694F96" w:rsidP="00694F96">
      <w:pPr>
        <w:pStyle w:val="20"/>
        <w:shd w:val="clear" w:color="auto" w:fill="auto"/>
        <w:spacing w:after="0"/>
      </w:pPr>
    </w:p>
    <w:p w14:paraId="601DF500" w14:textId="77777777" w:rsidR="00DC40F5" w:rsidRDefault="00DC40F5" w:rsidP="004D206D">
      <w:pPr>
        <w:ind w:left="3260" w:firstLine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Комитета по управлению муниципальным имуществом администрации Нязепетровского муниципального </w:t>
      </w:r>
      <w:r w:rsidR="00063755">
        <w:rPr>
          <w:rFonts w:ascii="Times New Roman" w:hAnsi="Times New Roman"/>
          <w:sz w:val="24"/>
          <w:szCs w:val="24"/>
        </w:rPr>
        <w:t>округ</w:t>
      </w:r>
      <w:r>
        <w:rPr>
          <w:rFonts w:ascii="Times New Roman" w:hAnsi="Times New Roman"/>
          <w:sz w:val="24"/>
          <w:szCs w:val="24"/>
        </w:rPr>
        <w:t>а Челябинской области</w:t>
      </w:r>
    </w:p>
    <w:p w14:paraId="784CFD4E" w14:textId="77777777" w:rsidR="00246ED3" w:rsidRPr="00246ED3" w:rsidRDefault="00246ED3" w:rsidP="004D206D">
      <w:pPr>
        <w:pStyle w:val="12"/>
        <w:ind w:left="3261" w:right="-1" w:firstLine="1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46ED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</w:t>
      </w:r>
      <w:r w:rsidR="00494417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</w:t>
      </w:r>
    </w:p>
    <w:p w14:paraId="3C9E804A" w14:textId="77777777" w:rsidR="00246ED3" w:rsidRPr="000F0BA1" w:rsidRDefault="00246ED3" w:rsidP="004D206D">
      <w:pPr>
        <w:pStyle w:val="12"/>
        <w:ind w:left="3261" w:right="-1" w:firstLine="1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eastAsiaTheme="minorEastAsia" w:hAnsi="Times New Roman" w:cstheme="minorBidi"/>
          <w:sz w:val="16"/>
          <w:szCs w:val="16"/>
          <w:lang w:eastAsia="ru-RU"/>
        </w:rPr>
        <w:t>(Ф.И.О.)</w:t>
      </w:r>
    </w:p>
    <w:p w14:paraId="27AC608A" w14:textId="77777777" w:rsidR="00DC40F5" w:rsidRPr="00224AC4" w:rsidRDefault="00DC40F5" w:rsidP="004D206D">
      <w:pPr>
        <w:pStyle w:val="12"/>
        <w:ind w:left="3261" w:right="-1" w:firstLine="1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от_______________</w:t>
      </w:r>
      <w:r w:rsidR="0049441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B0056D1" w14:textId="77777777" w:rsidR="00DC40F5" w:rsidRPr="000F0BA1" w:rsidRDefault="00DC40F5" w:rsidP="000F0BA1">
      <w:pPr>
        <w:pStyle w:val="12"/>
        <w:spacing w:line="180" w:lineRule="auto"/>
        <w:ind w:left="3261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 для гражданина)</w:t>
      </w:r>
    </w:p>
    <w:p w14:paraId="770F4ABE" w14:textId="77777777" w:rsidR="00DC40F5" w:rsidRPr="00224AC4" w:rsidRDefault="00DC40F5" w:rsidP="004D206D">
      <w:pPr>
        <w:pStyle w:val="12"/>
        <w:pBdr>
          <w:bottom w:val="single" w:sz="4" w:space="1" w:color="auto"/>
        </w:pBdr>
        <w:ind w:left="3969" w:right="-1" w:firstLine="1"/>
        <w:jc w:val="right"/>
        <w:rPr>
          <w:rFonts w:ascii="Times New Roman" w:hAnsi="Times New Roman" w:cs="Times New Roman"/>
          <w:sz w:val="20"/>
          <w:szCs w:val="20"/>
        </w:rPr>
      </w:pPr>
    </w:p>
    <w:p w14:paraId="20B34B6B" w14:textId="77777777" w:rsidR="00DC40F5" w:rsidRPr="000F0BA1" w:rsidRDefault="00DC40F5" w:rsidP="000F0BA1">
      <w:pPr>
        <w:pStyle w:val="12"/>
        <w:ind w:left="3261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 для представителя гражданина)</w:t>
      </w:r>
    </w:p>
    <w:p w14:paraId="19610D08" w14:textId="77777777" w:rsidR="00DC40F5" w:rsidRPr="00224AC4" w:rsidRDefault="00DC40F5" w:rsidP="004D206D">
      <w:pPr>
        <w:pStyle w:val="12"/>
        <w:ind w:left="3969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4AC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3DB87C" w14:textId="77777777" w:rsidR="00DC40F5" w:rsidRPr="000F0BA1" w:rsidRDefault="00DC40F5" w:rsidP="002573BD">
      <w:pPr>
        <w:pStyle w:val="12"/>
        <w:spacing w:line="180" w:lineRule="auto"/>
        <w:ind w:left="3828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(документ, реквизиты документа</w:t>
      </w:r>
      <w:r w:rsidR="00B443B5" w:rsidRPr="000F0BA1">
        <w:rPr>
          <w:rFonts w:ascii="Times New Roman" w:hAnsi="Times New Roman" w:cs="Times New Roman"/>
          <w:sz w:val="16"/>
          <w:szCs w:val="16"/>
        </w:rPr>
        <w:t xml:space="preserve"> (серия, номер, выдавший орган,</w:t>
      </w:r>
      <w:r w:rsidR="000F0BA1">
        <w:rPr>
          <w:rFonts w:ascii="Times New Roman" w:hAnsi="Times New Roman" w:cs="Times New Roman"/>
          <w:sz w:val="16"/>
          <w:szCs w:val="16"/>
        </w:rPr>
        <w:t xml:space="preserve"> </w:t>
      </w:r>
      <w:r w:rsidRPr="000F0BA1">
        <w:rPr>
          <w:rFonts w:ascii="Times New Roman" w:hAnsi="Times New Roman" w:cs="Times New Roman"/>
          <w:sz w:val="16"/>
          <w:szCs w:val="16"/>
        </w:rPr>
        <w:t>дата выдачи) удостоверяющего личность или подтверждающий</w:t>
      </w:r>
      <w:r w:rsidR="000F0BA1">
        <w:rPr>
          <w:rFonts w:ascii="Times New Roman" w:hAnsi="Times New Roman" w:cs="Times New Roman"/>
          <w:sz w:val="16"/>
          <w:szCs w:val="16"/>
        </w:rPr>
        <w:t xml:space="preserve"> </w:t>
      </w:r>
      <w:r w:rsidRPr="000F0BA1">
        <w:rPr>
          <w:rFonts w:ascii="Times New Roman" w:hAnsi="Times New Roman" w:cs="Times New Roman"/>
          <w:sz w:val="16"/>
          <w:szCs w:val="16"/>
        </w:rPr>
        <w:t>полномочия действовать от имени заявителя</w:t>
      </w:r>
    </w:p>
    <w:p w14:paraId="49DB38F3" w14:textId="77777777" w:rsidR="00DC40F5" w:rsidRPr="00224AC4" w:rsidRDefault="00DC40F5" w:rsidP="004D206D">
      <w:pPr>
        <w:pStyle w:val="12"/>
        <w:ind w:left="3261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A249C30" w14:textId="77777777" w:rsidR="00DC40F5" w:rsidRDefault="00DC40F5" w:rsidP="004D206D">
      <w:pPr>
        <w:pStyle w:val="12"/>
        <w:ind w:left="3261" w:right="-1" w:firstLine="1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Адрес: __________________________</w:t>
      </w:r>
      <w:r w:rsidR="00494417">
        <w:rPr>
          <w:rFonts w:ascii="Times New Roman" w:hAnsi="Times New Roman" w:cs="Times New Roman"/>
          <w:sz w:val="24"/>
          <w:szCs w:val="24"/>
        </w:rPr>
        <w:t>______________</w:t>
      </w:r>
    </w:p>
    <w:p w14:paraId="6988DC70" w14:textId="77777777" w:rsidR="00DC40F5" w:rsidRPr="00224AC4" w:rsidRDefault="00DC40F5" w:rsidP="004D206D">
      <w:pPr>
        <w:pStyle w:val="12"/>
        <w:ind w:left="3261" w:right="-1" w:firstLine="1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27DB065" w14:textId="77777777" w:rsidR="00DC40F5" w:rsidRPr="00224AC4" w:rsidRDefault="00DC40F5" w:rsidP="002573BD">
      <w:pPr>
        <w:pStyle w:val="12"/>
        <w:spacing w:line="180" w:lineRule="auto"/>
        <w:ind w:left="3261" w:right="-1" w:firstLine="1"/>
        <w:jc w:val="center"/>
      </w:pPr>
      <w:r w:rsidRPr="000F0BA1">
        <w:rPr>
          <w:rFonts w:ascii="Times New Roman" w:hAnsi="Times New Roman" w:cs="Times New Roman"/>
          <w:sz w:val="16"/>
          <w:szCs w:val="16"/>
        </w:rPr>
        <w:t>(адрес места жительства гражданин</w:t>
      </w:r>
      <w:r w:rsidRPr="00224AC4">
        <w:rPr>
          <w:rFonts w:ascii="Times New Roman" w:hAnsi="Times New Roman" w:cs="Times New Roman"/>
          <w:sz w:val="20"/>
          <w:szCs w:val="20"/>
        </w:rPr>
        <w:t>а)</w:t>
      </w:r>
    </w:p>
    <w:p w14:paraId="6AE4E842" w14:textId="77777777" w:rsidR="00DC40F5" w:rsidRPr="00224AC4" w:rsidRDefault="00DC40F5" w:rsidP="004D206D">
      <w:pPr>
        <w:pStyle w:val="12"/>
        <w:ind w:left="3261" w:right="-1" w:firstLine="1"/>
        <w:jc w:val="right"/>
      </w:pPr>
      <w:proofErr w:type="gramStart"/>
      <w:r w:rsidRPr="00224AC4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AAF1673" w14:textId="77777777" w:rsidR="00DC40F5" w:rsidRPr="00224AC4" w:rsidRDefault="00DC40F5" w:rsidP="004D206D">
      <w:pPr>
        <w:pStyle w:val="12"/>
        <w:ind w:left="3261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AC4">
        <w:rPr>
          <w:rFonts w:ascii="Times New Roman" w:hAnsi="Times New Roman" w:cs="Times New Roman"/>
          <w:sz w:val="24"/>
          <w:szCs w:val="24"/>
        </w:rPr>
        <w:t>–</w:t>
      </w:r>
      <w:r w:rsidRPr="00224A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AC4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14:paraId="59FD17F6" w14:textId="77777777" w:rsidR="00DC40F5" w:rsidRPr="000F0BA1" w:rsidRDefault="00DC40F5" w:rsidP="004D206D">
      <w:pPr>
        <w:spacing w:line="180" w:lineRule="auto"/>
        <w:ind w:left="3261" w:right="-1" w:firstLine="1"/>
        <w:jc w:val="right"/>
        <w:rPr>
          <w:rFonts w:ascii="Times New Roman" w:hAnsi="Times New Roman"/>
          <w:sz w:val="16"/>
          <w:szCs w:val="16"/>
        </w:rPr>
      </w:pPr>
      <w:r w:rsidRPr="000F0BA1">
        <w:rPr>
          <w:rFonts w:ascii="Times New Roman" w:hAnsi="Times New Roman"/>
          <w:sz w:val="16"/>
          <w:szCs w:val="16"/>
        </w:rPr>
        <w:t xml:space="preserve">   (почтовый адрес и (или) адрес электронной почты для связи с заявителем)</w:t>
      </w:r>
    </w:p>
    <w:p w14:paraId="5D8D1E91" w14:textId="77777777" w:rsidR="000F0BA1" w:rsidRDefault="000F0BA1" w:rsidP="00830035">
      <w:pPr>
        <w:pStyle w:val="30"/>
        <w:shd w:val="clear" w:color="auto" w:fill="auto"/>
        <w:spacing w:after="0"/>
      </w:pPr>
    </w:p>
    <w:p w14:paraId="09DA9797" w14:textId="77777777" w:rsidR="000F0BA1" w:rsidRPr="000F0BA1" w:rsidRDefault="000F0BA1" w:rsidP="000F0BA1">
      <w:pPr>
        <w:pStyle w:val="30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0F0BA1">
        <w:rPr>
          <w:sz w:val="24"/>
          <w:szCs w:val="24"/>
        </w:rPr>
        <w:t>ЗАЯВЛЕНИЕ</w:t>
      </w:r>
    </w:p>
    <w:p w14:paraId="21F63973" w14:textId="77777777" w:rsidR="000F0BA1" w:rsidRDefault="000F0BA1" w:rsidP="000F0BA1">
      <w:pPr>
        <w:pStyle w:val="30"/>
        <w:shd w:val="clear" w:color="auto" w:fill="auto"/>
        <w:spacing w:after="0"/>
        <w:ind w:firstLine="0"/>
        <w:jc w:val="center"/>
      </w:pPr>
    </w:p>
    <w:p w14:paraId="7E06B017" w14:textId="77777777" w:rsidR="000F0BA1" w:rsidRPr="000F0BA1" w:rsidRDefault="000F0BA1" w:rsidP="00830035">
      <w:pPr>
        <w:pStyle w:val="30"/>
        <w:shd w:val="clear" w:color="auto" w:fill="auto"/>
        <w:spacing w:after="0"/>
        <w:rPr>
          <w:sz w:val="24"/>
          <w:szCs w:val="24"/>
        </w:rPr>
      </w:pPr>
      <w:r w:rsidRPr="000F0BA1">
        <w:rPr>
          <w:sz w:val="24"/>
          <w:szCs w:val="24"/>
        </w:rPr>
        <w:t>Прошу Вас заключить договор социального найма жилого дома (помещения), расположенного по адресу: _______________________________________________________</w:t>
      </w:r>
      <w:r>
        <w:rPr>
          <w:sz w:val="24"/>
          <w:szCs w:val="24"/>
        </w:rPr>
        <w:t>_</w:t>
      </w:r>
    </w:p>
    <w:p w14:paraId="619E4EDA" w14:textId="77777777" w:rsidR="000F0BA1" w:rsidRPr="000F0BA1" w:rsidRDefault="000F0BA1" w:rsidP="000F0BA1">
      <w:pPr>
        <w:pStyle w:val="30"/>
        <w:shd w:val="clear" w:color="auto" w:fill="auto"/>
        <w:spacing w:after="0"/>
        <w:ind w:firstLine="0"/>
        <w:rPr>
          <w:sz w:val="24"/>
          <w:szCs w:val="24"/>
        </w:rPr>
      </w:pPr>
      <w:r w:rsidRPr="000F0BA1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</w:t>
      </w:r>
    </w:p>
    <w:p w14:paraId="1143DBA3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 xml:space="preserve">Нанимателем жилого </w:t>
      </w:r>
      <w:r w:rsidR="002573BD">
        <w:rPr>
          <w:rFonts w:ascii="Times New Roman" w:hAnsi="Times New Roman" w:cs="Times New Roman"/>
          <w:sz w:val="24"/>
          <w:szCs w:val="24"/>
        </w:rPr>
        <w:t>дома (</w:t>
      </w:r>
      <w:r w:rsidRPr="000F0BA1">
        <w:rPr>
          <w:rFonts w:ascii="Times New Roman" w:hAnsi="Times New Roman" w:cs="Times New Roman"/>
          <w:sz w:val="24"/>
          <w:szCs w:val="24"/>
        </w:rPr>
        <w:t>помещения</w:t>
      </w:r>
      <w:r w:rsidR="002573BD">
        <w:rPr>
          <w:rFonts w:ascii="Times New Roman" w:hAnsi="Times New Roman" w:cs="Times New Roman"/>
          <w:sz w:val="24"/>
          <w:szCs w:val="24"/>
        </w:rPr>
        <w:t>)</w:t>
      </w:r>
      <w:r w:rsidRPr="000F0BA1">
        <w:rPr>
          <w:rFonts w:ascii="Times New Roman" w:hAnsi="Times New Roman" w:cs="Times New Roman"/>
          <w:sz w:val="24"/>
          <w:szCs w:val="24"/>
        </w:rPr>
        <w:t xml:space="preserve"> являюсь я, ___________________</w:t>
      </w:r>
      <w:r w:rsidR="002573BD">
        <w:rPr>
          <w:rFonts w:ascii="Times New Roman" w:hAnsi="Times New Roman" w:cs="Times New Roman"/>
          <w:sz w:val="24"/>
          <w:szCs w:val="24"/>
        </w:rPr>
        <w:t>__________</w:t>
      </w:r>
    </w:p>
    <w:p w14:paraId="734DB8E7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0F0BA1">
        <w:rPr>
          <w:rFonts w:ascii="Times New Roman" w:hAnsi="Times New Roman" w:cs="Times New Roman"/>
          <w:sz w:val="16"/>
          <w:szCs w:val="16"/>
        </w:rPr>
        <w:t xml:space="preserve">               (Ф.И.О. полностью)</w:t>
      </w:r>
    </w:p>
    <w:p w14:paraId="07BB7B12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 xml:space="preserve">Состав семьи ______ человек(а): </w:t>
      </w:r>
    </w:p>
    <w:p w14:paraId="3E6D0C79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>1.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8845ADD" w14:textId="77777777" w:rsidR="000F0BA1" w:rsidRPr="000F0BA1" w:rsidRDefault="000F0BA1" w:rsidP="000F0BA1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089ED97C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10A0DA3" w14:textId="77777777" w:rsidR="000F0BA1" w:rsidRPr="000F0BA1" w:rsidRDefault="000F0BA1" w:rsidP="000F0BA1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09BA0AC6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0BA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3BF844" w14:textId="77777777" w:rsidR="000F0BA1" w:rsidRPr="000F0BA1" w:rsidRDefault="000F0BA1" w:rsidP="000F0BA1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34B0143B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>4.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204F8DE" w14:textId="77777777" w:rsidR="000F0BA1" w:rsidRPr="000F0BA1" w:rsidRDefault="000F0BA1" w:rsidP="000F0BA1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73CC49E4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>5.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F3BA995" w14:textId="77777777" w:rsidR="000F0BA1" w:rsidRPr="000F0BA1" w:rsidRDefault="000F0BA1" w:rsidP="000F0BA1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2EE5BFC7" w14:textId="77777777" w:rsidR="000F0BA1" w:rsidRPr="000F0BA1" w:rsidRDefault="000F0BA1" w:rsidP="000F0B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 xml:space="preserve">Жилой дом (помещение), состоит из _____ комнат(ы), общей площадью _____________ кв. м, жилой площадью______ кв. м. </w:t>
      </w:r>
    </w:p>
    <w:p w14:paraId="3EFAF881" w14:textId="77777777" w:rsidR="00523A2B" w:rsidRPr="000F0BA1" w:rsidRDefault="00523A2B" w:rsidP="00830035">
      <w:pPr>
        <w:pStyle w:val="30"/>
        <w:shd w:val="clear" w:color="auto" w:fill="auto"/>
        <w:spacing w:after="0"/>
        <w:rPr>
          <w:sz w:val="24"/>
          <w:szCs w:val="24"/>
        </w:rPr>
      </w:pPr>
      <w:r w:rsidRPr="000F0BA1">
        <w:rPr>
          <w:sz w:val="24"/>
          <w:szCs w:val="24"/>
        </w:rPr>
        <w:t>Полноту и достоверность представленных в запросе сведений подтверждаю.</w:t>
      </w:r>
    </w:p>
    <w:p w14:paraId="3D1C4415" w14:textId="77777777" w:rsidR="00791C98" w:rsidRPr="000F0BA1" w:rsidRDefault="00791C98" w:rsidP="008300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 xml:space="preserve">Я и все дееспособные члены моей семьи даем свое согласие на получение, обработку и передачу наших персональных данных согласно Федеральному </w:t>
      </w:r>
      <w:hyperlink r:id="rId12" w:history="1">
        <w:r w:rsidRPr="000F0BA1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0F0BA1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0F0BA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0BA1">
        <w:rPr>
          <w:rFonts w:ascii="Times New Roman" w:hAnsi="Times New Roman" w:cs="Times New Roman"/>
          <w:sz w:val="24"/>
          <w:szCs w:val="24"/>
        </w:rPr>
        <w:t>№ 152-ФЗ "О персональных данных".</w:t>
      </w:r>
    </w:p>
    <w:p w14:paraId="006C9D98" w14:textId="77777777" w:rsidR="00791C98" w:rsidRPr="00224AC4" w:rsidRDefault="00791C98" w:rsidP="00830035">
      <w:pPr>
        <w:pStyle w:val="af2"/>
        <w:ind w:right="-142"/>
      </w:pPr>
      <w:r w:rsidRPr="000F0BA1">
        <w:t>Готовые документы прошу выдать мне/представителю (при наличии доверенности) лично, в электронной форме (посредством направления в личный кабинет заявителя)</w:t>
      </w:r>
      <w:r w:rsidR="000F0BA1">
        <w:t xml:space="preserve"> </w:t>
      </w:r>
      <w:r w:rsidRPr="002573BD">
        <w:rPr>
          <w:iCs/>
          <w:sz w:val="16"/>
          <w:szCs w:val="16"/>
        </w:rPr>
        <w:t>(нужное подчеркнуть)</w:t>
      </w:r>
      <w:r w:rsidRPr="00224AC4">
        <w:t>.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"/>
        <w:gridCol w:w="455"/>
        <w:gridCol w:w="255"/>
        <w:gridCol w:w="1532"/>
        <w:gridCol w:w="425"/>
        <w:gridCol w:w="312"/>
        <w:gridCol w:w="448"/>
        <w:gridCol w:w="1963"/>
        <w:gridCol w:w="283"/>
        <w:gridCol w:w="3546"/>
      </w:tblGrid>
      <w:tr w:rsidR="002573BD" w:rsidRPr="00224AC4" w14:paraId="7A8AD0E2" w14:textId="77777777" w:rsidTr="00791C98">
        <w:tc>
          <w:tcPr>
            <w:tcW w:w="283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1E67A07" w14:textId="77777777" w:rsidR="002573BD" w:rsidRPr="002573BD" w:rsidRDefault="002573BD" w:rsidP="002573BD">
            <w:pPr>
              <w:widowControl w:val="0"/>
              <w:ind w:firstLine="0"/>
              <w:rPr>
                <w:rFonts w:ascii="Times New Roman" w:eastAsia="SimSun" w:hAnsi="Times New Roman"/>
                <w:sz w:val="24"/>
              </w:rPr>
            </w:pPr>
            <w:r>
              <w:rPr>
                <w:rFonts w:ascii="Times New Roman" w:eastAsia="SimSun" w:hAnsi="Times New Roman"/>
                <w:sz w:val="24"/>
              </w:rPr>
              <w:t>«__</w:t>
            </w:r>
            <w:proofErr w:type="gramStart"/>
            <w:r>
              <w:rPr>
                <w:rFonts w:ascii="Times New Roman" w:eastAsia="SimSun" w:hAnsi="Times New Roman"/>
                <w:sz w:val="24"/>
              </w:rPr>
              <w:t>_»_</w:t>
            </w:r>
            <w:proofErr w:type="gramEnd"/>
            <w:r>
              <w:rPr>
                <w:rFonts w:ascii="Times New Roman" w:eastAsia="SimSun" w:hAnsi="Times New Roman"/>
                <w:sz w:val="24"/>
              </w:rPr>
              <w:t>__________20___ г.</w:t>
            </w:r>
          </w:p>
        </w:tc>
        <w:tc>
          <w:tcPr>
            <w:tcW w:w="312" w:type="dxa"/>
            <w:vAlign w:val="bottom"/>
          </w:tcPr>
          <w:p w14:paraId="61E44605" w14:textId="77777777" w:rsidR="002573BD" w:rsidRPr="00224AC4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  <w:lang w:val="en-US"/>
              </w:rPr>
            </w:pPr>
            <w:r w:rsidRPr="00224AC4">
              <w:rPr>
                <w:rFonts w:ascii="Times New Roman" w:eastAsia="SimSun" w:hAnsi="Times New Roman"/>
                <w:sz w:val="24"/>
                <w:lang w:val="en-US"/>
              </w:rPr>
              <w:t>»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F0D34" w14:textId="77777777" w:rsidR="002573BD" w:rsidRPr="00224AC4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128A4023" w14:textId="77777777" w:rsidR="002573BD" w:rsidRPr="00224AC4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  <w:lang w:val="en-US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B33B0" w14:textId="77777777" w:rsidR="002573BD" w:rsidRPr="00224AC4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  <w:lang w:val="en-US"/>
              </w:rPr>
            </w:pPr>
          </w:p>
        </w:tc>
      </w:tr>
      <w:tr w:rsidR="002573BD" w:rsidRPr="00224AC4" w14:paraId="0072C443" w14:textId="77777777" w:rsidTr="000C7377">
        <w:trPr>
          <w:trHeight w:val="201"/>
        </w:trPr>
        <w:tc>
          <w:tcPr>
            <w:tcW w:w="2838" w:type="dxa"/>
            <w:gridSpan w:val="5"/>
          </w:tcPr>
          <w:p w14:paraId="3A7C6829" w14:textId="77777777" w:rsidR="002573BD" w:rsidRPr="00224AC4" w:rsidRDefault="002573BD" w:rsidP="002573B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B4C2B0" w14:textId="77777777" w:rsidR="002573BD" w:rsidRPr="00224AC4" w:rsidRDefault="002573BD" w:rsidP="002573B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14:paraId="1E9DB2F4" w14:textId="77777777" w:rsidR="002573BD" w:rsidRPr="002573BD" w:rsidRDefault="002573BD" w:rsidP="002573BD">
            <w:pPr>
              <w:widowControl w:val="0"/>
              <w:jc w:val="center"/>
              <w:rPr>
                <w:rFonts w:ascii="Times New Roman" w:eastAsia="SimSun" w:hAnsi="Times New Roman"/>
                <w:sz w:val="16"/>
                <w:szCs w:val="16"/>
                <w:lang w:val="en-US"/>
              </w:rPr>
            </w:pPr>
            <w:proofErr w:type="spellStart"/>
            <w:r w:rsidRPr="002573BD">
              <w:rPr>
                <w:rFonts w:ascii="Times New Roman" w:eastAsia="SimSun" w:hAnsi="Times New Roman"/>
                <w:sz w:val="16"/>
                <w:szCs w:val="16"/>
                <w:lang w:val="en-US"/>
              </w:rPr>
              <w:t>подпись</w:t>
            </w:r>
            <w:proofErr w:type="spellEnd"/>
          </w:p>
        </w:tc>
        <w:tc>
          <w:tcPr>
            <w:tcW w:w="283" w:type="dxa"/>
          </w:tcPr>
          <w:p w14:paraId="22E70C64" w14:textId="77777777" w:rsidR="002573BD" w:rsidRPr="00224AC4" w:rsidRDefault="002573BD" w:rsidP="002573B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14D31253" w14:textId="77777777" w:rsidR="002573BD" w:rsidRPr="002573BD" w:rsidRDefault="002573BD" w:rsidP="002573BD">
            <w:pPr>
              <w:widowControl w:val="0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 w:rsidRPr="002573BD">
              <w:rPr>
                <w:rFonts w:ascii="Times New Roman" w:eastAsia="SimSun" w:hAnsi="Times New Roman"/>
                <w:sz w:val="16"/>
                <w:szCs w:val="16"/>
              </w:rPr>
              <w:t>фамилия, имя, отчество (при наличии)</w:t>
            </w:r>
          </w:p>
        </w:tc>
      </w:tr>
      <w:tr w:rsidR="002573BD" w:rsidRPr="00224AC4" w14:paraId="5DF082B6" w14:textId="77777777" w:rsidTr="002573BD">
        <w:trPr>
          <w:gridAfter w:val="3"/>
          <w:wAfter w:w="5792" w:type="dxa"/>
          <w:trHeight w:val="383"/>
        </w:trPr>
        <w:tc>
          <w:tcPr>
            <w:tcW w:w="171" w:type="dxa"/>
            <w:vAlign w:val="bottom"/>
          </w:tcPr>
          <w:p w14:paraId="4DDFE41A" w14:textId="77777777" w:rsidR="002573BD" w:rsidRPr="00181D2B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EA845" w14:textId="77777777" w:rsidR="002573BD" w:rsidRPr="00181D2B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</w:rPr>
            </w:pPr>
          </w:p>
        </w:tc>
        <w:tc>
          <w:tcPr>
            <w:tcW w:w="255" w:type="dxa"/>
            <w:vAlign w:val="bottom"/>
          </w:tcPr>
          <w:p w14:paraId="7BCA1071" w14:textId="77777777" w:rsidR="002573BD" w:rsidRPr="00181D2B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B3CB" w14:textId="77777777" w:rsidR="002573BD" w:rsidRPr="00181D2B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</w:rPr>
            </w:pPr>
          </w:p>
        </w:tc>
        <w:tc>
          <w:tcPr>
            <w:tcW w:w="425" w:type="dxa"/>
            <w:vAlign w:val="bottom"/>
          </w:tcPr>
          <w:p w14:paraId="342F2639" w14:textId="77777777" w:rsidR="002573BD" w:rsidRPr="00181D2B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A2A62" w14:textId="77777777" w:rsidR="002573BD" w:rsidRPr="00181D2B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</w:rPr>
            </w:pPr>
          </w:p>
        </w:tc>
        <w:tc>
          <w:tcPr>
            <w:tcW w:w="448" w:type="dxa"/>
            <w:vAlign w:val="bottom"/>
          </w:tcPr>
          <w:p w14:paraId="3F98A4A1" w14:textId="77777777" w:rsidR="002573BD" w:rsidRPr="00181D2B" w:rsidRDefault="002573BD" w:rsidP="002573BD">
            <w:pPr>
              <w:widowControl w:val="0"/>
              <w:rPr>
                <w:rFonts w:ascii="Times New Roman" w:eastAsia="SimSun" w:hAnsi="Times New Roman"/>
                <w:sz w:val="24"/>
              </w:rPr>
            </w:pPr>
          </w:p>
        </w:tc>
      </w:tr>
    </w:tbl>
    <w:p w14:paraId="6ED3723B" w14:textId="77777777" w:rsidR="002C608E" w:rsidRPr="006777AD" w:rsidRDefault="002C608E" w:rsidP="002C608E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 xml:space="preserve">Приложение № </w:t>
      </w:r>
      <w:r w:rsidR="007C5A24">
        <w:rPr>
          <w:sz w:val="24"/>
          <w:szCs w:val="24"/>
        </w:rPr>
        <w:t>5</w:t>
      </w:r>
    </w:p>
    <w:p w14:paraId="40D233C6" w14:textId="77777777" w:rsidR="002C608E" w:rsidRPr="006777AD" w:rsidRDefault="002C608E" w:rsidP="002C608E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>к Административному регламенту</w:t>
      </w:r>
    </w:p>
    <w:p w14:paraId="5B1913F6" w14:textId="77777777" w:rsidR="002C608E" w:rsidRDefault="002C608E" w:rsidP="002C608E">
      <w:pPr>
        <w:pStyle w:val="a5"/>
        <w:shd w:val="clear" w:color="auto" w:fill="auto"/>
        <w:spacing w:line="240" w:lineRule="auto"/>
        <w:jc w:val="right"/>
      </w:pPr>
      <w:r w:rsidRPr="006777AD">
        <w:rPr>
          <w:sz w:val="24"/>
          <w:szCs w:val="24"/>
        </w:rPr>
        <w:t>предоставлени</w:t>
      </w:r>
      <w:r w:rsidR="00B359A4">
        <w:rPr>
          <w:sz w:val="24"/>
          <w:szCs w:val="24"/>
        </w:rPr>
        <w:t>я</w:t>
      </w:r>
      <w:r w:rsidRPr="006777AD">
        <w:rPr>
          <w:sz w:val="24"/>
          <w:szCs w:val="24"/>
        </w:rPr>
        <w:t xml:space="preserve"> муниципальной услуги</w:t>
      </w:r>
    </w:p>
    <w:p w14:paraId="6C1FA6D2" w14:textId="77777777" w:rsidR="002C608E" w:rsidRDefault="002C608E" w:rsidP="002C608E">
      <w:pPr>
        <w:rPr>
          <w:rFonts w:ascii="Times New Roman" w:hAnsi="Times New Roman" w:cs="Times New Roman"/>
          <w:sz w:val="24"/>
          <w:szCs w:val="24"/>
        </w:rPr>
      </w:pPr>
    </w:p>
    <w:p w14:paraId="154FBA0E" w14:textId="77777777" w:rsidR="002C608E" w:rsidRPr="005B2772" w:rsidRDefault="002573BD" w:rsidP="002C608E">
      <w:pPr>
        <w:pStyle w:val="11"/>
        <w:shd w:val="clear" w:color="auto" w:fill="auto"/>
        <w:ind w:firstLine="0"/>
        <w:jc w:val="center"/>
        <w:rPr>
          <w:b/>
          <w:sz w:val="24"/>
          <w:szCs w:val="24"/>
        </w:rPr>
      </w:pPr>
      <w:r w:rsidRPr="005B2772">
        <w:rPr>
          <w:b/>
          <w:sz w:val="24"/>
          <w:szCs w:val="24"/>
          <w:lang w:bidi="ru-RU"/>
        </w:rPr>
        <w:t>Форма зая</w:t>
      </w:r>
      <w:r w:rsidR="005B2772" w:rsidRPr="005B2772">
        <w:rPr>
          <w:b/>
          <w:sz w:val="24"/>
          <w:szCs w:val="24"/>
          <w:lang w:bidi="ru-RU"/>
        </w:rPr>
        <w:t>вления</w:t>
      </w:r>
      <w:r w:rsidRPr="005B2772">
        <w:rPr>
          <w:b/>
          <w:sz w:val="24"/>
          <w:szCs w:val="24"/>
          <w:lang w:bidi="ru-RU"/>
        </w:rPr>
        <w:t xml:space="preserve"> об изменении условий договора социального найма жилого помещения</w:t>
      </w:r>
    </w:p>
    <w:p w14:paraId="2EA176FD" w14:textId="77777777" w:rsidR="002C608E" w:rsidRPr="006777AD" w:rsidRDefault="002C608E" w:rsidP="002C608E">
      <w:pPr>
        <w:rPr>
          <w:rFonts w:ascii="Times New Roman" w:hAnsi="Times New Roman" w:cs="Times New Roman"/>
          <w:sz w:val="24"/>
          <w:szCs w:val="24"/>
        </w:rPr>
      </w:pPr>
    </w:p>
    <w:p w14:paraId="035EA1D4" w14:textId="77777777" w:rsidR="002573BD" w:rsidRDefault="002573BD" w:rsidP="002573BD">
      <w:pPr>
        <w:ind w:left="3260" w:firstLine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Комитета по управлению муниципальным имуществом администрации Нязепетровского муниципального округа Челябинской области</w:t>
      </w:r>
    </w:p>
    <w:p w14:paraId="6072F44A" w14:textId="77777777" w:rsidR="002573BD" w:rsidRPr="00246ED3" w:rsidRDefault="002573BD" w:rsidP="002573BD">
      <w:pPr>
        <w:pStyle w:val="12"/>
        <w:ind w:left="3261" w:right="-1" w:firstLine="1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46ED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</w:t>
      </w:r>
    </w:p>
    <w:p w14:paraId="3512B684" w14:textId="77777777" w:rsidR="002573BD" w:rsidRPr="000F0BA1" w:rsidRDefault="002573BD" w:rsidP="002573BD">
      <w:pPr>
        <w:pStyle w:val="12"/>
        <w:ind w:left="3261" w:right="-1" w:firstLine="1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eastAsiaTheme="minorEastAsia" w:hAnsi="Times New Roman" w:cstheme="minorBidi"/>
          <w:sz w:val="16"/>
          <w:szCs w:val="16"/>
          <w:lang w:eastAsia="ru-RU"/>
        </w:rPr>
        <w:t>(Ф.И.О.)</w:t>
      </w:r>
    </w:p>
    <w:p w14:paraId="29F0B48E" w14:textId="77777777" w:rsidR="002573BD" w:rsidRPr="00224AC4" w:rsidRDefault="002573BD" w:rsidP="002573BD">
      <w:pPr>
        <w:pStyle w:val="12"/>
        <w:ind w:left="3261" w:right="-1" w:firstLine="1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от_______________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24B73D2" w14:textId="77777777" w:rsidR="002573BD" w:rsidRPr="000F0BA1" w:rsidRDefault="002573BD" w:rsidP="002573BD">
      <w:pPr>
        <w:pStyle w:val="12"/>
        <w:spacing w:line="180" w:lineRule="auto"/>
        <w:ind w:left="3261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 для гражданина)</w:t>
      </w:r>
    </w:p>
    <w:p w14:paraId="73A6F6A9" w14:textId="77777777" w:rsidR="002573BD" w:rsidRPr="00224AC4" w:rsidRDefault="002573BD" w:rsidP="002573BD">
      <w:pPr>
        <w:pStyle w:val="12"/>
        <w:pBdr>
          <w:bottom w:val="single" w:sz="4" w:space="1" w:color="auto"/>
        </w:pBdr>
        <w:ind w:left="3969" w:right="-1" w:firstLine="1"/>
        <w:jc w:val="right"/>
        <w:rPr>
          <w:rFonts w:ascii="Times New Roman" w:hAnsi="Times New Roman" w:cs="Times New Roman"/>
          <w:sz w:val="20"/>
          <w:szCs w:val="20"/>
        </w:rPr>
      </w:pPr>
    </w:p>
    <w:p w14:paraId="67519426" w14:textId="77777777" w:rsidR="002573BD" w:rsidRPr="000F0BA1" w:rsidRDefault="002573BD" w:rsidP="002573BD">
      <w:pPr>
        <w:pStyle w:val="12"/>
        <w:ind w:left="3261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 для представителя гражданина)</w:t>
      </w:r>
    </w:p>
    <w:p w14:paraId="3FAD5F3B" w14:textId="77777777" w:rsidR="002573BD" w:rsidRPr="00224AC4" w:rsidRDefault="002573BD" w:rsidP="002573BD">
      <w:pPr>
        <w:pStyle w:val="12"/>
        <w:ind w:left="3969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4AC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92B23B6" w14:textId="77777777" w:rsidR="002573BD" w:rsidRPr="000F0BA1" w:rsidRDefault="002573BD" w:rsidP="002573BD">
      <w:pPr>
        <w:pStyle w:val="12"/>
        <w:spacing w:line="180" w:lineRule="auto"/>
        <w:ind w:left="3828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(документ, реквизиты документа (серия, номер, выдавший орган,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0BA1">
        <w:rPr>
          <w:rFonts w:ascii="Times New Roman" w:hAnsi="Times New Roman" w:cs="Times New Roman"/>
          <w:sz w:val="16"/>
          <w:szCs w:val="16"/>
        </w:rPr>
        <w:t>дата выдачи) удостоверяющего личность или подтверждающий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0BA1">
        <w:rPr>
          <w:rFonts w:ascii="Times New Roman" w:hAnsi="Times New Roman" w:cs="Times New Roman"/>
          <w:sz w:val="16"/>
          <w:szCs w:val="16"/>
        </w:rPr>
        <w:t>полномочия действовать от имени заявителя</w:t>
      </w:r>
    </w:p>
    <w:p w14:paraId="0705EFB0" w14:textId="77777777" w:rsidR="002573BD" w:rsidRPr="00224AC4" w:rsidRDefault="002573BD" w:rsidP="002573BD">
      <w:pPr>
        <w:pStyle w:val="12"/>
        <w:ind w:left="3261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9C8DC14" w14:textId="77777777" w:rsidR="002573BD" w:rsidRDefault="002573BD" w:rsidP="002573BD">
      <w:pPr>
        <w:pStyle w:val="12"/>
        <w:ind w:left="3261" w:right="-1" w:firstLine="1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Адрес: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9AF9406" w14:textId="77777777" w:rsidR="002573BD" w:rsidRPr="00224AC4" w:rsidRDefault="002573BD" w:rsidP="002573BD">
      <w:pPr>
        <w:pStyle w:val="12"/>
        <w:ind w:left="3261" w:right="-1" w:firstLine="1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FCEA330" w14:textId="77777777" w:rsidR="002573BD" w:rsidRPr="00224AC4" w:rsidRDefault="002573BD" w:rsidP="002573BD">
      <w:pPr>
        <w:pStyle w:val="12"/>
        <w:spacing w:line="180" w:lineRule="auto"/>
        <w:ind w:left="3261" w:right="-1" w:firstLine="1"/>
        <w:jc w:val="center"/>
      </w:pPr>
      <w:r w:rsidRPr="000F0BA1">
        <w:rPr>
          <w:rFonts w:ascii="Times New Roman" w:hAnsi="Times New Roman" w:cs="Times New Roman"/>
          <w:sz w:val="16"/>
          <w:szCs w:val="16"/>
        </w:rPr>
        <w:t>(адрес места жительства гражданин</w:t>
      </w:r>
      <w:r w:rsidRPr="00224AC4">
        <w:rPr>
          <w:rFonts w:ascii="Times New Roman" w:hAnsi="Times New Roman" w:cs="Times New Roman"/>
          <w:sz w:val="20"/>
          <w:szCs w:val="20"/>
        </w:rPr>
        <w:t>а)</w:t>
      </w:r>
    </w:p>
    <w:p w14:paraId="15574FC4" w14:textId="77777777" w:rsidR="002573BD" w:rsidRPr="00224AC4" w:rsidRDefault="002573BD" w:rsidP="002573BD">
      <w:pPr>
        <w:pStyle w:val="12"/>
        <w:ind w:left="3261" w:right="-1" w:firstLine="1"/>
        <w:jc w:val="right"/>
      </w:pPr>
      <w:proofErr w:type="gramStart"/>
      <w:r w:rsidRPr="00224AC4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19BD82F" w14:textId="77777777" w:rsidR="002573BD" w:rsidRPr="00224AC4" w:rsidRDefault="002573BD" w:rsidP="002573BD">
      <w:pPr>
        <w:pStyle w:val="12"/>
        <w:ind w:left="3261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AC4">
        <w:rPr>
          <w:rFonts w:ascii="Times New Roman" w:hAnsi="Times New Roman" w:cs="Times New Roman"/>
          <w:sz w:val="24"/>
          <w:szCs w:val="24"/>
        </w:rPr>
        <w:t>–</w:t>
      </w:r>
      <w:r w:rsidRPr="00224A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AC4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14:paraId="62C175F0" w14:textId="77777777" w:rsidR="002573BD" w:rsidRPr="000F0BA1" w:rsidRDefault="002573BD" w:rsidP="002573BD">
      <w:pPr>
        <w:spacing w:line="180" w:lineRule="auto"/>
        <w:ind w:left="3261" w:right="-1" w:firstLine="1"/>
        <w:jc w:val="right"/>
        <w:rPr>
          <w:rFonts w:ascii="Times New Roman" w:hAnsi="Times New Roman"/>
          <w:sz w:val="16"/>
          <w:szCs w:val="16"/>
        </w:rPr>
      </w:pPr>
      <w:r w:rsidRPr="000F0BA1">
        <w:rPr>
          <w:rFonts w:ascii="Times New Roman" w:hAnsi="Times New Roman"/>
          <w:sz w:val="16"/>
          <w:szCs w:val="16"/>
        </w:rPr>
        <w:t xml:space="preserve">   (почтовый адрес и (или) адрес электронной почты для связи с заявителем)</w:t>
      </w:r>
    </w:p>
    <w:p w14:paraId="32D6637C" w14:textId="77777777" w:rsidR="002573BD" w:rsidRDefault="002573BD" w:rsidP="002573BD">
      <w:pPr>
        <w:pStyle w:val="30"/>
        <w:shd w:val="clear" w:color="auto" w:fill="auto"/>
        <w:spacing w:after="0"/>
      </w:pPr>
    </w:p>
    <w:p w14:paraId="65B36A14" w14:textId="77777777" w:rsidR="002573BD" w:rsidRDefault="002573BD" w:rsidP="002573BD">
      <w:pPr>
        <w:pStyle w:val="30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0F0BA1">
        <w:rPr>
          <w:sz w:val="24"/>
          <w:szCs w:val="24"/>
        </w:rPr>
        <w:t>ЗАЯВЛЕНИЕ</w:t>
      </w:r>
    </w:p>
    <w:p w14:paraId="2EF97FE5" w14:textId="77777777" w:rsidR="002573BD" w:rsidRDefault="002573BD" w:rsidP="002573BD">
      <w:pPr>
        <w:pStyle w:val="30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14:paraId="34AC4CFC" w14:textId="77777777" w:rsidR="002573BD" w:rsidRDefault="002573BD" w:rsidP="002573BD">
      <w:pPr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2573BD">
        <w:rPr>
          <w:rFonts w:ascii="Times New Roman" w:hAnsi="Times New Roman" w:cs="Times New Roman"/>
          <w:sz w:val="24"/>
          <w:szCs w:val="24"/>
        </w:rPr>
        <w:t xml:space="preserve">Прошу внести изменения в договор социального найма жилого помещения от </w:t>
      </w:r>
      <w:r>
        <w:rPr>
          <w:rFonts w:ascii="Times New Roman" w:hAnsi="Times New Roman" w:cs="Times New Roman"/>
          <w:sz w:val="24"/>
          <w:szCs w:val="24"/>
        </w:rPr>
        <w:t>«____» ______________ 20___ г. № _______</w:t>
      </w:r>
      <w:r w:rsidRPr="002573BD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5B27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1121C63" w14:textId="77777777" w:rsidR="002573BD" w:rsidRPr="002573BD" w:rsidRDefault="005B2772" w:rsidP="005B2772">
      <w:pPr>
        <w:spacing w:line="235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573BD" w:rsidRPr="002573BD">
        <w:rPr>
          <w:rFonts w:ascii="Times New Roman" w:hAnsi="Times New Roman" w:cs="Times New Roman"/>
          <w:sz w:val="24"/>
          <w:szCs w:val="24"/>
        </w:rPr>
        <w:t>,</w:t>
      </w:r>
      <w:r w:rsidR="002573BD">
        <w:rPr>
          <w:rFonts w:ascii="Times New Roman" w:hAnsi="Times New Roman" w:cs="Times New Roman"/>
          <w:sz w:val="24"/>
          <w:szCs w:val="24"/>
        </w:rPr>
        <w:t xml:space="preserve"> </w:t>
      </w:r>
      <w:r w:rsidR="002573BD" w:rsidRPr="002573BD">
        <w:rPr>
          <w:rFonts w:ascii="Times New Roman" w:hAnsi="Times New Roman" w:cs="Times New Roman"/>
          <w:sz w:val="24"/>
          <w:szCs w:val="24"/>
        </w:rPr>
        <w:t>по причине: _________________________________________________________</w:t>
      </w:r>
      <w:r w:rsidR="002573BD">
        <w:rPr>
          <w:rFonts w:ascii="Times New Roman" w:hAnsi="Times New Roman" w:cs="Times New Roman"/>
          <w:sz w:val="24"/>
          <w:szCs w:val="24"/>
        </w:rPr>
        <w:t>_________</w:t>
      </w:r>
      <w:r w:rsidR="002573BD" w:rsidRPr="002573BD">
        <w:rPr>
          <w:rFonts w:ascii="Times New Roman" w:hAnsi="Times New Roman" w:cs="Times New Roman"/>
          <w:sz w:val="24"/>
          <w:szCs w:val="24"/>
        </w:rPr>
        <w:t>___</w:t>
      </w:r>
    </w:p>
    <w:p w14:paraId="3ED7EEB0" w14:textId="77777777" w:rsidR="002573BD" w:rsidRPr="002573BD" w:rsidRDefault="002573BD" w:rsidP="002573BD">
      <w:pPr>
        <w:spacing w:line="235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573BD">
        <w:rPr>
          <w:rFonts w:ascii="Times New Roman" w:hAnsi="Times New Roman" w:cs="Times New Roman"/>
          <w:sz w:val="16"/>
          <w:szCs w:val="16"/>
        </w:rPr>
        <w:t>(указать причину: смерть нанимателя, выбытие нанимателя и др.)</w:t>
      </w:r>
    </w:p>
    <w:p w14:paraId="7CEC9EEA" w14:textId="77777777" w:rsidR="002573BD" w:rsidRPr="000F0BA1" w:rsidRDefault="002573BD" w:rsidP="002573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 xml:space="preserve">Нанимателем жилого </w:t>
      </w:r>
      <w:r>
        <w:rPr>
          <w:rFonts w:ascii="Times New Roman" w:hAnsi="Times New Roman" w:cs="Times New Roman"/>
          <w:sz w:val="24"/>
          <w:szCs w:val="24"/>
        </w:rPr>
        <w:t>дома (</w:t>
      </w:r>
      <w:r w:rsidRPr="000F0BA1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0BA1">
        <w:rPr>
          <w:rFonts w:ascii="Times New Roman" w:hAnsi="Times New Roman" w:cs="Times New Roman"/>
          <w:sz w:val="24"/>
          <w:szCs w:val="24"/>
        </w:rPr>
        <w:t xml:space="preserve"> являюсь</w:t>
      </w:r>
      <w:r w:rsidR="005B2772">
        <w:rPr>
          <w:rFonts w:ascii="Times New Roman" w:hAnsi="Times New Roman" w:cs="Times New Roman"/>
          <w:sz w:val="24"/>
          <w:szCs w:val="24"/>
        </w:rPr>
        <w:t xml:space="preserve"> (</w:t>
      </w:r>
      <w:r w:rsidRPr="000F0BA1">
        <w:rPr>
          <w:rFonts w:ascii="Times New Roman" w:hAnsi="Times New Roman" w:cs="Times New Roman"/>
          <w:sz w:val="24"/>
          <w:szCs w:val="24"/>
        </w:rPr>
        <w:t>я</w:t>
      </w:r>
      <w:r w:rsidR="005B2772">
        <w:rPr>
          <w:rFonts w:ascii="Times New Roman" w:hAnsi="Times New Roman" w:cs="Times New Roman"/>
          <w:sz w:val="24"/>
          <w:szCs w:val="24"/>
        </w:rPr>
        <w:t>влялся)</w:t>
      </w:r>
      <w:r w:rsidRPr="000F0BA1">
        <w:rPr>
          <w:rFonts w:ascii="Times New Roman" w:hAnsi="Times New Roman" w:cs="Times New Roman"/>
          <w:sz w:val="24"/>
          <w:szCs w:val="24"/>
        </w:rPr>
        <w:t>,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B277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C997411" w14:textId="77777777" w:rsidR="002573BD" w:rsidRPr="000F0BA1" w:rsidRDefault="002573BD" w:rsidP="005B2772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460669CC" w14:textId="77777777" w:rsidR="002573BD" w:rsidRPr="000F0BA1" w:rsidRDefault="002573BD" w:rsidP="002573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 xml:space="preserve">Состав семьи ______ человек(а): </w:t>
      </w:r>
    </w:p>
    <w:p w14:paraId="7F1584BB" w14:textId="77777777" w:rsidR="002573BD" w:rsidRPr="000F0BA1" w:rsidRDefault="002573BD" w:rsidP="002573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>1.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7920107" w14:textId="77777777" w:rsidR="002573BD" w:rsidRPr="000F0BA1" w:rsidRDefault="002573BD" w:rsidP="002573BD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373E5691" w14:textId="77777777" w:rsidR="002573BD" w:rsidRPr="000F0BA1" w:rsidRDefault="002573BD" w:rsidP="002573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D8BB73D" w14:textId="77777777" w:rsidR="002573BD" w:rsidRPr="000F0BA1" w:rsidRDefault="002573BD" w:rsidP="002573BD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240192B4" w14:textId="77777777" w:rsidR="002573BD" w:rsidRPr="000F0BA1" w:rsidRDefault="002573BD" w:rsidP="002573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0BA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65BA76" w14:textId="77777777" w:rsidR="002573BD" w:rsidRPr="000F0BA1" w:rsidRDefault="002573BD" w:rsidP="002573BD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38AF2E1D" w14:textId="77777777" w:rsidR="002573BD" w:rsidRPr="000F0BA1" w:rsidRDefault="002573BD" w:rsidP="002573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>4.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388E215" w14:textId="77777777" w:rsidR="002573BD" w:rsidRPr="000F0BA1" w:rsidRDefault="002573BD" w:rsidP="002573BD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2556076A" w14:textId="77777777" w:rsidR="002573BD" w:rsidRPr="000F0BA1" w:rsidRDefault="002573BD" w:rsidP="002573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>5.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067216E" w14:textId="77777777" w:rsidR="002573BD" w:rsidRDefault="002573BD" w:rsidP="002573BD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полностью, родственные отношения)</w:t>
      </w:r>
    </w:p>
    <w:p w14:paraId="3F7A7471" w14:textId="77777777" w:rsidR="00710CFC" w:rsidRPr="000F0BA1" w:rsidRDefault="00710CFC" w:rsidP="002573BD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798"/>
      </w:tblGrid>
      <w:tr w:rsidR="00710CFC" w14:paraId="2D73A1BD" w14:textId="77777777" w:rsidTr="00710CFC">
        <w:trPr>
          <w:trHeight w:val="353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1FA13" w14:textId="77777777" w:rsidR="00710CFC" w:rsidRDefault="00710CFC" w:rsidP="00710CF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жилом помещении</w:t>
            </w:r>
          </w:p>
        </w:tc>
      </w:tr>
      <w:tr w:rsidR="00710CFC" w14:paraId="461A81C8" w14:textId="77777777" w:rsidTr="00710CFC">
        <w:trPr>
          <w:trHeight w:val="27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0ACA5" w14:textId="77777777" w:rsidR="00710CFC" w:rsidRDefault="00710CFC" w:rsidP="00710CF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C1FBE" w14:textId="77777777" w:rsidR="00710CFC" w:rsidRDefault="00710CFC" w:rsidP="00710CFC">
            <w:pPr>
              <w:rPr>
                <w:sz w:val="10"/>
                <w:szCs w:val="10"/>
              </w:rPr>
            </w:pPr>
          </w:p>
        </w:tc>
      </w:tr>
      <w:tr w:rsidR="00710CFC" w14:paraId="6709DA93" w14:textId="77777777" w:rsidTr="00710CFC">
        <w:trPr>
          <w:trHeight w:val="27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1B39F" w14:textId="77777777" w:rsidR="00710CFC" w:rsidRDefault="00710CFC" w:rsidP="00710CF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485B2" w14:textId="77777777" w:rsidR="00710CFC" w:rsidRDefault="00710CFC" w:rsidP="00710CFC">
            <w:pPr>
              <w:rPr>
                <w:sz w:val="10"/>
                <w:szCs w:val="10"/>
              </w:rPr>
            </w:pPr>
          </w:p>
        </w:tc>
      </w:tr>
      <w:tr w:rsidR="00710CFC" w14:paraId="7AB80DDD" w14:textId="77777777" w:rsidTr="00710CFC">
        <w:trPr>
          <w:trHeight w:val="27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333D" w14:textId="77777777" w:rsidR="00710CFC" w:rsidRDefault="00710CFC" w:rsidP="00710CF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16BF8" w14:textId="77777777" w:rsidR="00710CFC" w:rsidRDefault="00710CFC" w:rsidP="00710CFC">
            <w:pPr>
              <w:rPr>
                <w:sz w:val="10"/>
                <w:szCs w:val="10"/>
              </w:rPr>
            </w:pPr>
          </w:p>
        </w:tc>
      </w:tr>
      <w:tr w:rsidR="00710CFC" w14:paraId="487AE235" w14:textId="77777777" w:rsidTr="00710CFC">
        <w:trPr>
          <w:trHeight w:val="27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8E02F" w14:textId="77777777" w:rsidR="00710CFC" w:rsidRDefault="00710CFC" w:rsidP="00710CF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D1928" w14:textId="77777777" w:rsidR="00710CFC" w:rsidRDefault="00710CFC" w:rsidP="00710CFC">
            <w:pPr>
              <w:rPr>
                <w:sz w:val="10"/>
                <w:szCs w:val="10"/>
              </w:rPr>
            </w:pPr>
          </w:p>
        </w:tc>
      </w:tr>
      <w:tr w:rsidR="00710CFC" w14:paraId="365964AE" w14:textId="77777777" w:rsidTr="00710CFC">
        <w:trPr>
          <w:trHeight w:val="27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4F175" w14:textId="77777777" w:rsidR="00710CFC" w:rsidRDefault="00710CFC" w:rsidP="00710CF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FE60D" w14:textId="77777777" w:rsidR="00710CFC" w:rsidRDefault="00710CFC" w:rsidP="00710CFC">
            <w:pPr>
              <w:rPr>
                <w:sz w:val="10"/>
                <w:szCs w:val="10"/>
              </w:rPr>
            </w:pPr>
          </w:p>
        </w:tc>
      </w:tr>
    </w:tbl>
    <w:p w14:paraId="1E782687" w14:textId="77777777" w:rsidR="002573BD" w:rsidRPr="000F0BA1" w:rsidRDefault="002573BD" w:rsidP="002573BD">
      <w:pPr>
        <w:pStyle w:val="30"/>
        <w:shd w:val="clear" w:color="auto" w:fill="auto"/>
        <w:spacing w:after="0"/>
        <w:rPr>
          <w:sz w:val="24"/>
          <w:szCs w:val="24"/>
        </w:rPr>
      </w:pPr>
      <w:r w:rsidRPr="000F0BA1">
        <w:rPr>
          <w:sz w:val="24"/>
          <w:szCs w:val="24"/>
        </w:rPr>
        <w:lastRenderedPageBreak/>
        <w:t>Полноту и достоверность представленных в запросе сведений подтверждаю.</w:t>
      </w:r>
    </w:p>
    <w:p w14:paraId="026ACF2E" w14:textId="77777777" w:rsidR="002573BD" w:rsidRPr="000F0BA1" w:rsidRDefault="002573BD" w:rsidP="002573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BA1">
        <w:rPr>
          <w:rFonts w:ascii="Times New Roman" w:hAnsi="Times New Roman" w:cs="Times New Roman"/>
          <w:sz w:val="24"/>
          <w:szCs w:val="24"/>
        </w:rPr>
        <w:t xml:space="preserve">Я и все дееспособные члены моей семьи даем свое согласие на получение, обработку и передачу наших персональных данных согласно Федеральному </w:t>
      </w:r>
      <w:hyperlink r:id="rId13" w:history="1">
        <w:r w:rsidRPr="000F0BA1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0F0BA1">
        <w:rPr>
          <w:rFonts w:ascii="Times New Roman" w:hAnsi="Times New Roman" w:cs="Times New Roman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0BA1">
        <w:rPr>
          <w:rFonts w:ascii="Times New Roman" w:hAnsi="Times New Roman" w:cs="Times New Roman"/>
          <w:sz w:val="24"/>
          <w:szCs w:val="24"/>
        </w:rPr>
        <w:t>№ 152-ФЗ "О персональных данных".</w:t>
      </w:r>
    </w:p>
    <w:p w14:paraId="569ACBC9" w14:textId="77777777" w:rsidR="002573BD" w:rsidRPr="00224AC4" w:rsidRDefault="002573BD" w:rsidP="002573BD">
      <w:pPr>
        <w:pStyle w:val="af2"/>
        <w:ind w:right="-142"/>
      </w:pPr>
      <w:r w:rsidRPr="000F0BA1">
        <w:t>Готовые документы прошу выдать мне/представителю (при наличии доверенности) лично, в электронной форме (посредством направления в личный кабинет заявителя)</w:t>
      </w:r>
      <w:r>
        <w:t xml:space="preserve"> </w:t>
      </w:r>
      <w:r w:rsidRPr="002573BD">
        <w:rPr>
          <w:iCs/>
          <w:sz w:val="16"/>
          <w:szCs w:val="16"/>
        </w:rPr>
        <w:t>(нужное подчеркнуть)</w:t>
      </w:r>
      <w:r w:rsidRPr="00224AC4">
        <w:t>.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8"/>
        <w:gridCol w:w="312"/>
        <w:gridCol w:w="2411"/>
        <w:gridCol w:w="283"/>
        <w:gridCol w:w="3546"/>
      </w:tblGrid>
      <w:tr w:rsidR="002573BD" w:rsidRPr="00224AC4" w14:paraId="01802774" w14:textId="77777777" w:rsidTr="00181D2B">
        <w:tc>
          <w:tcPr>
            <w:tcW w:w="2838" w:type="dxa"/>
            <w:tcBorders>
              <w:top w:val="nil"/>
              <w:left w:val="nil"/>
              <w:right w:val="nil"/>
            </w:tcBorders>
            <w:vAlign w:val="bottom"/>
          </w:tcPr>
          <w:p w14:paraId="0B88C115" w14:textId="77777777" w:rsidR="002573BD" w:rsidRPr="002573BD" w:rsidRDefault="002573BD" w:rsidP="00181D2B">
            <w:pPr>
              <w:widowControl w:val="0"/>
              <w:ind w:firstLine="0"/>
              <w:rPr>
                <w:rFonts w:ascii="Times New Roman" w:eastAsia="SimSun" w:hAnsi="Times New Roman"/>
                <w:sz w:val="24"/>
              </w:rPr>
            </w:pPr>
            <w:r>
              <w:rPr>
                <w:rFonts w:ascii="Times New Roman" w:eastAsia="SimSun" w:hAnsi="Times New Roman"/>
                <w:sz w:val="24"/>
              </w:rPr>
              <w:t>«__</w:t>
            </w:r>
            <w:proofErr w:type="gramStart"/>
            <w:r>
              <w:rPr>
                <w:rFonts w:ascii="Times New Roman" w:eastAsia="SimSun" w:hAnsi="Times New Roman"/>
                <w:sz w:val="24"/>
              </w:rPr>
              <w:t>_»_</w:t>
            </w:r>
            <w:proofErr w:type="gramEnd"/>
            <w:r>
              <w:rPr>
                <w:rFonts w:ascii="Times New Roman" w:eastAsia="SimSun" w:hAnsi="Times New Roman"/>
                <w:sz w:val="24"/>
              </w:rPr>
              <w:t>__________20___ г.</w:t>
            </w:r>
          </w:p>
        </w:tc>
        <w:tc>
          <w:tcPr>
            <w:tcW w:w="312" w:type="dxa"/>
            <w:vAlign w:val="bottom"/>
          </w:tcPr>
          <w:p w14:paraId="1863EBB1" w14:textId="77777777" w:rsidR="002573BD" w:rsidRPr="00224AC4" w:rsidRDefault="002573BD" w:rsidP="00181D2B">
            <w:pPr>
              <w:widowControl w:val="0"/>
              <w:rPr>
                <w:rFonts w:ascii="Times New Roman" w:eastAsia="SimSun" w:hAnsi="Times New Roman"/>
                <w:sz w:val="24"/>
                <w:lang w:val="en-US"/>
              </w:rPr>
            </w:pPr>
            <w:r w:rsidRPr="00224AC4">
              <w:rPr>
                <w:rFonts w:ascii="Times New Roman" w:eastAsia="SimSun" w:hAnsi="Times New Roman"/>
                <w:sz w:val="24"/>
                <w:lang w:val="en-US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5AD75" w14:textId="77777777" w:rsidR="002573BD" w:rsidRPr="00224AC4" w:rsidRDefault="002573BD" w:rsidP="00181D2B">
            <w:pPr>
              <w:widowControl w:val="0"/>
              <w:rPr>
                <w:rFonts w:ascii="Times New Roman" w:eastAsia="SimSun" w:hAnsi="Times New Roman"/>
                <w:sz w:val="24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0DEC3846" w14:textId="77777777" w:rsidR="002573BD" w:rsidRPr="00224AC4" w:rsidRDefault="002573BD" w:rsidP="00181D2B">
            <w:pPr>
              <w:widowControl w:val="0"/>
              <w:rPr>
                <w:rFonts w:ascii="Times New Roman" w:eastAsia="SimSun" w:hAnsi="Times New Roman"/>
                <w:sz w:val="24"/>
                <w:lang w:val="en-US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795F2" w14:textId="77777777" w:rsidR="002573BD" w:rsidRPr="00224AC4" w:rsidRDefault="002573BD" w:rsidP="00181D2B">
            <w:pPr>
              <w:widowControl w:val="0"/>
              <w:rPr>
                <w:rFonts w:ascii="Times New Roman" w:eastAsia="SimSun" w:hAnsi="Times New Roman"/>
                <w:sz w:val="24"/>
                <w:lang w:val="en-US"/>
              </w:rPr>
            </w:pPr>
          </w:p>
        </w:tc>
      </w:tr>
      <w:tr w:rsidR="002573BD" w:rsidRPr="00224AC4" w14:paraId="55CAD520" w14:textId="77777777" w:rsidTr="00181D2B">
        <w:trPr>
          <w:trHeight w:val="201"/>
        </w:trPr>
        <w:tc>
          <w:tcPr>
            <w:tcW w:w="2838" w:type="dxa"/>
          </w:tcPr>
          <w:p w14:paraId="2C764C02" w14:textId="77777777" w:rsidR="002573BD" w:rsidRPr="00224AC4" w:rsidRDefault="002573BD" w:rsidP="00181D2B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4EAB6A" w14:textId="77777777" w:rsidR="002573BD" w:rsidRPr="00224AC4" w:rsidRDefault="002573BD" w:rsidP="00181D2B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212D9CF" w14:textId="77777777" w:rsidR="002573BD" w:rsidRPr="002573BD" w:rsidRDefault="002573BD" w:rsidP="00181D2B">
            <w:pPr>
              <w:widowControl w:val="0"/>
              <w:jc w:val="center"/>
              <w:rPr>
                <w:rFonts w:ascii="Times New Roman" w:eastAsia="SimSun" w:hAnsi="Times New Roman"/>
                <w:sz w:val="16"/>
                <w:szCs w:val="16"/>
                <w:lang w:val="en-US"/>
              </w:rPr>
            </w:pPr>
            <w:proofErr w:type="spellStart"/>
            <w:r w:rsidRPr="002573BD">
              <w:rPr>
                <w:rFonts w:ascii="Times New Roman" w:eastAsia="SimSun" w:hAnsi="Times New Roman"/>
                <w:sz w:val="16"/>
                <w:szCs w:val="16"/>
                <w:lang w:val="en-US"/>
              </w:rPr>
              <w:t>подпись</w:t>
            </w:r>
            <w:proofErr w:type="spellEnd"/>
          </w:p>
        </w:tc>
        <w:tc>
          <w:tcPr>
            <w:tcW w:w="283" w:type="dxa"/>
          </w:tcPr>
          <w:p w14:paraId="383AC9B1" w14:textId="77777777" w:rsidR="002573BD" w:rsidRPr="00224AC4" w:rsidRDefault="002573BD" w:rsidP="00181D2B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42586FEE" w14:textId="77777777" w:rsidR="002573BD" w:rsidRPr="002573BD" w:rsidRDefault="002573BD" w:rsidP="00181D2B">
            <w:pPr>
              <w:widowControl w:val="0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 w:rsidRPr="002573BD">
              <w:rPr>
                <w:rFonts w:ascii="Times New Roman" w:eastAsia="SimSun" w:hAnsi="Times New Roman"/>
                <w:sz w:val="16"/>
                <w:szCs w:val="16"/>
              </w:rPr>
              <w:t>фамилия, имя, отчество (при наличии)</w:t>
            </w:r>
          </w:p>
        </w:tc>
      </w:tr>
    </w:tbl>
    <w:p w14:paraId="615F1A65" w14:textId="77777777" w:rsidR="002573BD" w:rsidRPr="000F0BA1" w:rsidRDefault="002573BD" w:rsidP="002573BD">
      <w:pPr>
        <w:pStyle w:val="30"/>
        <w:shd w:val="clear" w:color="auto" w:fill="auto"/>
        <w:spacing w:after="0"/>
        <w:rPr>
          <w:sz w:val="24"/>
          <w:szCs w:val="24"/>
        </w:rPr>
      </w:pPr>
    </w:p>
    <w:p w14:paraId="18847281" w14:textId="77777777" w:rsidR="00B164C1" w:rsidRDefault="00B164C1" w:rsidP="00694F96">
      <w:pPr>
        <w:rPr>
          <w:rFonts w:ascii="Times New Roman" w:hAnsi="Times New Roman" w:cs="Times New Roman"/>
          <w:sz w:val="24"/>
          <w:szCs w:val="24"/>
        </w:rPr>
      </w:pPr>
    </w:p>
    <w:p w14:paraId="2C29823A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4F75A9DC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0023F00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2137DA4A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6BE02F3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2841BB6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512803A3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07205B0F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F5215ED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0B20303E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6CE779D6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0739F33E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55354599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7BBE1A2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DCC08FF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1782164D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49E3E98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5D43704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694F8093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2A046570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05B451F5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71B8D66E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5B071D2A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3AF6C0FB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2756262A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2F02EFF4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1EBC1D30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31B88119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0E3D5A93" w14:textId="77777777" w:rsidR="005B2772" w:rsidRDefault="005B2772" w:rsidP="00694F96">
      <w:pPr>
        <w:rPr>
          <w:rFonts w:ascii="Times New Roman" w:hAnsi="Times New Roman" w:cs="Times New Roman"/>
          <w:sz w:val="24"/>
          <w:szCs w:val="24"/>
        </w:rPr>
      </w:pPr>
    </w:p>
    <w:p w14:paraId="62C87F9C" w14:textId="77777777" w:rsidR="00710CFC" w:rsidRDefault="00710CFC" w:rsidP="00694F96">
      <w:pPr>
        <w:rPr>
          <w:rFonts w:ascii="Times New Roman" w:hAnsi="Times New Roman" w:cs="Times New Roman"/>
          <w:sz w:val="24"/>
          <w:szCs w:val="24"/>
        </w:rPr>
      </w:pPr>
    </w:p>
    <w:p w14:paraId="40D46514" w14:textId="77777777" w:rsidR="00710CFC" w:rsidRDefault="00710CFC" w:rsidP="00694F96">
      <w:pPr>
        <w:rPr>
          <w:rFonts w:ascii="Times New Roman" w:hAnsi="Times New Roman" w:cs="Times New Roman"/>
          <w:sz w:val="24"/>
          <w:szCs w:val="24"/>
        </w:rPr>
      </w:pPr>
    </w:p>
    <w:p w14:paraId="2F368F33" w14:textId="77777777" w:rsidR="00710CFC" w:rsidRDefault="00710CFC" w:rsidP="00694F96">
      <w:pPr>
        <w:rPr>
          <w:rFonts w:ascii="Times New Roman" w:hAnsi="Times New Roman" w:cs="Times New Roman"/>
          <w:sz w:val="24"/>
          <w:szCs w:val="24"/>
        </w:rPr>
      </w:pPr>
    </w:p>
    <w:p w14:paraId="5B2076AF" w14:textId="77777777" w:rsidR="00710CFC" w:rsidRDefault="00710CFC" w:rsidP="00694F96">
      <w:pPr>
        <w:rPr>
          <w:rFonts w:ascii="Times New Roman" w:hAnsi="Times New Roman" w:cs="Times New Roman"/>
          <w:sz w:val="24"/>
          <w:szCs w:val="24"/>
        </w:rPr>
      </w:pPr>
    </w:p>
    <w:p w14:paraId="07760BA4" w14:textId="77777777" w:rsidR="00710CFC" w:rsidRDefault="00710CFC" w:rsidP="00694F96">
      <w:pPr>
        <w:rPr>
          <w:rFonts w:ascii="Times New Roman" w:hAnsi="Times New Roman" w:cs="Times New Roman"/>
          <w:sz w:val="24"/>
          <w:szCs w:val="24"/>
        </w:rPr>
      </w:pPr>
    </w:p>
    <w:p w14:paraId="56A953EA" w14:textId="77777777" w:rsidR="00710CFC" w:rsidRDefault="00710CFC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390520D5" w14:textId="77777777" w:rsidR="00710CFC" w:rsidRDefault="00710CFC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14C969A4" w14:textId="77777777" w:rsidR="00710CFC" w:rsidRDefault="00710CFC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0DE67F64" w14:textId="77777777" w:rsidR="00710CFC" w:rsidRDefault="00710CFC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5EB1C564" w14:textId="77777777" w:rsidR="00710CFC" w:rsidRDefault="00710CFC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64EE71A8" w14:textId="77777777" w:rsidR="00710CFC" w:rsidRDefault="00710CFC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2A8B1C30" w14:textId="77777777" w:rsidR="00710CFC" w:rsidRDefault="00710CFC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35C53554" w14:textId="77777777" w:rsidR="005B2772" w:rsidRPr="006777AD" w:rsidRDefault="005B2772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14:paraId="699BB3D3" w14:textId="77777777" w:rsidR="005B2772" w:rsidRPr="006777AD" w:rsidRDefault="005B2772" w:rsidP="005B2772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6777AD">
        <w:rPr>
          <w:sz w:val="24"/>
          <w:szCs w:val="24"/>
        </w:rPr>
        <w:t>к Административному регламенту</w:t>
      </w:r>
    </w:p>
    <w:p w14:paraId="154E9D77" w14:textId="77777777" w:rsidR="005B2772" w:rsidRDefault="005B2772" w:rsidP="005B2772">
      <w:pPr>
        <w:pStyle w:val="a5"/>
        <w:shd w:val="clear" w:color="auto" w:fill="auto"/>
        <w:spacing w:line="240" w:lineRule="auto"/>
        <w:jc w:val="right"/>
      </w:pPr>
      <w:r w:rsidRPr="006777AD">
        <w:rPr>
          <w:sz w:val="24"/>
          <w:szCs w:val="24"/>
        </w:rPr>
        <w:t>предоставлени</w:t>
      </w:r>
      <w:r w:rsidR="00B359A4">
        <w:rPr>
          <w:sz w:val="24"/>
          <w:szCs w:val="24"/>
        </w:rPr>
        <w:t>я</w:t>
      </w:r>
      <w:r w:rsidRPr="006777AD">
        <w:rPr>
          <w:sz w:val="24"/>
          <w:szCs w:val="24"/>
        </w:rPr>
        <w:t xml:space="preserve"> муниципальной услуги</w:t>
      </w:r>
    </w:p>
    <w:p w14:paraId="03FBA2B8" w14:textId="77777777" w:rsidR="005B2772" w:rsidRDefault="005B2772" w:rsidP="005B2772">
      <w:pPr>
        <w:rPr>
          <w:rFonts w:ascii="Times New Roman" w:hAnsi="Times New Roman" w:cs="Times New Roman"/>
          <w:sz w:val="24"/>
          <w:szCs w:val="24"/>
        </w:rPr>
      </w:pPr>
    </w:p>
    <w:p w14:paraId="679E2111" w14:textId="77777777" w:rsidR="005B2772" w:rsidRPr="005B2772" w:rsidRDefault="005B2772" w:rsidP="005B2772">
      <w:pPr>
        <w:pStyle w:val="11"/>
        <w:shd w:val="clear" w:color="auto" w:fill="auto"/>
        <w:ind w:firstLine="0"/>
        <w:jc w:val="center"/>
        <w:rPr>
          <w:b/>
          <w:sz w:val="24"/>
          <w:szCs w:val="24"/>
        </w:rPr>
      </w:pPr>
      <w:r w:rsidRPr="005B2772">
        <w:rPr>
          <w:b/>
          <w:sz w:val="24"/>
          <w:szCs w:val="24"/>
          <w:lang w:bidi="ru-RU"/>
        </w:rPr>
        <w:t>Форма заявления о расторжении договора социального найма жилого помещения</w:t>
      </w:r>
    </w:p>
    <w:p w14:paraId="38677A2B" w14:textId="77777777" w:rsidR="005B2772" w:rsidRPr="006777AD" w:rsidRDefault="005B2772" w:rsidP="005B2772">
      <w:pPr>
        <w:rPr>
          <w:rFonts w:ascii="Times New Roman" w:hAnsi="Times New Roman" w:cs="Times New Roman"/>
          <w:sz w:val="24"/>
          <w:szCs w:val="24"/>
        </w:rPr>
      </w:pPr>
    </w:p>
    <w:p w14:paraId="74C69A29" w14:textId="77777777" w:rsidR="005B2772" w:rsidRDefault="005B2772" w:rsidP="005B2772">
      <w:pPr>
        <w:ind w:left="3260" w:firstLine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Комитета по управлению муниципальным имуществом администрации Нязепетровского муниципального округа Челябинской области</w:t>
      </w:r>
    </w:p>
    <w:p w14:paraId="02150F3C" w14:textId="77777777" w:rsidR="005B2772" w:rsidRPr="00246ED3" w:rsidRDefault="005B2772" w:rsidP="005B2772">
      <w:pPr>
        <w:pStyle w:val="12"/>
        <w:ind w:left="3261" w:right="-1" w:firstLine="1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46ED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</w:t>
      </w:r>
    </w:p>
    <w:p w14:paraId="7CF6197B" w14:textId="77777777" w:rsidR="005B2772" w:rsidRPr="000F0BA1" w:rsidRDefault="005B2772" w:rsidP="005B2772">
      <w:pPr>
        <w:pStyle w:val="12"/>
        <w:ind w:left="3261" w:right="-1" w:firstLine="1"/>
        <w:jc w:val="center"/>
        <w:rPr>
          <w:rFonts w:ascii="Times New Roman" w:hAnsi="Times New Roman" w:cs="Times New Roman"/>
          <w:sz w:val="16"/>
          <w:szCs w:val="16"/>
        </w:rPr>
      </w:pPr>
      <w:r w:rsidRPr="000F0BA1">
        <w:rPr>
          <w:rFonts w:ascii="Times New Roman" w:eastAsiaTheme="minorEastAsia" w:hAnsi="Times New Roman" w:cstheme="minorBidi"/>
          <w:sz w:val="16"/>
          <w:szCs w:val="16"/>
          <w:lang w:eastAsia="ru-RU"/>
        </w:rPr>
        <w:t>(Ф.И.О.)</w:t>
      </w:r>
    </w:p>
    <w:p w14:paraId="083C75BB" w14:textId="77777777" w:rsidR="005B2772" w:rsidRPr="00224AC4" w:rsidRDefault="005B2772" w:rsidP="005B2772">
      <w:pPr>
        <w:pStyle w:val="12"/>
        <w:ind w:left="3261" w:right="-1" w:firstLine="1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от_______________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27D3CA9" w14:textId="77777777" w:rsidR="005B2772" w:rsidRPr="000F0BA1" w:rsidRDefault="005B2772" w:rsidP="005B2772">
      <w:pPr>
        <w:pStyle w:val="12"/>
        <w:spacing w:line="180" w:lineRule="auto"/>
        <w:ind w:left="3261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 для гражданина)</w:t>
      </w:r>
    </w:p>
    <w:p w14:paraId="698CDBEF" w14:textId="77777777" w:rsidR="005B2772" w:rsidRPr="00224AC4" w:rsidRDefault="005B2772" w:rsidP="005B2772">
      <w:pPr>
        <w:pStyle w:val="12"/>
        <w:pBdr>
          <w:bottom w:val="single" w:sz="4" w:space="1" w:color="auto"/>
        </w:pBdr>
        <w:ind w:left="3969" w:right="-1" w:firstLine="1"/>
        <w:jc w:val="right"/>
        <w:rPr>
          <w:rFonts w:ascii="Times New Roman" w:hAnsi="Times New Roman" w:cs="Times New Roman"/>
          <w:sz w:val="20"/>
          <w:szCs w:val="20"/>
        </w:rPr>
      </w:pPr>
    </w:p>
    <w:p w14:paraId="5BDE5709" w14:textId="77777777" w:rsidR="005B2772" w:rsidRPr="000F0BA1" w:rsidRDefault="005B2772" w:rsidP="005B2772">
      <w:pPr>
        <w:pStyle w:val="12"/>
        <w:ind w:left="3261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(Ф.И.О. полностью для представителя гражданина)</w:t>
      </w:r>
    </w:p>
    <w:p w14:paraId="7BBDCDBB" w14:textId="77777777" w:rsidR="005B2772" w:rsidRPr="00224AC4" w:rsidRDefault="005B2772" w:rsidP="005B2772">
      <w:pPr>
        <w:pStyle w:val="12"/>
        <w:ind w:left="3969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4AC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8A7A7E" w14:textId="77777777" w:rsidR="005B2772" w:rsidRPr="000F0BA1" w:rsidRDefault="005B2772" w:rsidP="005B2772">
      <w:pPr>
        <w:pStyle w:val="12"/>
        <w:spacing w:line="180" w:lineRule="auto"/>
        <w:ind w:left="3828" w:right="-1" w:firstLine="1"/>
        <w:jc w:val="center"/>
        <w:rPr>
          <w:sz w:val="16"/>
          <w:szCs w:val="16"/>
        </w:rPr>
      </w:pPr>
      <w:r w:rsidRPr="000F0BA1">
        <w:rPr>
          <w:rFonts w:ascii="Times New Roman" w:hAnsi="Times New Roman" w:cs="Times New Roman"/>
          <w:sz w:val="16"/>
          <w:szCs w:val="16"/>
        </w:rPr>
        <w:t>(документ, реквизиты документа (серия, номер, выдавший орган,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0BA1">
        <w:rPr>
          <w:rFonts w:ascii="Times New Roman" w:hAnsi="Times New Roman" w:cs="Times New Roman"/>
          <w:sz w:val="16"/>
          <w:szCs w:val="16"/>
        </w:rPr>
        <w:t>дата выдачи) удостоверяющего личность или подтверждающий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0BA1">
        <w:rPr>
          <w:rFonts w:ascii="Times New Roman" w:hAnsi="Times New Roman" w:cs="Times New Roman"/>
          <w:sz w:val="16"/>
          <w:szCs w:val="16"/>
        </w:rPr>
        <w:t>полномочия действовать от имени заявителя</w:t>
      </w:r>
    </w:p>
    <w:p w14:paraId="4A89FB7B" w14:textId="77777777" w:rsidR="005B2772" w:rsidRPr="00224AC4" w:rsidRDefault="005B2772" w:rsidP="005B2772">
      <w:pPr>
        <w:pStyle w:val="12"/>
        <w:ind w:left="3261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A817101" w14:textId="77777777" w:rsidR="005B2772" w:rsidRDefault="005B2772" w:rsidP="005B2772">
      <w:pPr>
        <w:pStyle w:val="12"/>
        <w:ind w:left="3261" w:right="-1" w:firstLine="1"/>
        <w:jc w:val="right"/>
        <w:rPr>
          <w:rFonts w:ascii="Times New Roman" w:hAnsi="Times New Roman" w:cs="Times New Roman"/>
          <w:sz w:val="24"/>
          <w:szCs w:val="24"/>
        </w:rPr>
      </w:pPr>
      <w:r w:rsidRPr="00224AC4">
        <w:rPr>
          <w:rFonts w:ascii="Times New Roman" w:hAnsi="Times New Roman" w:cs="Times New Roman"/>
          <w:sz w:val="24"/>
          <w:szCs w:val="24"/>
        </w:rPr>
        <w:t>Адрес: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2D90C9A" w14:textId="77777777" w:rsidR="005B2772" w:rsidRPr="00224AC4" w:rsidRDefault="005B2772" w:rsidP="005B2772">
      <w:pPr>
        <w:pStyle w:val="12"/>
        <w:ind w:left="3261" w:right="-1" w:firstLine="1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BC55699" w14:textId="77777777" w:rsidR="005B2772" w:rsidRPr="00224AC4" w:rsidRDefault="005B2772" w:rsidP="005B2772">
      <w:pPr>
        <w:pStyle w:val="12"/>
        <w:spacing w:line="180" w:lineRule="auto"/>
        <w:ind w:left="3261" w:right="-1" w:firstLine="1"/>
        <w:jc w:val="center"/>
      </w:pPr>
      <w:r w:rsidRPr="000F0BA1">
        <w:rPr>
          <w:rFonts w:ascii="Times New Roman" w:hAnsi="Times New Roman" w:cs="Times New Roman"/>
          <w:sz w:val="16"/>
          <w:szCs w:val="16"/>
        </w:rPr>
        <w:t>(адрес места жительства гражданин</w:t>
      </w:r>
      <w:r w:rsidRPr="00224AC4">
        <w:rPr>
          <w:rFonts w:ascii="Times New Roman" w:hAnsi="Times New Roman" w:cs="Times New Roman"/>
          <w:sz w:val="20"/>
          <w:szCs w:val="20"/>
        </w:rPr>
        <w:t>а)</w:t>
      </w:r>
    </w:p>
    <w:p w14:paraId="7C97FF93" w14:textId="77777777" w:rsidR="005B2772" w:rsidRPr="00224AC4" w:rsidRDefault="005B2772" w:rsidP="005B2772">
      <w:pPr>
        <w:pStyle w:val="12"/>
        <w:ind w:left="3261" w:right="-1" w:firstLine="1"/>
        <w:jc w:val="right"/>
      </w:pPr>
      <w:proofErr w:type="gramStart"/>
      <w:r w:rsidRPr="00224AC4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224AC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E349BFE" w14:textId="77777777" w:rsidR="005B2772" w:rsidRPr="00224AC4" w:rsidRDefault="005B2772" w:rsidP="005B2772">
      <w:pPr>
        <w:pStyle w:val="12"/>
        <w:ind w:left="3261" w:right="-1" w:firstLine="1"/>
        <w:jc w:val="right"/>
      </w:pPr>
      <w:r w:rsidRPr="00224A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AC4">
        <w:rPr>
          <w:rFonts w:ascii="Times New Roman" w:hAnsi="Times New Roman" w:cs="Times New Roman"/>
          <w:sz w:val="24"/>
          <w:szCs w:val="24"/>
        </w:rPr>
        <w:t>–</w:t>
      </w:r>
      <w:r w:rsidRPr="00224A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AC4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14:paraId="73514732" w14:textId="77777777" w:rsidR="005B2772" w:rsidRPr="000F0BA1" w:rsidRDefault="005B2772" w:rsidP="005B2772">
      <w:pPr>
        <w:spacing w:line="180" w:lineRule="auto"/>
        <w:ind w:left="3261" w:right="-1" w:firstLine="1"/>
        <w:jc w:val="right"/>
        <w:rPr>
          <w:rFonts w:ascii="Times New Roman" w:hAnsi="Times New Roman"/>
          <w:sz w:val="16"/>
          <w:szCs w:val="16"/>
        </w:rPr>
      </w:pPr>
      <w:r w:rsidRPr="000F0BA1">
        <w:rPr>
          <w:rFonts w:ascii="Times New Roman" w:hAnsi="Times New Roman"/>
          <w:sz w:val="16"/>
          <w:szCs w:val="16"/>
        </w:rPr>
        <w:t xml:space="preserve">   (почтовый адрес и (или) адрес электронной почты для связи с заявителем)</w:t>
      </w:r>
    </w:p>
    <w:p w14:paraId="102546F9" w14:textId="77777777" w:rsidR="005B2772" w:rsidRDefault="005B2772" w:rsidP="005B2772">
      <w:pPr>
        <w:pStyle w:val="30"/>
        <w:shd w:val="clear" w:color="auto" w:fill="auto"/>
        <w:spacing w:after="0"/>
      </w:pPr>
    </w:p>
    <w:p w14:paraId="0120710A" w14:textId="77777777" w:rsidR="005B2772" w:rsidRDefault="005B2772" w:rsidP="005B2772">
      <w:pPr>
        <w:pStyle w:val="30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0F0BA1">
        <w:rPr>
          <w:sz w:val="24"/>
          <w:szCs w:val="24"/>
        </w:rPr>
        <w:t>ЗАЯВЛЕНИЕ</w:t>
      </w:r>
    </w:p>
    <w:p w14:paraId="549D310C" w14:textId="77777777" w:rsidR="005B2772" w:rsidRPr="005B2772" w:rsidRDefault="005B2772" w:rsidP="005B2772">
      <w:pPr>
        <w:pStyle w:val="30"/>
        <w:shd w:val="clear" w:color="auto" w:fill="auto"/>
        <w:spacing w:after="0"/>
        <w:ind w:firstLine="0"/>
        <w:rPr>
          <w:sz w:val="24"/>
          <w:szCs w:val="24"/>
        </w:rPr>
      </w:pPr>
    </w:p>
    <w:p w14:paraId="2D6F7DD7" w14:textId="77777777" w:rsidR="005B2772" w:rsidRDefault="005B2772" w:rsidP="005B2772">
      <w:p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5B2772">
        <w:rPr>
          <w:rFonts w:ascii="Times New Roman" w:hAnsi="Times New Roman" w:cs="Times New Roman"/>
          <w:sz w:val="24"/>
          <w:szCs w:val="24"/>
        </w:rPr>
        <w:t>Прошу Вас расторгнуть договор социального найма жилого помещения №_______ от _________________ года, расположенного по адресу: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0CF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93B764D" w14:textId="77777777" w:rsidR="005B2772" w:rsidRPr="005B2772" w:rsidRDefault="005B2772" w:rsidP="005B2772">
      <w:pPr>
        <w:spacing w:line="223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69362F9A" w14:textId="77777777" w:rsidR="005B2772" w:rsidRPr="005B2772" w:rsidRDefault="005B2772" w:rsidP="005B2772">
      <w:p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5B2772">
        <w:rPr>
          <w:rFonts w:ascii="Times New Roman" w:hAnsi="Times New Roman" w:cs="Times New Roman"/>
          <w:sz w:val="24"/>
          <w:szCs w:val="24"/>
        </w:rPr>
        <w:t xml:space="preserve">Я и члены моей семьи (состав семьи ___ человек) обязуемся выселиться из жилого помещения по указанному адресу, передать жилое помещение и ключи по акту приема-передачи в </w:t>
      </w:r>
      <w:r w:rsidR="00BD7E67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Нязепетровского муниципального округа</w:t>
      </w:r>
      <w:r w:rsidRPr="005B2772">
        <w:rPr>
          <w:rFonts w:ascii="Times New Roman" w:hAnsi="Times New Roman" w:cs="Times New Roman"/>
          <w:sz w:val="24"/>
          <w:szCs w:val="24"/>
        </w:rPr>
        <w:t xml:space="preserve"> и сняться с регистрационного учета в течение 7 календарных дней со дня расторжения договора социального найма жилого помещения.</w:t>
      </w:r>
    </w:p>
    <w:p w14:paraId="5ECD19A9" w14:textId="77777777" w:rsidR="005B2772" w:rsidRPr="005B2772" w:rsidRDefault="005B2772" w:rsidP="005B2772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p w14:paraId="7D5E45C0" w14:textId="77777777" w:rsidR="005B2772" w:rsidRPr="005B2772" w:rsidRDefault="005B2772" w:rsidP="005B2772">
      <w:p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5B2772">
        <w:rPr>
          <w:rFonts w:ascii="Times New Roman" w:hAnsi="Times New Roman" w:cs="Times New Roman"/>
          <w:sz w:val="24"/>
          <w:szCs w:val="24"/>
        </w:rPr>
        <w:t>Наниматель ________________ ______________________________</w:t>
      </w:r>
      <w:r w:rsidR="00BD7E67">
        <w:rPr>
          <w:rFonts w:ascii="Times New Roman" w:hAnsi="Times New Roman" w:cs="Times New Roman"/>
          <w:sz w:val="24"/>
          <w:szCs w:val="24"/>
        </w:rPr>
        <w:t>_____________</w:t>
      </w:r>
      <w:r w:rsidR="00710CFC">
        <w:rPr>
          <w:rFonts w:ascii="Times New Roman" w:hAnsi="Times New Roman" w:cs="Times New Roman"/>
          <w:sz w:val="24"/>
          <w:szCs w:val="24"/>
        </w:rPr>
        <w:t>_</w:t>
      </w:r>
      <w:r w:rsidR="00BD7E67">
        <w:rPr>
          <w:rFonts w:ascii="Times New Roman" w:hAnsi="Times New Roman" w:cs="Times New Roman"/>
          <w:sz w:val="24"/>
          <w:szCs w:val="24"/>
        </w:rPr>
        <w:t>_</w:t>
      </w:r>
      <w:r w:rsidRPr="005B2772">
        <w:rPr>
          <w:rFonts w:ascii="Times New Roman" w:hAnsi="Times New Roman" w:cs="Times New Roman"/>
          <w:sz w:val="24"/>
          <w:szCs w:val="24"/>
        </w:rPr>
        <w:t>__</w:t>
      </w:r>
    </w:p>
    <w:p w14:paraId="24A6E364" w14:textId="77777777" w:rsidR="005B2772" w:rsidRPr="00BD7E67" w:rsidRDefault="00BD7E67" w:rsidP="005B2772">
      <w:pPr>
        <w:spacing w:line="223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B2772" w:rsidRPr="00BD7E67">
        <w:rPr>
          <w:rFonts w:ascii="Times New Roman" w:hAnsi="Times New Roman" w:cs="Times New Roman"/>
          <w:sz w:val="16"/>
          <w:szCs w:val="16"/>
        </w:rPr>
        <w:t>(подпись)</w:t>
      </w:r>
      <w:r w:rsidR="005B2772" w:rsidRPr="00BD7E67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5B2772" w:rsidRPr="00BD7E6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B2772" w:rsidRPr="00BD7E67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5B2772" w:rsidRPr="00BD7E67">
        <w:rPr>
          <w:rFonts w:ascii="Times New Roman" w:hAnsi="Times New Roman" w:cs="Times New Roman"/>
          <w:sz w:val="16"/>
          <w:szCs w:val="16"/>
        </w:rPr>
        <w:tab/>
      </w:r>
      <w:r w:rsidR="005B2772" w:rsidRPr="00BD7E67">
        <w:rPr>
          <w:rFonts w:ascii="Times New Roman" w:hAnsi="Times New Roman" w:cs="Times New Roman"/>
          <w:sz w:val="16"/>
          <w:szCs w:val="16"/>
        </w:rPr>
        <w:tab/>
        <w:t>(Ф.И.О.)</w:t>
      </w:r>
    </w:p>
    <w:p w14:paraId="316E4AEC" w14:textId="77777777" w:rsidR="005B2772" w:rsidRPr="005B2772" w:rsidRDefault="005B2772" w:rsidP="005B2772">
      <w:p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5B2772">
        <w:rPr>
          <w:rFonts w:ascii="Times New Roman" w:hAnsi="Times New Roman" w:cs="Times New Roman"/>
          <w:sz w:val="24"/>
          <w:szCs w:val="24"/>
        </w:rPr>
        <w:tab/>
      </w:r>
    </w:p>
    <w:p w14:paraId="6F3D002C" w14:textId="77777777" w:rsidR="005B2772" w:rsidRPr="005B2772" w:rsidRDefault="005B2772" w:rsidP="005B2772">
      <w:p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5B2772">
        <w:rPr>
          <w:rFonts w:ascii="Times New Roman" w:hAnsi="Times New Roman" w:cs="Times New Roman"/>
          <w:sz w:val="24"/>
          <w:szCs w:val="24"/>
        </w:rPr>
        <w:t>Совершеннолетние члены семьи: ________________ ________________</w:t>
      </w:r>
      <w:r w:rsidR="00BD7E67">
        <w:rPr>
          <w:rFonts w:ascii="Times New Roman" w:hAnsi="Times New Roman" w:cs="Times New Roman"/>
          <w:sz w:val="24"/>
          <w:szCs w:val="24"/>
        </w:rPr>
        <w:t>________</w:t>
      </w:r>
      <w:r w:rsidRPr="005B2772">
        <w:rPr>
          <w:rFonts w:ascii="Times New Roman" w:hAnsi="Times New Roman" w:cs="Times New Roman"/>
          <w:sz w:val="24"/>
          <w:szCs w:val="24"/>
        </w:rPr>
        <w:t>_____</w:t>
      </w:r>
    </w:p>
    <w:p w14:paraId="123C79EB" w14:textId="77777777" w:rsidR="005B2772" w:rsidRPr="00BD7E67" w:rsidRDefault="00BD7E67" w:rsidP="005B2772">
      <w:pPr>
        <w:spacing w:line="223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772" w:rsidRPr="00BD7E67">
        <w:rPr>
          <w:rFonts w:ascii="Times New Roman" w:hAnsi="Times New Roman" w:cs="Times New Roman"/>
          <w:sz w:val="16"/>
          <w:szCs w:val="16"/>
        </w:rPr>
        <w:t>(подпись)</w:t>
      </w:r>
      <w:r w:rsidR="005B2772" w:rsidRPr="00BD7E67">
        <w:rPr>
          <w:rFonts w:ascii="Times New Roman" w:hAnsi="Times New Roman" w:cs="Times New Roman"/>
          <w:sz w:val="16"/>
          <w:szCs w:val="16"/>
        </w:rPr>
        <w:tab/>
      </w:r>
      <w:r w:rsidR="005B2772" w:rsidRPr="00BD7E6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B2772" w:rsidRPr="00BD7E6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5B2772" w:rsidRPr="00BD7E67">
        <w:rPr>
          <w:rFonts w:ascii="Times New Roman" w:hAnsi="Times New Roman" w:cs="Times New Roman"/>
          <w:sz w:val="16"/>
          <w:szCs w:val="16"/>
        </w:rPr>
        <w:t>Ф.И.О.)</w:t>
      </w:r>
    </w:p>
    <w:p w14:paraId="351DEF6F" w14:textId="77777777" w:rsidR="005B2772" w:rsidRPr="005B2772" w:rsidRDefault="00BD7E67" w:rsidP="00BD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</w:t>
      </w:r>
      <w:r w:rsidR="005B2772" w:rsidRPr="005B277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B2772" w:rsidRPr="005B277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B2772" w:rsidRPr="005B2772">
        <w:rPr>
          <w:rFonts w:ascii="Times New Roman" w:hAnsi="Times New Roman" w:cs="Times New Roman"/>
          <w:sz w:val="24"/>
          <w:szCs w:val="24"/>
        </w:rPr>
        <w:t>________</w:t>
      </w:r>
    </w:p>
    <w:p w14:paraId="58773E9A" w14:textId="77777777" w:rsidR="005B2772" w:rsidRPr="00BD7E67" w:rsidRDefault="00BD7E67" w:rsidP="005B2772">
      <w:pPr>
        <w:spacing w:line="223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772" w:rsidRPr="00BD7E67">
        <w:rPr>
          <w:rFonts w:ascii="Times New Roman" w:hAnsi="Times New Roman" w:cs="Times New Roman"/>
          <w:sz w:val="16"/>
          <w:szCs w:val="16"/>
        </w:rPr>
        <w:t>(подпись)</w:t>
      </w:r>
      <w:r w:rsidR="005B2772" w:rsidRPr="00BD7E67">
        <w:rPr>
          <w:rFonts w:ascii="Times New Roman" w:hAnsi="Times New Roman" w:cs="Times New Roman"/>
          <w:sz w:val="16"/>
          <w:szCs w:val="16"/>
        </w:rPr>
        <w:tab/>
      </w:r>
      <w:r w:rsidR="005B2772" w:rsidRPr="00BD7E6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B2772" w:rsidRPr="00BD7E6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5B2772" w:rsidRPr="00BD7E67">
        <w:rPr>
          <w:rFonts w:ascii="Times New Roman" w:hAnsi="Times New Roman" w:cs="Times New Roman"/>
          <w:sz w:val="16"/>
          <w:szCs w:val="16"/>
        </w:rPr>
        <w:t>Ф.И.О.)</w:t>
      </w:r>
    </w:p>
    <w:p w14:paraId="71A98C82" w14:textId="77777777" w:rsidR="00BD7E67" w:rsidRPr="005B2772" w:rsidRDefault="00BD7E67" w:rsidP="00BD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</w:t>
      </w:r>
      <w:r w:rsidRPr="005B277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B277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2772">
        <w:rPr>
          <w:rFonts w:ascii="Times New Roman" w:hAnsi="Times New Roman" w:cs="Times New Roman"/>
          <w:sz w:val="24"/>
          <w:szCs w:val="24"/>
        </w:rPr>
        <w:t>________</w:t>
      </w:r>
    </w:p>
    <w:p w14:paraId="10804D04" w14:textId="77777777" w:rsidR="00BD7E67" w:rsidRPr="00BD7E67" w:rsidRDefault="00BD7E67" w:rsidP="00BD7E67">
      <w:pPr>
        <w:spacing w:line="223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7E67">
        <w:rPr>
          <w:rFonts w:ascii="Times New Roman" w:hAnsi="Times New Roman" w:cs="Times New Roman"/>
          <w:sz w:val="16"/>
          <w:szCs w:val="16"/>
        </w:rPr>
        <w:t>(подпись)</w:t>
      </w:r>
      <w:r w:rsidRPr="00BD7E67">
        <w:rPr>
          <w:rFonts w:ascii="Times New Roman" w:hAnsi="Times New Roman" w:cs="Times New Roman"/>
          <w:sz w:val="16"/>
          <w:szCs w:val="16"/>
        </w:rPr>
        <w:tab/>
      </w:r>
      <w:r w:rsidRPr="00BD7E6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D7E6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D7E67">
        <w:rPr>
          <w:rFonts w:ascii="Times New Roman" w:hAnsi="Times New Roman" w:cs="Times New Roman"/>
          <w:sz w:val="16"/>
          <w:szCs w:val="16"/>
        </w:rPr>
        <w:t>Ф.И.О.)</w:t>
      </w:r>
    </w:p>
    <w:p w14:paraId="25175A9C" w14:textId="77777777" w:rsidR="00BD7E67" w:rsidRPr="005B2772" w:rsidRDefault="00BD7E67" w:rsidP="00BD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</w:t>
      </w:r>
      <w:r w:rsidRPr="005B277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B277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2772">
        <w:rPr>
          <w:rFonts w:ascii="Times New Roman" w:hAnsi="Times New Roman" w:cs="Times New Roman"/>
          <w:sz w:val="24"/>
          <w:szCs w:val="24"/>
        </w:rPr>
        <w:t>________</w:t>
      </w:r>
    </w:p>
    <w:p w14:paraId="0BFBE971" w14:textId="77777777" w:rsidR="00BD7E67" w:rsidRPr="00BD7E67" w:rsidRDefault="00BD7E67" w:rsidP="00BD7E67">
      <w:pPr>
        <w:spacing w:line="223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7E67">
        <w:rPr>
          <w:rFonts w:ascii="Times New Roman" w:hAnsi="Times New Roman" w:cs="Times New Roman"/>
          <w:sz w:val="16"/>
          <w:szCs w:val="16"/>
        </w:rPr>
        <w:t>(подпись)</w:t>
      </w:r>
      <w:r w:rsidRPr="00BD7E67">
        <w:rPr>
          <w:rFonts w:ascii="Times New Roman" w:hAnsi="Times New Roman" w:cs="Times New Roman"/>
          <w:sz w:val="16"/>
          <w:szCs w:val="16"/>
        </w:rPr>
        <w:tab/>
      </w:r>
      <w:r w:rsidRPr="00BD7E6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D7E6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D7E67">
        <w:rPr>
          <w:rFonts w:ascii="Times New Roman" w:hAnsi="Times New Roman" w:cs="Times New Roman"/>
          <w:sz w:val="16"/>
          <w:szCs w:val="16"/>
        </w:rPr>
        <w:t>Ф.И.О.)</w:t>
      </w:r>
    </w:p>
    <w:p w14:paraId="5A375490" w14:textId="77777777" w:rsidR="005B2772" w:rsidRPr="005B2772" w:rsidRDefault="005B2772" w:rsidP="005B2772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8"/>
        <w:gridCol w:w="312"/>
        <w:gridCol w:w="2411"/>
        <w:gridCol w:w="283"/>
        <w:gridCol w:w="3546"/>
      </w:tblGrid>
      <w:tr w:rsidR="005B2772" w:rsidRPr="005B2772" w14:paraId="27212316" w14:textId="77777777" w:rsidTr="00181D2B">
        <w:tc>
          <w:tcPr>
            <w:tcW w:w="2838" w:type="dxa"/>
            <w:tcBorders>
              <w:top w:val="nil"/>
              <w:left w:val="nil"/>
              <w:right w:val="nil"/>
            </w:tcBorders>
            <w:vAlign w:val="bottom"/>
          </w:tcPr>
          <w:p w14:paraId="17B40137" w14:textId="77777777" w:rsidR="005B2772" w:rsidRPr="005B2772" w:rsidRDefault="005B2772" w:rsidP="005B2772">
            <w:pPr>
              <w:widowControl w:val="0"/>
              <w:ind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2772">
              <w:rPr>
                <w:rFonts w:ascii="Times New Roman" w:eastAsia="SimSun" w:hAnsi="Times New Roman" w:cs="Times New Roman"/>
                <w:sz w:val="24"/>
                <w:szCs w:val="24"/>
              </w:rPr>
              <w:t>«__</w:t>
            </w:r>
            <w:proofErr w:type="gramStart"/>
            <w:r w:rsidRPr="005B2772">
              <w:rPr>
                <w:rFonts w:ascii="Times New Roman" w:eastAsia="SimSun" w:hAnsi="Times New Roman" w:cs="Times New Roman"/>
                <w:sz w:val="24"/>
                <w:szCs w:val="24"/>
              </w:rPr>
              <w:t>_»_</w:t>
            </w:r>
            <w:proofErr w:type="gramEnd"/>
            <w:r w:rsidRPr="005B2772">
              <w:rPr>
                <w:rFonts w:ascii="Times New Roman" w:eastAsia="SimSun" w:hAnsi="Times New Roman" w:cs="Times New Roman"/>
                <w:sz w:val="24"/>
                <w:szCs w:val="24"/>
              </w:rPr>
              <w:t>__________20___ г.</w:t>
            </w:r>
          </w:p>
        </w:tc>
        <w:tc>
          <w:tcPr>
            <w:tcW w:w="312" w:type="dxa"/>
            <w:vAlign w:val="bottom"/>
          </w:tcPr>
          <w:p w14:paraId="6F9F59D8" w14:textId="77777777" w:rsidR="005B2772" w:rsidRPr="005B2772" w:rsidRDefault="005B2772" w:rsidP="005B2772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5B277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69C85" w14:textId="77777777" w:rsidR="005B2772" w:rsidRPr="005B2772" w:rsidRDefault="005B2772" w:rsidP="00BD7E67">
            <w:pPr>
              <w:widowControl w:val="0"/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62EF6744" w14:textId="77777777" w:rsidR="005B2772" w:rsidRPr="005B2772" w:rsidRDefault="005B2772" w:rsidP="005B2772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98A73" w14:textId="77777777" w:rsidR="005B2772" w:rsidRPr="00BD7E67" w:rsidRDefault="005B2772" w:rsidP="00BD7E67">
            <w:pPr>
              <w:widowControl w:val="0"/>
              <w:ind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B2772" w:rsidRPr="005B2772" w14:paraId="0C222C5C" w14:textId="77777777" w:rsidTr="00181D2B">
        <w:trPr>
          <w:trHeight w:val="201"/>
        </w:trPr>
        <w:tc>
          <w:tcPr>
            <w:tcW w:w="2838" w:type="dxa"/>
          </w:tcPr>
          <w:p w14:paraId="3D4BDD82" w14:textId="77777777" w:rsidR="005B2772" w:rsidRPr="005B2772" w:rsidRDefault="005B2772" w:rsidP="005B2772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7D87E4" w14:textId="77777777" w:rsidR="005B2772" w:rsidRPr="005B2772" w:rsidRDefault="005B2772" w:rsidP="005B2772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4D2EA21" w14:textId="77777777" w:rsidR="005B2772" w:rsidRPr="005B2772" w:rsidRDefault="005B2772" w:rsidP="005B2772">
            <w:pPr>
              <w:widowControl w:val="0"/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2772"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подпись</w:t>
            </w:r>
            <w:proofErr w:type="spellEnd"/>
          </w:p>
        </w:tc>
        <w:tc>
          <w:tcPr>
            <w:tcW w:w="283" w:type="dxa"/>
          </w:tcPr>
          <w:p w14:paraId="6A6CC595" w14:textId="77777777" w:rsidR="005B2772" w:rsidRPr="005B2772" w:rsidRDefault="005B2772" w:rsidP="005B2772">
            <w:pPr>
              <w:widowControl w:val="0"/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6" w:type="dxa"/>
          </w:tcPr>
          <w:p w14:paraId="69E4DDE9" w14:textId="77777777" w:rsidR="005B2772" w:rsidRPr="005B2772" w:rsidRDefault="005B2772" w:rsidP="005B2772">
            <w:pPr>
              <w:widowControl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B2772">
              <w:rPr>
                <w:rFonts w:ascii="Times New Roman" w:eastAsia="SimSu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</w:tr>
    </w:tbl>
    <w:p w14:paraId="160C6A70" w14:textId="77777777" w:rsidR="005B2772" w:rsidRPr="005B2772" w:rsidRDefault="005B2772" w:rsidP="005B2772">
      <w:pPr>
        <w:pStyle w:val="30"/>
        <w:shd w:val="clear" w:color="auto" w:fill="auto"/>
        <w:spacing w:after="0"/>
        <w:rPr>
          <w:sz w:val="24"/>
          <w:szCs w:val="24"/>
        </w:rPr>
      </w:pPr>
    </w:p>
    <w:p w14:paraId="755C1A2F" w14:textId="77777777" w:rsidR="005B2772" w:rsidRPr="005B2772" w:rsidRDefault="005B2772" w:rsidP="005B2772">
      <w:pPr>
        <w:rPr>
          <w:rFonts w:ascii="Times New Roman" w:hAnsi="Times New Roman" w:cs="Times New Roman"/>
          <w:sz w:val="24"/>
          <w:szCs w:val="24"/>
        </w:rPr>
      </w:pPr>
    </w:p>
    <w:p w14:paraId="6965728F" w14:textId="77777777" w:rsidR="005B2772" w:rsidRPr="005B2772" w:rsidRDefault="005B2772" w:rsidP="005B2772">
      <w:pPr>
        <w:pStyle w:val="af2"/>
        <w:spacing w:before="10"/>
      </w:pPr>
    </w:p>
    <w:p w14:paraId="73E8D0F5" w14:textId="77777777" w:rsidR="005B2772" w:rsidRDefault="005B2772" w:rsidP="005B2772"/>
    <w:p w14:paraId="45A52E41" w14:textId="77777777" w:rsidR="00B164C1" w:rsidRDefault="00B164C1" w:rsidP="00B164C1"/>
    <w:p w14:paraId="6CEC5924" w14:textId="77777777" w:rsidR="00B164C1" w:rsidRPr="009D16A5" w:rsidRDefault="00B164C1" w:rsidP="00B164C1">
      <w:pPr>
        <w:sectPr w:rsidR="00B164C1" w:rsidRPr="009D16A5" w:rsidSect="00482819">
          <w:headerReference w:type="default" r:id="rId14"/>
          <w:pgSz w:w="11910" w:h="16840"/>
          <w:pgMar w:top="1134" w:right="851" w:bottom="1134" w:left="1418" w:header="709" w:footer="709" w:gutter="0"/>
          <w:cols w:space="1701"/>
          <w:docGrid w:linePitch="360"/>
        </w:sectPr>
      </w:pPr>
    </w:p>
    <w:p w14:paraId="422498A3" w14:textId="77777777" w:rsidR="00B164C1" w:rsidRPr="009D16A5" w:rsidRDefault="00B164C1" w:rsidP="00B164C1">
      <w:pPr>
        <w:pStyle w:val="af2"/>
        <w:spacing w:after="0"/>
        <w:ind w:left="5534" w:right="527"/>
        <w:jc w:val="right"/>
      </w:pPr>
      <w:r w:rsidRPr="009D16A5">
        <w:lastRenderedPageBreak/>
        <w:t>Приложение</w:t>
      </w:r>
      <w:r>
        <w:t xml:space="preserve"> </w:t>
      </w:r>
      <w:r w:rsidRPr="009D16A5">
        <w:t>№</w:t>
      </w:r>
      <w:r>
        <w:t xml:space="preserve"> </w:t>
      </w:r>
      <w:r w:rsidRPr="009D16A5">
        <w:t>7</w:t>
      </w:r>
    </w:p>
    <w:p w14:paraId="1100880C" w14:textId="77777777" w:rsidR="00B164C1" w:rsidRPr="009D16A5" w:rsidRDefault="00B164C1" w:rsidP="00B164C1">
      <w:pPr>
        <w:pStyle w:val="af2"/>
        <w:spacing w:after="0"/>
        <w:ind w:left="5534" w:right="527"/>
        <w:jc w:val="right"/>
      </w:pPr>
      <w:r w:rsidRPr="009D16A5">
        <w:t>к Административному регламенту</w:t>
      </w:r>
    </w:p>
    <w:p w14:paraId="5C6FFE3D" w14:textId="77777777" w:rsidR="00B164C1" w:rsidRDefault="00B164C1" w:rsidP="00B164C1">
      <w:pPr>
        <w:pStyle w:val="af2"/>
        <w:spacing w:after="0"/>
        <w:ind w:left="5534" w:right="527"/>
        <w:jc w:val="right"/>
      </w:pPr>
      <w:r w:rsidRPr="009D16A5">
        <w:t>предоставлени</w:t>
      </w:r>
      <w:r w:rsidR="00B359A4">
        <w:t>я</w:t>
      </w:r>
      <w:r w:rsidRPr="009D16A5">
        <w:t xml:space="preserve"> муниципальной услуги</w:t>
      </w:r>
    </w:p>
    <w:p w14:paraId="4F7947BF" w14:textId="77777777" w:rsidR="00B164C1" w:rsidRPr="009D16A5" w:rsidRDefault="00B164C1" w:rsidP="00B164C1">
      <w:pPr>
        <w:pStyle w:val="af2"/>
        <w:spacing w:after="0"/>
        <w:ind w:left="5534" w:right="527"/>
        <w:jc w:val="right"/>
      </w:pPr>
    </w:p>
    <w:p w14:paraId="7AC23F34" w14:textId="77777777" w:rsidR="00B164C1" w:rsidRPr="00B164C1" w:rsidRDefault="00B164C1" w:rsidP="00B164C1">
      <w:pPr>
        <w:ind w:right="-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C1">
        <w:rPr>
          <w:rFonts w:ascii="Times New Roman" w:hAnsi="Times New Roman" w:cs="Times New Roman"/>
          <w:b/>
          <w:sz w:val="24"/>
          <w:szCs w:val="24"/>
        </w:rPr>
        <w:t>Описание связей административных процедур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4C1">
        <w:rPr>
          <w:rFonts w:ascii="Times New Roman" w:hAnsi="Times New Roman" w:cs="Times New Roman"/>
          <w:b/>
          <w:sz w:val="24"/>
          <w:szCs w:val="24"/>
        </w:rPr>
        <w:t>и административных действий с их характеристиками</w:t>
      </w:r>
    </w:p>
    <w:p w14:paraId="08FF9F69" w14:textId="77777777" w:rsidR="00B164C1" w:rsidRPr="00B164C1" w:rsidRDefault="00B164C1" w:rsidP="00B164C1">
      <w:pPr>
        <w:pStyle w:val="af2"/>
        <w:rPr>
          <w:b/>
        </w:rPr>
      </w:pPr>
    </w:p>
    <w:p w14:paraId="519339D0" w14:textId="77777777" w:rsidR="00B164C1" w:rsidRPr="00B164C1" w:rsidRDefault="00B164C1" w:rsidP="00B164C1">
      <w:pPr>
        <w:pStyle w:val="af2"/>
        <w:spacing w:before="4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164C1" w:rsidRPr="009D16A5" w14:paraId="47FDC2CB" w14:textId="77777777" w:rsidTr="00B164C1">
        <w:trPr>
          <w:trHeight w:val="1586"/>
        </w:trPr>
        <w:tc>
          <w:tcPr>
            <w:tcW w:w="588" w:type="dxa"/>
            <w:shd w:val="clear" w:color="auto" w:fill="DBDBDB"/>
          </w:tcPr>
          <w:p w14:paraId="181DC305" w14:textId="77777777" w:rsidR="00B164C1" w:rsidRPr="009D16A5" w:rsidRDefault="00B164C1" w:rsidP="00B164C1">
            <w:pPr>
              <w:pStyle w:val="TableParagraph"/>
              <w:spacing w:line="276" w:lineRule="auto"/>
              <w:ind w:firstLine="1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121" w:type="dxa"/>
            <w:shd w:val="clear" w:color="auto" w:fill="DBDBDB"/>
          </w:tcPr>
          <w:p w14:paraId="48CF6438" w14:textId="77777777" w:rsidR="00B164C1" w:rsidRDefault="00B164C1" w:rsidP="00B164C1">
            <w:pPr>
              <w:pStyle w:val="TableParagraph"/>
              <w:spacing w:line="276" w:lineRule="auto"/>
              <w:ind w:left="11" w:right="51" w:hanging="3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Место выполнения действия/</w:t>
            </w:r>
          </w:p>
          <w:p w14:paraId="5744842C" w14:textId="77777777" w:rsidR="00B164C1" w:rsidRPr="009D16A5" w:rsidRDefault="00B164C1" w:rsidP="00B164C1">
            <w:pPr>
              <w:pStyle w:val="TableParagraph"/>
              <w:spacing w:line="276" w:lineRule="auto"/>
              <w:ind w:left="11" w:right="51" w:hanging="3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14:paraId="7A8F5EED" w14:textId="77777777" w:rsidR="00B164C1" w:rsidRPr="009D16A5" w:rsidRDefault="00B164C1" w:rsidP="00B164C1">
            <w:pPr>
              <w:pStyle w:val="TableParagraph"/>
              <w:ind w:left="11" w:right="51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098" w:type="dxa"/>
            <w:shd w:val="clear" w:color="auto" w:fill="DBDBDB"/>
          </w:tcPr>
          <w:p w14:paraId="6939AD38" w14:textId="77777777" w:rsidR="00B164C1" w:rsidRPr="009D16A5" w:rsidRDefault="00B164C1" w:rsidP="00B164C1">
            <w:pPr>
              <w:pStyle w:val="TableParagraph"/>
              <w:spacing w:line="275" w:lineRule="exact"/>
              <w:ind w:right="31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Процедуры</w:t>
            </w:r>
            <w:r w:rsidRPr="009D16A5">
              <w:rPr>
                <w:b/>
                <w:position w:val="8"/>
                <w:sz w:val="24"/>
                <w:szCs w:val="24"/>
              </w:rPr>
              <w:t>1</w:t>
            </w:r>
          </w:p>
        </w:tc>
        <w:tc>
          <w:tcPr>
            <w:tcW w:w="5952" w:type="dxa"/>
            <w:shd w:val="clear" w:color="auto" w:fill="DBDBDB"/>
          </w:tcPr>
          <w:p w14:paraId="64B738C0" w14:textId="77777777" w:rsidR="00B164C1" w:rsidRPr="009D16A5" w:rsidRDefault="00B164C1" w:rsidP="00B164C1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14:paraId="6408FDCE" w14:textId="77777777" w:rsidR="00B164C1" w:rsidRPr="009D16A5" w:rsidRDefault="00B164C1" w:rsidP="00B164C1">
            <w:pPr>
              <w:pStyle w:val="TableParagraph"/>
              <w:spacing w:line="275" w:lineRule="exact"/>
              <w:ind w:left="38" w:right="30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Максимальный срок</w:t>
            </w:r>
          </w:p>
        </w:tc>
      </w:tr>
      <w:tr w:rsidR="00B164C1" w:rsidRPr="009D16A5" w14:paraId="2A6ACEC8" w14:textId="77777777" w:rsidTr="00B164C1">
        <w:trPr>
          <w:trHeight w:val="318"/>
        </w:trPr>
        <w:tc>
          <w:tcPr>
            <w:tcW w:w="588" w:type="dxa"/>
            <w:shd w:val="clear" w:color="auto" w:fill="DBDBDB"/>
          </w:tcPr>
          <w:p w14:paraId="6D26C25B" w14:textId="77777777" w:rsidR="00B164C1" w:rsidRPr="009D16A5" w:rsidRDefault="00B164C1" w:rsidP="00B164C1">
            <w:pPr>
              <w:pStyle w:val="TableParagraph"/>
              <w:spacing w:before="1"/>
              <w:ind w:left="7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14:paraId="02FB0A62" w14:textId="77777777" w:rsidR="00B164C1" w:rsidRPr="009D16A5" w:rsidRDefault="00B164C1" w:rsidP="00B164C1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14:paraId="73CA05AD" w14:textId="77777777" w:rsidR="00B164C1" w:rsidRPr="009D16A5" w:rsidRDefault="00B164C1" w:rsidP="00B164C1">
            <w:pPr>
              <w:pStyle w:val="TableParagraph"/>
              <w:spacing w:before="1"/>
              <w:ind w:left="15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14:paraId="2848A0E8" w14:textId="77777777" w:rsidR="00B164C1" w:rsidRPr="009D16A5" w:rsidRDefault="00B164C1" w:rsidP="00B164C1">
            <w:pPr>
              <w:pStyle w:val="TableParagraph"/>
              <w:spacing w:before="1"/>
              <w:ind w:left="14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14:paraId="0551B3C9" w14:textId="77777777" w:rsidR="00B164C1" w:rsidRPr="009D16A5" w:rsidRDefault="00B164C1" w:rsidP="00B164C1">
            <w:pPr>
              <w:pStyle w:val="TableParagraph"/>
              <w:spacing w:before="1"/>
              <w:ind w:left="20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5</w:t>
            </w:r>
          </w:p>
        </w:tc>
      </w:tr>
      <w:tr w:rsidR="00B164C1" w:rsidRPr="009D16A5" w14:paraId="76909DD1" w14:textId="77777777" w:rsidTr="00B164C1">
        <w:trPr>
          <w:trHeight w:val="633"/>
        </w:trPr>
        <w:tc>
          <w:tcPr>
            <w:tcW w:w="588" w:type="dxa"/>
          </w:tcPr>
          <w:p w14:paraId="5E8BA14D" w14:textId="77777777" w:rsidR="00B164C1" w:rsidRPr="009D16A5" w:rsidRDefault="00B164C1" w:rsidP="00482819">
            <w:pPr>
              <w:pStyle w:val="TableParagraph"/>
              <w:ind w:left="113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2DB7EE3A" w14:textId="77777777" w:rsidR="00B164C1" w:rsidRPr="009D16A5" w:rsidRDefault="00B164C1" w:rsidP="00482819">
            <w:pPr>
              <w:pStyle w:val="TableParagraph"/>
              <w:ind w:left="11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14:paraId="043AE617" w14:textId="77777777" w:rsidR="00B164C1" w:rsidRPr="009D16A5" w:rsidRDefault="00B164C1" w:rsidP="00482819">
            <w:pPr>
              <w:pStyle w:val="TableParagraph"/>
              <w:ind w:left="16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АП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  <w:tc>
          <w:tcPr>
            <w:tcW w:w="5952" w:type="dxa"/>
          </w:tcPr>
          <w:p w14:paraId="6299AA9D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1.1.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Контроль комплектности предоставленных</w:t>
            </w:r>
          </w:p>
          <w:p w14:paraId="3C3333F5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документов</w:t>
            </w:r>
          </w:p>
        </w:tc>
        <w:tc>
          <w:tcPr>
            <w:tcW w:w="3403" w:type="dxa"/>
            <w:vMerge w:val="restart"/>
          </w:tcPr>
          <w:p w14:paraId="135D1F90" w14:textId="77777777" w:rsidR="00B164C1" w:rsidRPr="009D16A5" w:rsidRDefault="00B359A4" w:rsidP="00B359A4">
            <w:pPr>
              <w:pStyle w:val="TableParagraph"/>
              <w:rPr>
                <w:sz w:val="24"/>
                <w:szCs w:val="24"/>
              </w:rPr>
            </w:pPr>
            <w:r w:rsidRPr="00B359A4">
              <w:rPr>
                <w:sz w:val="24"/>
                <w:szCs w:val="24"/>
              </w:rPr>
              <w:t>Максимальный срок</w:t>
            </w:r>
            <w:r w:rsidR="00B164C1" w:rsidRPr="009D16A5">
              <w:rPr>
                <w:sz w:val="24"/>
                <w:szCs w:val="24"/>
              </w:rPr>
              <w:t xml:space="preserve"> 1 рабоч</w:t>
            </w:r>
            <w:r>
              <w:rPr>
                <w:sz w:val="24"/>
                <w:szCs w:val="24"/>
              </w:rPr>
              <w:t>ий</w:t>
            </w:r>
            <w:r w:rsidR="00B164C1" w:rsidRPr="009D16A5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</w:t>
            </w:r>
            <w:r w:rsidR="00B164C1" w:rsidRPr="009D16A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="00B164C1" w:rsidRPr="009D16A5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164C1" w:rsidRPr="009D16A5" w14:paraId="672D7871" w14:textId="77777777" w:rsidTr="00B164C1">
        <w:trPr>
          <w:trHeight w:val="635"/>
        </w:trPr>
        <w:tc>
          <w:tcPr>
            <w:tcW w:w="588" w:type="dxa"/>
          </w:tcPr>
          <w:p w14:paraId="25035835" w14:textId="77777777" w:rsidR="00B164C1" w:rsidRPr="009D16A5" w:rsidRDefault="00B359A4" w:rsidP="00482819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</w:tc>
        <w:tc>
          <w:tcPr>
            <w:tcW w:w="2121" w:type="dxa"/>
          </w:tcPr>
          <w:p w14:paraId="0C5BB7B5" w14:textId="77777777" w:rsidR="00B164C1" w:rsidRPr="009D16A5" w:rsidRDefault="00B164C1" w:rsidP="00482819">
            <w:pPr>
              <w:pStyle w:val="TableParagraph"/>
              <w:ind w:left="11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one" w:sz="4" w:space="0" w:color="000000"/>
            </w:tcBorders>
          </w:tcPr>
          <w:p w14:paraId="35A3550D" w14:textId="77777777" w:rsidR="00B164C1" w:rsidRPr="009D16A5" w:rsidRDefault="00B164C1" w:rsidP="00482819">
            <w:pPr>
              <w:ind w:left="16" w:firstLine="0"/>
              <w:jc w:val="left"/>
            </w:pPr>
          </w:p>
        </w:tc>
        <w:tc>
          <w:tcPr>
            <w:tcW w:w="5952" w:type="dxa"/>
          </w:tcPr>
          <w:p w14:paraId="56029356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1.2.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Подтверждение полномочий представителя</w:t>
            </w:r>
          </w:p>
          <w:p w14:paraId="3BDB2C40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заявителя</w:t>
            </w:r>
          </w:p>
        </w:tc>
        <w:tc>
          <w:tcPr>
            <w:tcW w:w="3403" w:type="dxa"/>
            <w:vMerge/>
            <w:tcBorders>
              <w:top w:val="none" w:sz="4" w:space="0" w:color="000000"/>
            </w:tcBorders>
          </w:tcPr>
          <w:p w14:paraId="623D5D34" w14:textId="77777777" w:rsidR="00B164C1" w:rsidRPr="009D16A5" w:rsidRDefault="00B164C1" w:rsidP="00482819"/>
        </w:tc>
      </w:tr>
      <w:tr w:rsidR="00B164C1" w:rsidRPr="009D16A5" w14:paraId="70E0D1F4" w14:textId="77777777" w:rsidTr="00B164C1">
        <w:trPr>
          <w:trHeight w:val="316"/>
        </w:trPr>
        <w:tc>
          <w:tcPr>
            <w:tcW w:w="588" w:type="dxa"/>
          </w:tcPr>
          <w:p w14:paraId="56727E1C" w14:textId="77777777" w:rsidR="00B164C1" w:rsidRPr="009D16A5" w:rsidRDefault="00B164C1" w:rsidP="00482819">
            <w:pPr>
              <w:pStyle w:val="TableParagraph"/>
              <w:ind w:left="113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14:paraId="015CEA11" w14:textId="77777777" w:rsidR="00B164C1" w:rsidRPr="009D16A5" w:rsidRDefault="00B164C1" w:rsidP="00482819">
            <w:pPr>
              <w:pStyle w:val="TableParagraph"/>
              <w:ind w:left="11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one" w:sz="4" w:space="0" w:color="000000"/>
            </w:tcBorders>
          </w:tcPr>
          <w:p w14:paraId="648C453F" w14:textId="77777777" w:rsidR="00B164C1" w:rsidRPr="009D16A5" w:rsidRDefault="00B164C1" w:rsidP="00482819">
            <w:pPr>
              <w:ind w:left="16" w:firstLine="0"/>
              <w:jc w:val="left"/>
            </w:pPr>
          </w:p>
        </w:tc>
        <w:tc>
          <w:tcPr>
            <w:tcW w:w="5952" w:type="dxa"/>
          </w:tcPr>
          <w:p w14:paraId="74496F21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1.</w:t>
            </w:r>
            <w:proofErr w:type="gramStart"/>
            <w:r w:rsidRPr="009D16A5">
              <w:rPr>
                <w:sz w:val="24"/>
                <w:szCs w:val="24"/>
              </w:rPr>
              <w:t>3.Регистрация</w:t>
            </w:r>
            <w:proofErr w:type="gramEnd"/>
            <w:r w:rsidRPr="009D16A5">
              <w:rPr>
                <w:sz w:val="24"/>
                <w:szCs w:val="24"/>
              </w:rPr>
              <w:t xml:space="preserve"> заявления</w:t>
            </w:r>
          </w:p>
        </w:tc>
        <w:tc>
          <w:tcPr>
            <w:tcW w:w="3403" w:type="dxa"/>
            <w:vMerge/>
            <w:tcBorders>
              <w:top w:val="none" w:sz="4" w:space="0" w:color="000000"/>
            </w:tcBorders>
          </w:tcPr>
          <w:p w14:paraId="40394A36" w14:textId="77777777" w:rsidR="00B164C1" w:rsidRPr="009D16A5" w:rsidRDefault="00B164C1" w:rsidP="00482819"/>
        </w:tc>
      </w:tr>
      <w:tr w:rsidR="00B164C1" w:rsidRPr="009D16A5" w14:paraId="2F567BBA" w14:textId="77777777" w:rsidTr="00B164C1">
        <w:trPr>
          <w:trHeight w:val="636"/>
        </w:trPr>
        <w:tc>
          <w:tcPr>
            <w:tcW w:w="588" w:type="dxa"/>
          </w:tcPr>
          <w:p w14:paraId="7BE383C2" w14:textId="77777777" w:rsidR="00B164C1" w:rsidRPr="009D16A5" w:rsidRDefault="00B164C1" w:rsidP="00482819">
            <w:pPr>
              <w:pStyle w:val="TableParagraph"/>
              <w:ind w:left="113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14:paraId="6242AF12" w14:textId="77777777" w:rsidR="00B164C1" w:rsidRPr="009D16A5" w:rsidRDefault="00B164C1" w:rsidP="00482819">
            <w:pPr>
              <w:pStyle w:val="TableParagraph"/>
              <w:ind w:left="11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one" w:sz="4" w:space="0" w:color="000000"/>
            </w:tcBorders>
          </w:tcPr>
          <w:p w14:paraId="334340A6" w14:textId="77777777" w:rsidR="00B164C1" w:rsidRPr="009D16A5" w:rsidRDefault="00B164C1" w:rsidP="00482819">
            <w:pPr>
              <w:ind w:left="16" w:firstLine="0"/>
              <w:jc w:val="left"/>
            </w:pPr>
          </w:p>
        </w:tc>
        <w:tc>
          <w:tcPr>
            <w:tcW w:w="5952" w:type="dxa"/>
          </w:tcPr>
          <w:p w14:paraId="3613E47E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1.4.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Принятие решения об отказе в приеме</w:t>
            </w:r>
          </w:p>
          <w:p w14:paraId="3431747D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документов</w:t>
            </w:r>
          </w:p>
        </w:tc>
        <w:tc>
          <w:tcPr>
            <w:tcW w:w="3403" w:type="dxa"/>
            <w:vMerge/>
            <w:tcBorders>
              <w:top w:val="none" w:sz="4" w:space="0" w:color="000000"/>
            </w:tcBorders>
          </w:tcPr>
          <w:p w14:paraId="684EBA85" w14:textId="77777777" w:rsidR="00B164C1" w:rsidRPr="009D16A5" w:rsidRDefault="00B164C1" w:rsidP="00482819"/>
        </w:tc>
      </w:tr>
      <w:tr w:rsidR="00B164C1" w:rsidRPr="009D16A5" w14:paraId="3946883D" w14:textId="77777777" w:rsidTr="00B164C1">
        <w:trPr>
          <w:trHeight w:val="635"/>
        </w:trPr>
        <w:tc>
          <w:tcPr>
            <w:tcW w:w="588" w:type="dxa"/>
          </w:tcPr>
          <w:p w14:paraId="23D54844" w14:textId="77777777" w:rsidR="00B164C1" w:rsidRPr="009D16A5" w:rsidRDefault="00B164C1" w:rsidP="00482819">
            <w:pPr>
              <w:pStyle w:val="TableParagraph"/>
              <w:ind w:left="113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14:paraId="48422D4C" w14:textId="77777777" w:rsidR="00B164C1" w:rsidRPr="009D16A5" w:rsidRDefault="00B164C1" w:rsidP="00482819">
            <w:pPr>
              <w:pStyle w:val="TableParagraph"/>
              <w:ind w:left="11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Ведомство/ПГС/</w:t>
            </w:r>
          </w:p>
          <w:p w14:paraId="2DD09939" w14:textId="77777777" w:rsidR="00B164C1" w:rsidRPr="009D16A5" w:rsidRDefault="00B164C1" w:rsidP="00482819">
            <w:pPr>
              <w:pStyle w:val="TableParagraph"/>
              <w:ind w:left="11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СМЭВ</w:t>
            </w:r>
          </w:p>
        </w:tc>
        <w:tc>
          <w:tcPr>
            <w:tcW w:w="3098" w:type="dxa"/>
            <w:vMerge w:val="restart"/>
          </w:tcPr>
          <w:p w14:paraId="3692E6AA" w14:textId="77777777" w:rsidR="00B164C1" w:rsidRPr="009D16A5" w:rsidRDefault="00B164C1" w:rsidP="00482819">
            <w:pPr>
              <w:pStyle w:val="TableParagraph"/>
              <w:ind w:left="16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АП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2.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5952" w:type="dxa"/>
          </w:tcPr>
          <w:p w14:paraId="3CA7E21F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2.1.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Формирование межведомственных запросов</w:t>
            </w:r>
          </w:p>
        </w:tc>
        <w:tc>
          <w:tcPr>
            <w:tcW w:w="3403" w:type="dxa"/>
            <w:vMerge w:val="restart"/>
          </w:tcPr>
          <w:p w14:paraId="0F9A9B5A" w14:textId="77777777" w:rsidR="00B164C1" w:rsidRPr="009D16A5" w:rsidRDefault="00B359A4" w:rsidP="00482819">
            <w:pPr>
              <w:pStyle w:val="TableParagraph"/>
              <w:rPr>
                <w:sz w:val="24"/>
                <w:szCs w:val="24"/>
              </w:rPr>
            </w:pPr>
            <w:r w:rsidRPr="00B359A4">
              <w:rPr>
                <w:sz w:val="24"/>
                <w:szCs w:val="24"/>
              </w:rPr>
              <w:t>Максимальный срок</w:t>
            </w:r>
            <w:r w:rsidR="00B164C1" w:rsidRPr="009D16A5">
              <w:rPr>
                <w:sz w:val="24"/>
                <w:szCs w:val="24"/>
              </w:rPr>
              <w:t xml:space="preserve"> 5 рабочих дней</w:t>
            </w:r>
          </w:p>
        </w:tc>
      </w:tr>
      <w:tr w:rsidR="00B164C1" w:rsidRPr="009D16A5" w14:paraId="6B2BC664" w14:textId="77777777" w:rsidTr="00B164C1">
        <w:trPr>
          <w:trHeight w:val="635"/>
        </w:trPr>
        <w:tc>
          <w:tcPr>
            <w:tcW w:w="588" w:type="dxa"/>
          </w:tcPr>
          <w:p w14:paraId="61E55D02" w14:textId="77777777" w:rsidR="00B164C1" w:rsidRPr="009D16A5" w:rsidRDefault="00B164C1" w:rsidP="00482819">
            <w:pPr>
              <w:pStyle w:val="TableParagraph"/>
              <w:ind w:left="113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14:paraId="372DEF31" w14:textId="77777777" w:rsidR="00B164C1" w:rsidRPr="009D16A5" w:rsidRDefault="00B164C1" w:rsidP="00482819">
            <w:pPr>
              <w:pStyle w:val="TableParagraph"/>
              <w:ind w:left="11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Ведомство/ПГС/</w:t>
            </w:r>
          </w:p>
          <w:p w14:paraId="783DFFFE" w14:textId="77777777" w:rsidR="00B164C1" w:rsidRPr="009D16A5" w:rsidRDefault="00B164C1" w:rsidP="00482819">
            <w:pPr>
              <w:pStyle w:val="TableParagraph"/>
              <w:ind w:left="11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СМЭВ</w:t>
            </w:r>
          </w:p>
        </w:tc>
        <w:tc>
          <w:tcPr>
            <w:tcW w:w="3098" w:type="dxa"/>
            <w:vMerge/>
            <w:tcBorders>
              <w:top w:val="none" w:sz="4" w:space="0" w:color="000000"/>
            </w:tcBorders>
          </w:tcPr>
          <w:p w14:paraId="7D92A144" w14:textId="77777777" w:rsidR="00B164C1" w:rsidRPr="009D16A5" w:rsidRDefault="00B164C1" w:rsidP="00482819">
            <w:pPr>
              <w:ind w:left="113"/>
              <w:jc w:val="left"/>
            </w:pPr>
          </w:p>
        </w:tc>
        <w:tc>
          <w:tcPr>
            <w:tcW w:w="5952" w:type="dxa"/>
          </w:tcPr>
          <w:p w14:paraId="7D41A06A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2.2.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Получение ответов на межведомственные</w:t>
            </w:r>
          </w:p>
          <w:p w14:paraId="59B4064E" w14:textId="77777777" w:rsidR="00B164C1" w:rsidRPr="009D16A5" w:rsidRDefault="00B164C1" w:rsidP="00482819">
            <w:pPr>
              <w:pStyle w:val="TableParagraph"/>
              <w:ind w:left="37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запросы</w:t>
            </w:r>
          </w:p>
        </w:tc>
        <w:tc>
          <w:tcPr>
            <w:tcW w:w="3403" w:type="dxa"/>
            <w:vMerge/>
            <w:tcBorders>
              <w:top w:val="none" w:sz="4" w:space="0" w:color="000000"/>
            </w:tcBorders>
          </w:tcPr>
          <w:p w14:paraId="6A62CBA7" w14:textId="77777777" w:rsidR="00B164C1" w:rsidRPr="009D16A5" w:rsidRDefault="00B164C1" w:rsidP="00B164C1"/>
        </w:tc>
      </w:tr>
    </w:tbl>
    <w:p w14:paraId="0966ECC8" w14:textId="77777777" w:rsidR="00B164C1" w:rsidRPr="009D16A5" w:rsidRDefault="00ED3077" w:rsidP="00B164C1">
      <w:pPr>
        <w:pStyle w:val="af2"/>
        <w:spacing w:before="6"/>
      </w:pPr>
      <w:r>
        <w:rPr>
          <w:noProof/>
          <w:lang w:val="en-US" w:eastAsia="ru-RU"/>
        </w:rPr>
        <w:pict w14:anchorId="6036FA40">
          <v:rect id="shape 94" o:spid="_x0000_s1028" style="position:absolute;left:0;text-align:left;margin-left:56.6pt;margin-top:18.4pt;width:2in;height:.6pt;z-index:-251654144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" fillcolor="black" stroked="f">
            <w10:wrap type="topAndBottom" anchorx="page"/>
          </v:rect>
        </w:pict>
      </w:r>
    </w:p>
    <w:p w14:paraId="4C967146" w14:textId="77777777" w:rsidR="00B164C1" w:rsidRPr="00482819" w:rsidRDefault="00B164C1" w:rsidP="00482819">
      <w:pPr>
        <w:spacing w:before="70" w:line="233" w:lineRule="exact"/>
        <w:ind w:firstLine="0"/>
        <w:rPr>
          <w:rFonts w:ascii="Times New Roman" w:hAnsi="Times New Roman" w:cs="Times New Roman"/>
          <w:sz w:val="18"/>
          <w:szCs w:val="18"/>
        </w:rPr>
      </w:pPr>
      <w:r w:rsidRPr="00482819">
        <w:rPr>
          <w:rFonts w:ascii="Times New Roman" w:hAnsi="Times New Roman" w:cs="Times New Roman"/>
          <w:position w:val="7"/>
          <w:sz w:val="18"/>
          <w:szCs w:val="18"/>
        </w:rPr>
        <w:t>1</w:t>
      </w:r>
      <w:r w:rsidRPr="00482819">
        <w:rPr>
          <w:rFonts w:ascii="Times New Roman" w:hAnsi="Times New Roman" w:cs="Times New Roman"/>
          <w:sz w:val="18"/>
          <w:szCs w:val="18"/>
        </w:rPr>
        <w:t>Полный перечень административных процедур и действий содержится в соответствующем справочнике</w:t>
      </w:r>
    </w:p>
    <w:p w14:paraId="4284623F" w14:textId="77777777" w:rsidR="00B164C1" w:rsidRPr="00482819" w:rsidRDefault="00B164C1" w:rsidP="00482819">
      <w:pPr>
        <w:spacing w:line="233" w:lineRule="exact"/>
        <w:ind w:firstLine="0"/>
        <w:rPr>
          <w:rFonts w:ascii="Times New Roman" w:hAnsi="Times New Roman" w:cs="Times New Roman"/>
          <w:sz w:val="18"/>
          <w:szCs w:val="18"/>
        </w:rPr>
      </w:pPr>
      <w:r w:rsidRPr="00482819">
        <w:rPr>
          <w:rFonts w:ascii="Times New Roman" w:hAnsi="Times New Roman" w:cs="Times New Roman"/>
          <w:position w:val="7"/>
          <w:sz w:val="18"/>
          <w:szCs w:val="18"/>
        </w:rPr>
        <w:t>2</w:t>
      </w:r>
      <w:r w:rsidRPr="00482819">
        <w:rPr>
          <w:rFonts w:ascii="Times New Roman" w:hAnsi="Times New Roman" w:cs="Times New Roman"/>
          <w:sz w:val="18"/>
          <w:szCs w:val="18"/>
        </w:rPr>
        <w:t>Не включается в общий срок предоставления услуги</w:t>
      </w:r>
    </w:p>
    <w:p w14:paraId="6BB9E03A" w14:textId="77777777" w:rsidR="00B164C1" w:rsidRPr="009D16A5" w:rsidRDefault="00B164C1" w:rsidP="00B164C1">
      <w:pPr>
        <w:spacing w:line="233" w:lineRule="exact"/>
        <w:sectPr w:rsidR="00B164C1" w:rsidRPr="009D16A5" w:rsidSect="00B164C1">
          <w:pgSz w:w="16840" w:h="11910" w:orient="landscape"/>
          <w:pgMar w:top="709" w:right="520" w:bottom="280" w:left="920" w:header="709" w:footer="709" w:gutter="0"/>
          <w:cols w:space="1701"/>
          <w:docGrid w:linePitch="360"/>
        </w:sectPr>
      </w:pPr>
    </w:p>
    <w:p w14:paraId="54DC0D00" w14:textId="77777777" w:rsidR="00B164C1" w:rsidRPr="009D16A5" w:rsidRDefault="00B164C1" w:rsidP="00B164C1">
      <w:pPr>
        <w:pStyle w:val="af2"/>
      </w:pPr>
    </w:p>
    <w:p w14:paraId="18EBA3A0" w14:textId="77777777" w:rsidR="00B164C1" w:rsidRPr="009D16A5" w:rsidRDefault="00B164C1" w:rsidP="00B164C1">
      <w:pPr>
        <w:pStyle w:val="af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2"/>
        <w:gridCol w:w="3403"/>
      </w:tblGrid>
      <w:tr w:rsidR="00B164C1" w:rsidRPr="009D16A5" w14:paraId="21AC6C23" w14:textId="77777777" w:rsidTr="00B164C1">
        <w:trPr>
          <w:trHeight w:val="1588"/>
        </w:trPr>
        <w:tc>
          <w:tcPr>
            <w:tcW w:w="588" w:type="dxa"/>
            <w:shd w:val="clear" w:color="auto" w:fill="DBDBDB"/>
          </w:tcPr>
          <w:p w14:paraId="22F0F6CF" w14:textId="77777777" w:rsidR="00B164C1" w:rsidRPr="009D16A5" w:rsidRDefault="00B164C1" w:rsidP="00B164C1">
            <w:pPr>
              <w:pStyle w:val="TableParagraph"/>
              <w:spacing w:line="276" w:lineRule="auto"/>
              <w:ind w:firstLine="1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121" w:type="dxa"/>
            <w:shd w:val="clear" w:color="auto" w:fill="DBDBDB"/>
          </w:tcPr>
          <w:p w14:paraId="11393A32" w14:textId="77777777" w:rsidR="00B164C1" w:rsidRDefault="00B164C1" w:rsidP="00B164C1">
            <w:pPr>
              <w:pStyle w:val="TableParagraph"/>
              <w:spacing w:line="276" w:lineRule="auto"/>
              <w:ind w:left="11" w:right="51" w:hanging="3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Место выполнения действия/</w:t>
            </w:r>
          </w:p>
          <w:p w14:paraId="5B7A3F38" w14:textId="77777777" w:rsidR="00B164C1" w:rsidRPr="009D16A5" w:rsidRDefault="00B164C1" w:rsidP="00B164C1">
            <w:pPr>
              <w:pStyle w:val="TableParagraph"/>
              <w:spacing w:line="276" w:lineRule="auto"/>
              <w:ind w:left="11" w:right="51" w:hanging="3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14:paraId="7BD823E0" w14:textId="77777777" w:rsidR="00B164C1" w:rsidRPr="009D16A5" w:rsidRDefault="00B164C1" w:rsidP="00B164C1">
            <w:pPr>
              <w:pStyle w:val="TableParagraph"/>
              <w:ind w:left="11" w:right="51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098" w:type="dxa"/>
            <w:shd w:val="clear" w:color="auto" w:fill="DBDBDB"/>
          </w:tcPr>
          <w:p w14:paraId="2DE55517" w14:textId="77777777" w:rsidR="00B164C1" w:rsidRPr="009D16A5" w:rsidRDefault="00B164C1" w:rsidP="00B164C1">
            <w:pPr>
              <w:pStyle w:val="TableParagraph"/>
              <w:spacing w:line="275" w:lineRule="exact"/>
              <w:ind w:right="31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Процедуры</w:t>
            </w:r>
            <w:r w:rsidRPr="009D16A5">
              <w:rPr>
                <w:b/>
                <w:position w:val="8"/>
                <w:sz w:val="24"/>
                <w:szCs w:val="24"/>
              </w:rPr>
              <w:t>1</w:t>
            </w:r>
          </w:p>
        </w:tc>
        <w:tc>
          <w:tcPr>
            <w:tcW w:w="5952" w:type="dxa"/>
            <w:shd w:val="clear" w:color="auto" w:fill="DBDBDB"/>
          </w:tcPr>
          <w:p w14:paraId="51FE31FD" w14:textId="77777777" w:rsidR="00B164C1" w:rsidRPr="009D16A5" w:rsidRDefault="00B164C1" w:rsidP="00B164C1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3" w:type="dxa"/>
            <w:shd w:val="clear" w:color="auto" w:fill="DBDBDB"/>
          </w:tcPr>
          <w:p w14:paraId="1FD0A090" w14:textId="77777777" w:rsidR="00B164C1" w:rsidRPr="009D16A5" w:rsidRDefault="00B164C1" w:rsidP="00B164C1">
            <w:pPr>
              <w:pStyle w:val="TableParagraph"/>
              <w:spacing w:line="275" w:lineRule="exact"/>
              <w:ind w:left="38" w:right="30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Максимальный срок</w:t>
            </w:r>
          </w:p>
        </w:tc>
      </w:tr>
      <w:tr w:rsidR="00B164C1" w:rsidRPr="009D16A5" w14:paraId="42386DE5" w14:textId="77777777" w:rsidTr="00B164C1">
        <w:trPr>
          <w:trHeight w:val="316"/>
        </w:trPr>
        <w:tc>
          <w:tcPr>
            <w:tcW w:w="588" w:type="dxa"/>
            <w:shd w:val="clear" w:color="auto" w:fill="DBDBDB"/>
          </w:tcPr>
          <w:p w14:paraId="6EBD3A8D" w14:textId="77777777" w:rsidR="00B164C1" w:rsidRPr="009D16A5" w:rsidRDefault="00B164C1" w:rsidP="00482819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DBDBDB"/>
          </w:tcPr>
          <w:p w14:paraId="6C7C2A22" w14:textId="77777777" w:rsidR="00B164C1" w:rsidRPr="009D16A5" w:rsidRDefault="00B164C1" w:rsidP="00B164C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8" w:type="dxa"/>
            <w:shd w:val="clear" w:color="auto" w:fill="DBDBDB"/>
          </w:tcPr>
          <w:p w14:paraId="72693E61" w14:textId="77777777" w:rsidR="00B164C1" w:rsidRPr="009D16A5" w:rsidRDefault="00B164C1" w:rsidP="00B164C1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2" w:type="dxa"/>
            <w:shd w:val="clear" w:color="auto" w:fill="DBDBDB"/>
          </w:tcPr>
          <w:p w14:paraId="4A8AFBF5" w14:textId="77777777" w:rsidR="00B164C1" w:rsidRPr="009D16A5" w:rsidRDefault="00B164C1" w:rsidP="00B164C1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DBDBDB"/>
          </w:tcPr>
          <w:p w14:paraId="50F0D56C" w14:textId="77777777" w:rsidR="00B164C1" w:rsidRPr="009D16A5" w:rsidRDefault="00B164C1" w:rsidP="00B164C1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9D16A5">
              <w:rPr>
                <w:b/>
                <w:sz w:val="24"/>
                <w:szCs w:val="24"/>
              </w:rPr>
              <w:t>5</w:t>
            </w:r>
          </w:p>
        </w:tc>
      </w:tr>
      <w:tr w:rsidR="00B164C1" w:rsidRPr="009D16A5" w14:paraId="3BC6014E" w14:textId="77777777" w:rsidTr="00B164C1">
        <w:trPr>
          <w:trHeight w:val="635"/>
        </w:trPr>
        <w:tc>
          <w:tcPr>
            <w:tcW w:w="588" w:type="dxa"/>
          </w:tcPr>
          <w:p w14:paraId="09DCC5FB" w14:textId="77777777" w:rsidR="00B164C1" w:rsidRPr="009D16A5" w:rsidRDefault="00B164C1" w:rsidP="00482819">
            <w:pPr>
              <w:pStyle w:val="TableParagraph"/>
              <w:ind w:left="32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14:paraId="75A3F536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</w:tcPr>
          <w:p w14:paraId="2E032050" w14:textId="77777777" w:rsidR="00B164C1" w:rsidRPr="009D16A5" w:rsidRDefault="00B164C1" w:rsidP="00482819">
            <w:pPr>
              <w:pStyle w:val="TableParagraph"/>
              <w:ind w:left="16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АП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3.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Рассмотрение</w:t>
            </w:r>
          </w:p>
          <w:p w14:paraId="48FB751A" w14:textId="77777777" w:rsidR="00B164C1" w:rsidRPr="009D16A5" w:rsidRDefault="00723D7C" w:rsidP="00482819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164C1" w:rsidRPr="009D16A5">
              <w:rPr>
                <w:sz w:val="24"/>
                <w:szCs w:val="24"/>
              </w:rPr>
              <w:t>окументов и сведений</w:t>
            </w:r>
          </w:p>
        </w:tc>
        <w:tc>
          <w:tcPr>
            <w:tcW w:w="5952" w:type="dxa"/>
          </w:tcPr>
          <w:p w14:paraId="71C850B1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3.1.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Проверка соответствия документов и сведений</w:t>
            </w:r>
          </w:p>
          <w:p w14:paraId="2CCC85DF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установленным критериям для принятия решения</w:t>
            </w:r>
          </w:p>
        </w:tc>
        <w:tc>
          <w:tcPr>
            <w:tcW w:w="3403" w:type="dxa"/>
          </w:tcPr>
          <w:p w14:paraId="3D388152" w14:textId="77777777" w:rsidR="00B164C1" w:rsidRPr="009D16A5" w:rsidRDefault="00B359A4" w:rsidP="00482819">
            <w:pPr>
              <w:pStyle w:val="TableParagraph"/>
              <w:ind w:left="38"/>
              <w:rPr>
                <w:sz w:val="24"/>
                <w:szCs w:val="24"/>
              </w:rPr>
            </w:pPr>
            <w:r w:rsidRPr="00B359A4">
              <w:rPr>
                <w:sz w:val="24"/>
                <w:szCs w:val="24"/>
              </w:rPr>
              <w:t>Максимальный срок</w:t>
            </w:r>
            <w:r w:rsidR="00B164C1" w:rsidRPr="009D16A5">
              <w:rPr>
                <w:sz w:val="24"/>
                <w:szCs w:val="24"/>
              </w:rPr>
              <w:t xml:space="preserve"> 20 рабочих дней</w:t>
            </w:r>
          </w:p>
        </w:tc>
      </w:tr>
      <w:tr w:rsidR="00B164C1" w:rsidRPr="009D16A5" w14:paraId="44521340" w14:textId="77777777" w:rsidTr="00B164C1">
        <w:trPr>
          <w:trHeight w:val="317"/>
        </w:trPr>
        <w:tc>
          <w:tcPr>
            <w:tcW w:w="588" w:type="dxa"/>
          </w:tcPr>
          <w:p w14:paraId="362CD0FF" w14:textId="77777777" w:rsidR="00B164C1" w:rsidRPr="009D16A5" w:rsidRDefault="00B164C1" w:rsidP="00482819">
            <w:pPr>
              <w:pStyle w:val="TableParagraph"/>
              <w:ind w:left="32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14:paraId="705AA14C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vMerge w:val="restart"/>
          </w:tcPr>
          <w:p w14:paraId="5FEAD891" w14:textId="77777777" w:rsidR="00B164C1" w:rsidRPr="009D16A5" w:rsidRDefault="00B164C1" w:rsidP="00482819">
            <w:pPr>
              <w:pStyle w:val="TableParagraph"/>
              <w:ind w:left="16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АП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4. Принятие решения о предоставлении услуги</w:t>
            </w:r>
          </w:p>
        </w:tc>
        <w:tc>
          <w:tcPr>
            <w:tcW w:w="5952" w:type="dxa"/>
          </w:tcPr>
          <w:p w14:paraId="4F832B89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4.1.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03" w:type="dxa"/>
            <w:vMerge w:val="restart"/>
          </w:tcPr>
          <w:p w14:paraId="762A0015" w14:textId="77777777" w:rsidR="00B164C1" w:rsidRPr="009D16A5" w:rsidRDefault="00B359A4" w:rsidP="00B359A4">
            <w:pPr>
              <w:pStyle w:val="TableParagraph"/>
              <w:ind w:left="38"/>
              <w:rPr>
                <w:sz w:val="24"/>
                <w:szCs w:val="24"/>
              </w:rPr>
            </w:pPr>
            <w:r w:rsidRPr="00B359A4">
              <w:rPr>
                <w:sz w:val="24"/>
                <w:szCs w:val="24"/>
              </w:rPr>
              <w:t>Максимальный срок</w:t>
            </w:r>
            <w:r w:rsidR="00B164C1" w:rsidRPr="009D16A5">
              <w:rPr>
                <w:sz w:val="24"/>
                <w:szCs w:val="24"/>
              </w:rPr>
              <w:t xml:space="preserve"> 1 час</w:t>
            </w:r>
          </w:p>
        </w:tc>
      </w:tr>
      <w:tr w:rsidR="00B164C1" w:rsidRPr="009D16A5" w14:paraId="19BF3E1B" w14:textId="77777777" w:rsidTr="00B164C1">
        <w:trPr>
          <w:trHeight w:val="635"/>
        </w:trPr>
        <w:tc>
          <w:tcPr>
            <w:tcW w:w="588" w:type="dxa"/>
          </w:tcPr>
          <w:p w14:paraId="1BB94E33" w14:textId="77777777" w:rsidR="00B164C1" w:rsidRPr="009D16A5" w:rsidRDefault="00B164C1" w:rsidP="00482819">
            <w:pPr>
              <w:pStyle w:val="TableParagraph"/>
              <w:ind w:left="32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14:paraId="2EF9CD1A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one" w:sz="4" w:space="0" w:color="000000"/>
            </w:tcBorders>
          </w:tcPr>
          <w:p w14:paraId="403E185D" w14:textId="77777777" w:rsidR="00B164C1" w:rsidRPr="009D16A5" w:rsidRDefault="00B164C1" w:rsidP="00482819">
            <w:pPr>
              <w:ind w:left="16"/>
              <w:jc w:val="left"/>
            </w:pPr>
          </w:p>
        </w:tc>
        <w:tc>
          <w:tcPr>
            <w:tcW w:w="5952" w:type="dxa"/>
          </w:tcPr>
          <w:p w14:paraId="29399149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4.2.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Формирование решения о предоставлении</w:t>
            </w:r>
          </w:p>
          <w:p w14:paraId="20876DC5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one" w:sz="4" w:space="0" w:color="000000"/>
            </w:tcBorders>
          </w:tcPr>
          <w:p w14:paraId="068AE6A7" w14:textId="77777777" w:rsidR="00B164C1" w:rsidRPr="009D16A5" w:rsidRDefault="00B164C1" w:rsidP="00482819">
            <w:pPr>
              <w:ind w:left="38" w:firstLine="0"/>
              <w:jc w:val="left"/>
            </w:pPr>
          </w:p>
        </w:tc>
      </w:tr>
      <w:tr w:rsidR="00B164C1" w:rsidRPr="009D16A5" w14:paraId="332FFFBF" w14:textId="77777777" w:rsidTr="00B164C1">
        <w:trPr>
          <w:trHeight w:val="635"/>
        </w:trPr>
        <w:tc>
          <w:tcPr>
            <w:tcW w:w="588" w:type="dxa"/>
          </w:tcPr>
          <w:p w14:paraId="58BE5671" w14:textId="77777777" w:rsidR="00B164C1" w:rsidRPr="009D16A5" w:rsidRDefault="00B164C1" w:rsidP="00482819">
            <w:pPr>
              <w:pStyle w:val="TableParagraph"/>
              <w:ind w:left="32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19071594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one" w:sz="4" w:space="0" w:color="000000"/>
            </w:tcBorders>
          </w:tcPr>
          <w:p w14:paraId="3FD39127" w14:textId="77777777" w:rsidR="00B164C1" w:rsidRPr="009D16A5" w:rsidRDefault="00B164C1" w:rsidP="00482819">
            <w:pPr>
              <w:ind w:left="16"/>
              <w:jc w:val="left"/>
            </w:pPr>
          </w:p>
        </w:tc>
        <w:tc>
          <w:tcPr>
            <w:tcW w:w="5952" w:type="dxa"/>
          </w:tcPr>
          <w:p w14:paraId="32745C76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4.3.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Принятие решения об отказе в предоставлении</w:t>
            </w:r>
          </w:p>
          <w:p w14:paraId="350BE5CC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услуги</w:t>
            </w:r>
          </w:p>
        </w:tc>
        <w:tc>
          <w:tcPr>
            <w:tcW w:w="3403" w:type="dxa"/>
            <w:vMerge/>
            <w:tcBorders>
              <w:top w:val="none" w:sz="4" w:space="0" w:color="000000"/>
            </w:tcBorders>
          </w:tcPr>
          <w:p w14:paraId="247B8F2A" w14:textId="77777777" w:rsidR="00B164C1" w:rsidRPr="009D16A5" w:rsidRDefault="00B164C1" w:rsidP="00482819">
            <w:pPr>
              <w:ind w:left="38" w:firstLine="0"/>
              <w:jc w:val="left"/>
            </w:pPr>
          </w:p>
        </w:tc>
      </w:tr>
      <w:tr w:rsidR="00B164C1" w:rsidRPr="009D16A5" w14:paraId="70768CB3" w14:textId="77777777" w:rsidTr="00B164C1">
        <w:trPr>
          <w:trHeight w:val="316"/>
        </w:trPr>
        <w:tc>
          <w:tcPr>
            <w:tcW w:w="588" w:type="dxa"/>
          </w:tcPr>
          <w:p w14:paraId="537312C9" w14:textId="77777777" w:rsidR="00B164C1" w:rsidRPr="009D16A5" w:rsidRDefault="00B164C1" w:rsidP="00482819">
            <w:pPr>
              <w:pStyle w:val="TableParagraph"/>
              <w:ind w:left="32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14:paraId="00A47F0B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vMerge/>
            <w:tcBorders>
              <w:top w:val="none" w:sz="4" w:space="0" w:color="000000"/>
            </w:tcBorders>
          </w:tcPr>
          <w:p w14:paraId="41AA6A31" w14:textId="77777777" w:rsidR="00B164C1" w:rsidRPr="009D16A5" w:rsidRDefault="00B164C1" w:rsidP="00482819">
            <w:pPr>
              <w:ind w:left="16"/>
              <w:jc w:val="left"/>
            </w:pPr>
          </w:p>
        </w:tc>
        <w:tc>
          <w:tcPr>
            <w:tcW w:w="5952" w:type="dxa"/>
          </w:tcPr>
          <w:p w14:paraId="41B89F30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4.4.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3403" w:type="dxa"/>
            <w:vMerge/>
            <w:tcBorders>
              <w:top w:val="none" w:sz="4" w:space="0" w:color="000000"/>
            </w:tcBorders>
          </w:tcPr>
          <w:p w14:paraId="62BFBB05" w14:textId="77777777" w:rsidR="00B164C1" w:rsidRPr="009D16A5" w:rsidRDefault="00B164C1" w:rsidP="00482819">
            <w:pPr>
              <w:ind w:left="38" w:firstLine="0"/>
              <w:jc w:val="left"/>
            </w:pPr>
          </w:p>
        </w:tc>
      </w:tr>
      <w:tr w:rsidR="00B164C1" w:rsidRPr="009D16A5" w14:paraId="3923B509" w14:textId="77777777" w:rsidTr="00B164C1">
        <w:trPr>
          <w:trHeight w:val="1269"/>
        </w:trPr>
        <w:tc>
          <w:tcPr>
            <w:tcW w:w="588" w:type="dxa"/>
          </w:tcPr>
          <w:p w14:paraId="0F009FB9" w14:textId="77777777" w:rsidR="00B164C1" w:rsidRPr="009D16A5" w:rsidRDefault="00B164C1" w:rsidP="00482819">
            <w:pPr>
              <w:pStyle w:val="TableParagraph"/>
              <w:ind w:left="32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12</w:t>
            </w:r>
          </w:p>
        </w:tc>
        <w:tc>
          <w:tcPr>
            <w:tcW w:w="2121" w:type="dxa"/>
          </w:tcPr>
          <w:p w14:paraId="25FC36E1" w14:textId="77777777" w:rsidR="00B164C1" w:rsidRPr="009D16A5" w:rsidRDefault="000C099E" w:rsidP="000C09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164C1" w:rsidRPr="009D16A5">
              <w:rPr>
                <w:spacing w:val="-1"/>
                <w:sz w:val="24"/>
                <w:szCs w:val="24"/>
              </w:rPr>
              <w:t>едомство/ПГС</w:t>
            </w:r>
          </w:p>
        </w:tc>
        <w:tc>
          <w:tcPr>
            <w:tcW w:w="3098" w:type="dxa"/>
          </w:tcPr>
          <w:p w14:paraId="57D211D4" w14:textId="77777777" w:rsidR="00B164C1" w:rsidRPr="009D16A5" w:rsidRDefault="00B164C1" w:rsidP="00482819">
            <w:pPr>
              <w:pStyle w:val="TableParagraph"/>
              <w:ind w:left="16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АП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5. Выдача результата на бумажном носителе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52" w:type="dxa"/>
          </w:tcPr>
          <w:p w14:paraId="3102E5C8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АД</w:t>
            </w:r>
            <w:r w:rsidR="001F692F">
              <w:rPr>
                <w:sz w:val="24"/>
                <w:szCs w:val="24"/>
              </w:rPr>
              <w:t xml:space="preserve"> </w:t>
            </w:r>
            <w:r w:rsidRPr="009D16A5">
              <w:rPr>
                <w:sz w:val="24"/>
                <w:szCs w:val="24"/>
              </w:rPr>
              <w:t>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  <w:p w14:paraId="5735F57C" w14:textId="77777777" w:rsidR="00B164C1" w:rsidRPr="009D16A5" w:rsidRDefault="00B164C1" w:rsidP="00482819">
            <w:pPr>
              <w:pStyle w:val="TableParagraph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Ведомство</w:t>
            </w:r>
          </w:p>
        </w:tc>
        <w:tc>
          <w:tcPr>
            <w:tcW w:w="3403" w:type="dxa"/>
          </w:tcPr>
          <w:p w14:paraId="4C1768FE" w14:textId="77777777" w:rsidR="00B164C1" w:rsidRPr="009D16A5" w:rsidRDefault="00B164C1" w:rsidP="00482819">
            <w:pPr>
              <w:pStyle w:val="TableParagraph"/>
              <w:ind w:left="38"/>
              <w:rPr>
                <w:sz w:val="24"/>
                <w:szCs w:val="24"/>
              </w:rPr>
            </w:pPr>
            <w:r w:rsidRPr="009D16A5">
              <w:rPr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14:paraId="29E4EF2A" w14:textId="77777777" w:rsidR="00B164C1" w:rsidRPr="009D16A5" w:rsidRDefault="00B164C1" w:rsidP="00B164C1">
      <w:pPr>
        <w:pStyle w:val="af2"/>
      </w:pPr>
    </w:p>
    <w:p w14:paraId="4EB7F061" w14:textId="77777777" w:rsidR="00B164C1" w:rsidRPr="009D16A5" w:rsidRDefault="00B164C1" w:rsidP="00B164C1">
      <w:pPr>
        <w:pStyle w:val="af2"/>
      </w:pPr>
    </w:p>
    <w:p w14:paraId="018D9614" w14:textId="77777777" w:rsidR="00B164C1" w:rsidRPr="009D16A5" w:rsidRDefault="00B164C1" w:rsidP="00B164C1">
      <w:pPr>
        <w:pStyle w:val="af2"/>
      </w:pPr>
    </w:p>
    <w:p w14:paraId="2FC332C4" w14:textId="77777777" w:rsidR="00B164C1" w:rsidRPr="009D16A5" w:rsidRDefault="00B164C1" w:rsidP="00B164C1">
      <w:pPr>
        <w:pStyle w:val="af2"/>
        <w:spacing w:before="4"/>
      </w:pPr>
    </w:p>
    <w:p w14:paraId="6E7F5734" w14:textId="77777777" w:rsidR="00B164C1" w:rsidRPr="009D16A5" w:rsidRDefault="00B164C1" w:rsidP="00B164C1">
      <w:pPr>
        <w:pStyle w:val="af2"/>
        <w:spacing w:before="4"/>
      </w:pPr>
    </w:p>
    <w:p w14:paraId="26414E9B" w14:textId="77777777" w:rsidR="00B164C1" w:rsidRPr="009D16A5" w:rsidRDefault="00B164C1" w:rsidP="00B164C1">
      <w:pPr>
        <w:pStyle w:val="af2"/>
        <w:spacing w:before="4"/>
      </w:pPr>
    </w:p>
    <w:p w14:paraId="327150F9" w14:textId="77777777" w:rsidR="00B164C1" w:rsidRPr="009D16A5" w:rsidRDefault="00B164C1" w:rsidP="00B164C1">
      <w:pPr>
        <w:pStyle w:val="af2"/>
        <w:spacing w:before="4"/>
      </w:pPr>
    </w:p>
    <w:p w14:paraId="403C30EE" w14:textId="77777777" w:rsidR="00B164C1" w:rsidRPr="009D16A5" w:rsidRDefault="00B164C1" w:rsidP="00B164C1">
      <w:pPr>
        <w:pStyle w:val="af2"/>
        <w:spacing w:before="4"/>
      </w:pPr>
    </w:p>
    <w:p w14:paraId="602DF772" w14:textId="77777777" w:rsidR="00B164C1" w:rsidRPr="009D16A5" w:rsidRDefault="00B164C1" w:rsidP="00B164C1">
      <w:pPr>
        <w:pStyle w:val="af2"/>
        <w:spacing w:before="4"/>
      </w:pPr>
    </w:p>
    <w:p w14:paraId="5E7ABA36" w14:textId="77777777" w:rsidR="00B164C1" w:rsidRPr="009D16A5" w:rsidRDefault="00B164C1" w:rsidP="00B164C1">
      <w:pPr>
        <w:pStyle w:val="af2"/>
        <w:spacing w:before="4"/>
      </w:pPr>
    </w:p>
    <w:p w14:paraId="254695BE" w14:textId="77777777" w:rsidR="00B164C1" w:rsidRPr="009D16A5" w:rsidRDefault="00B164C1" w:rsidP="00B164C1">
      <w:pPr>
        <w:pStyle w:val="af2"/>
        <w:spacing w:before="4"/>
      </w:pPr>
    </w:p>
    <w:sectPr w:rsidR="00B164C1" w:rsidRPr="009D16A5" w:rsidSect="000C099E">
      <w:pgSz w:w="16840" w:h="11910" w:orient="landscape"/>
      <w:pgMar w:top="142" w:right="520" w:bottom="280" w:left="9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7D51" w14:textId="77777777" w:rsidR="00ED3077" w:rsidRDefault="00ED3077" w:rsidP="00B21223">
      <w:r>
        <w:separator/>
      </w:r>
    </w:p>
  </w:endnote>
  <w:endnote w:type="continuationSeparator" w:id="0">
    <w:p w14:paraId="19576774" w14:textId="77777777" w:rsidR="00ED3077" w:rsidRDefault="00ED3077" w:rsidP="00B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66EA4" w14:textId="77777777" w:rsidR="00ED3077" w:rsidRDefault="00ED3077" w:rsidP="00B21223">
      <w:r>
        <w:separator/>
      </w:r>
    </w:p>
  </w:footnote>
  <w:footnote w:type="continuationSeparator" w:id="0">
    <w:p w14:paraId="7C75A7EE" w14:textId="77777777" w:rsidR="00ED3077" w:rsidRDefault="00ED3077" w:rsidP="00B2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448F" w14:textId="6DD76E75" w:rsidR="000D7C02" w:rsidRPr="000D7C02" w:rsidRDefault="000D7C02" w:rsidP="000D7C02">
    <w:pPr>
      <w:pStyle w:val="ac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BC080E10"/>
    <w:name w:val="WW8Num30"/>
    <w:lvl w:ilvl="0">
      <w:start w:val="36"/>
      <w:numFmt w:val="decimal"/>
      <w:lvlText w:val="%1."/>
      <w:lvlJc w:val="left"/>
      <w:pPr>
        <w:tabs>
          <w:tab w:val="num" w:pos="0"/>
        </w:tabs>
        <w:ind w:left="636" w:hanging="360"/>
      </w:pPr>
      <w:rPr>
        <w:rFonts w:hint="default"/>
        <w:szCs w:val="24"/>
        <w:lang w:val="ru-RU"/>
      </w:rPr>
    </w:lvl>
  </w:abstractNum>
  <w:abstractNum w:abstractNumId="1" w15:restartNumberingAfterBreak="0">
    <w:nsid w:val="01622EB6"/>
    <w:multiLevelType w:val="multilevel"/>
    <w:tmpl w:val="E2CEA3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949C5"/>
    <w:multiLevelType w:val="multilevel"/>
    <w:tmpl w:val="8A5A0C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414316B"/>
    <w:multiLevelType w:val="multilevel"/>
    <w:tmpl w:val="1B9EF71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" w15:restartNumberingAfterBreak="0">
    <w:nsid w:val="04C17D29"/>
    <w:multiLevelType w:val="hybridMultilevel"/>
    <w:tmpl w:val="E0B4FC28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090D5C7A"/>
    <w:multiLevelType w:val="hybridMultilevel"/>
    <w:tmpl w:val="8E3E53D8"/>
    <w:lvl w:ilvl="0" w:tplc="EAD6D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60E95"/>
    <w:multiLevelType w:val="hybridMultilevel"/>
    <w:tmpl w:val="53B823F0"/>
    <w:lvl w:ilvl="0" w:tplc="E3E66CF2">
      <w:start w:val="1"/>
      <w:numFmt w:val="decimal"/>
      <w:lvlText w:val="%10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474B8"/>
    <w:multiLevelType w:val="hybridMultilevel"/>
    <w:tmpl w:val="8904BF16"/>
    <w:lvl w:ilvl="0" w:tplc="E0B03C92">
      <w:start w:val="1"/>
      <w:numFmt w:val="decimal"/>
      <w:lvlText w:val="%19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314FCC"/>
    <w:multiLevelType w:val="multilevel"/>
    <w:tmpl w:val="E1DC6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191B8A"/>
    <w:multiLevelType w:val="multilevel"/>
    <w:tmpl w:val="44141226"/>
    <w:lvl w:ilvl="0">
      <w:start w:val="2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7832230"/>
    <w:multiLevelType w:val="multilevel"/>
    <w:tmpl w:val="B3E61E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5C06A6"/>
    <w:multiLevelType w:val="hybridMultilevel"/>
    <w:tmpl w:val="83AE40E0"/>
    <w:lvl w:ilvl="0" w:tplc="30FECF8C">
      <w:start w:val="1"/>
      <w:numFmt w:val="decimal"/>
      <w:lvlText w:val="%19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FF70E1"/>
    <w:multiLevelType w:val="hybridMultilevel"/>
    <w:tmpl w:val="81D41684"/>
    <w:lvl w:ilvl="0" w:tplc="E0B03C92">
      <w:start w:val="1"/>
      <w:numFmt w:val="decimal"/>
      <w:lvlText w:val="%19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C357B"/>
    <w:multiLevelType w:val="hybridMultilevel"/>
    <w:tmpl w:val="BBA8BEBA"/>
    <w:lvl w:ilvl="0" w:tplc="E0B03C92">
      <w:start w:val="1"/>
      <w:numFmt w:val="decimal"/>
      <w:lvlText w:val="%19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0461E3"/>
    <w:multiLevelType w:val="hybridMultilevel"/>
    <w:tmpl w:val="F9049D3A"/>
    <w:lvl w:ilvl="0" w:tplc="EE26E0E4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226CA"/>
    <w:multiLevelType w:val="hybridMultilevel"/>
    <w:tmpl w:val="B192AB3A"/>
    <w:lvl w:ilvl="0" w:tplc="498039EA">
      <w:start w:val="1"/>
      <w:numFmt w:val="decimal"/>
      <w:lvlText w:val="%19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55C1F"/>
    <w:multiLevelType w:val="hybridMultilevel"/>
    <w:tmpl w:val="1A5C888C"/>
    <w:lvl w:ilvl="0" w:tplc="30FECF8C">
      <w:start w:val="1"/>
      <w:numFmt w:val="decimal"/>
      <w:lvlText w:val="%19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CB5F18"/>
    <w:multiLevelType w:val="multilevel"/>
    <w:tmpl w:val="27CB5F18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87B4186"/>
    <w:multiLevelType w:val="hybridMultilevel"/>
    <w:tmpl w:val="C73E2268"/>
    <w:lvl w:ilvl="0" w:tplc="D992677A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D3F3C"/>
    <w:multiLevelType w:val="hybridMultilevel"/>
    <w:tmpl w:val="A1A01FB8"/>
    <w:lvl w:ilvl="0" w:tplc="7436D11C">
      <w:start w:val="2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32204174"/>
    <w:multiLevelType w:val="hybridMultilevel"/>
    <w:tmpl w:val="731A21B8"/>
    <w:lvl w:ilvl="0" w:tplc="FD08A42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150C8"/>
    <w:multiLevelType w:val="hybridMultilevel"/>
    <w:tmpl w:val="28548D80"/>
    <w:lvl w:ilvl="0" w:tplc="69A081C2">
      <w:start w:val="19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21333"/>
    <w:multiLevelType w:val="hybridMultilevel"/>
    <w:tmpl w:val="7B6C4BB8"/>
    <w:lvl w:ilvl="0" w:tplc="B83AFD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27B7F"/>
    <w:multiLevelType w:val="hybridMultilevel"/>
    <w:tmpl w:val="7C7638E4"/>
    <w:lvl w:ilvl="0" w:tplc="6B3E8C1E">
      <w:numFmt w:val="decimal"/>
      <w:lvlText w:val="6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7F26BEB"/>
    <w:multiLevelType w:val="hybridMultilevel"/>
    <w:tmpl w:val="EE42EA60"/>
    <w:lvl w:ilvl="0" w:tplc="7AF45056">
      <w:start w:val="1"/>
      <w:numFmt w:val="decimal"/>
      <w:lvlText w:val="%19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17826"/>
    <w:multiLevelType w:val="hybridMultilevel"/>
    <w:tmpl w:val="21865966"/>
    <w:lvl w:ilvl="0" w:tplc="5910232A">
      <w:start w:val="1"/>
      <w:numFmt w:val="decimal"/>
      <w:lvlText w:val="%19."/>
      <w:lvlJc w:val="left"/>
      <w:pPr>
        <w:ind w:left="2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F11BC"/>
    <w:multiLevelType w:val="hybridMultilevel"/>
    <w:tmpl w:val="06EA9C3C"/>
    <w:lvl w:ilvl="0" w:tplc="E57C492C">
      <w:start w:val="40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31C49"/>
    <w:multiLevelType w:val="hybridMultilevel"/>
    <w:tmpl w:val="70748B54"/>
    <w:lvl w:ilvl="0" w:tplc="58AE6DD0">
      <w:start w:val="1"/>
      <w:numFmt w:val="decimal"/>
      <w:lvlText w:val="%19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EAC0330"/>
    <w:multiLevelType w:val="multilevel"/>
    <w:tmpl w:val="D00E5D4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EF74123"/>
    <w:multiLevelType w:val="hybridMultilevel"/>
    <w:tmpl w:val="23421672"/>
    <w:lvl w:ilvl="0" w:tplc="756C28F4">
      <w:start w:val="1"/>
      <w:numFmt w:val="decimal"/>
      <w:lvlText w:val="%10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86466"/>
    <w:multiLevelType w:val="multilevel"/>
    <w:tmpl w:val="81E00D7E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74D0DAE"/>
    <w:multiLevelType w:val="hybridMultilevel"/>
    <w:tmpl w:val="1E26EFAC"/>
    <w:lvl w:ilvl="0" w:tplc="20A0133E">
      <w:start w:val="1"/>
      <w:numFmt w:val="decimal"/>
      <w:lvlText w:val="%10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5678"/>
    <w:multiLevelType w:val="multilevel"/>
    <w:tmpl w:val="F3C0AC80"/>
    <w:lvl w:ilvl="0">
      <w:start w:val="4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9F16A14"/>
    <w:multiLevelType w:val="multilevel"/>
    <w:tmpl w:val="331AD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607EBD"/>
    <w:multiLevelType w:val="multilevel"/>
    <w:tmpl w:val="CAAE03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6F0DDB"/>
    <w:multiLevelType w:val="multilevel"/>
    <w:tmpl w:val="D25E05E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6978E6"/>
    <w:multiLevelType w:val="multilevel"/>
    <w:tmpl w:val="53D21844"/>
    <w:lvl w:ilvl="0">
      <w:start w:val="2"/>
      <w:numFmt w:val="decimal"/>
      <w:lvlText w:val="%1.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34D6F4F"/>
    <w:multiLevelType w:val="multilevel"/>
    <w:tmpl w:val="EB26C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133D16"/>
    <w:multiLevelType w:val="multilevel"/>
    <w:tmpl w:val="11925F3A"/>
    <w:lvl w:ilvl="0">
      <w:start w:val="2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D0F5DAD"/>
    <w:multiLevelType w:val="hybridMultilevel"/>
    <w:tmpl w:val="EE06E0E4"/>
    <w:lvl w:ilvl="0" w:tplc="756C28F4">
      <w:start w:val="1"/>
      <w:numFmt w:val="decimal"/>
      <w:lvlText w:val="%10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6A242965"/>
    <w:multiLevelType w:val="hybridMultilevel"/>
    <w:tmpl w:val="1FF8D6D2"/>
    <w:lvl w:ilvl="0" w:tplc="30FECF8C">
      <w:start w:val="1"/>
      <w:numFmt w:val="decimal"/>
      <w:lvlText w:val="%19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5263B5"/>
    <w:multiLevelType w:val="multilevel"/>
    <w:tmpl w:val="0BA40452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C5C5959"/>
    <w:multiLevelType w:val="multilevel"/>
    <w:tmpl w:val="B6F0BCBA"/>
    <w:lvl w:ilvl="0">
      <w:start w:val="1"/>
      <w:numFmt w:val="decimal"/>
      <w:lvlText w:val="%1)"/>
      <w:lvlJc w:val="left"/>
      <w:pPr>
        <w:ind w:left="1026" w:hanging="60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71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8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16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46" w:hanging="2160"/>
      </w:pPr>
      <w:rPr>
        <w:rFonts w:hint="default"/>
        <w:color w:val="000000"/>
      </w:rPr>
    </w:lvl>
  </w:abstractNum>
  <w:abstractNum w:abstractNumId="43" w15:restartNumberingAfterBreak="0">
    <w:nsid w:val="7326492B"/>
    <w:multiLevelType w:val="hybridMultilevel"/>
    <w:tmpl w:val="452AE696"/>
    <w:lvl w:ilvl="0" w:tplc="6B3E8C1E">
      <w:numFmt w:val="decimal"/>
      <w:lvlText w:val="6%1."/>
      <w:lvlJc w:val="left"/>
      <w:pPr>
        <w:ind w:left="1429" w:hanging="360"/>
      </w:pPr>
      <w:rPr>
        <w:rFonts w:hint="default"/>
      </w:rPr>
    </w:lvl>
    <w:lvl w:ilvl="1" w:tplc="C8D65360">
      <w:start w:val="1"/>
      <w:numFmt w:val="decimal"/>
      <w:lvlText w:val="%2)"/>
      <w:lvlJc w:val="left"/>
      <w:pPr>
        <w:ind w:left="2884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702B94"/>
    <w:multiLevelType w:val="multilevel"/>
    <w:tmpl w:val="A240DA1E"/>
    <w:lvl w:ilvl="0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92438BD"/>
    <w:multiLevelType w:val="hybridMultilevel"/>
    <w:tmpl w:val="0088AD18"/>
    <w:lvl w:ilvl="0" w:tplc="1F38FA5A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86D86"/>
    <w:multiLevelType w:val="hybridMultilevel"/>
    <w:tmpl w:val="142EA07C"/>
    <w:lvl w:ilvl="0" w:tplc="098A53F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D411D"/>
    <w:multiLevelType w:val="multilevel"/>
    <w:tmpl w:val="EB083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7"/>
  </w:num>
  <w:num w:numId="3">
    <w:abstractNumId w:val="10"/>
  </w:num>
  <w:num w:numId="4">
    <w:abstractNumId w:val="35"/>
  </w:num>
  <w:num w:numId="5">
    <w:abstractNumId w:val="44"/>
  </w:num>
  <w:num w:numId="6">
    <w:abstractNumId w:val="33"/>
  </w:num>
  <w:num w:numId="7">
    <w:abstractNumId w:val="28"/>
  </w:num>
  <w:num w:numId="8">
    <w:abstractNumId w:val="2"/>
  </w:num>
  <w:num w:numId="9">
    <w:abstractNumId w:val="22"/>
  </w:num>
  <w:num w:numId="10">
    <w:abstractNumId w:val="1"/>
  </w:num>
  <w:num w:numId="11">
    <w:abstractNumId w:val="8"/>
  </w:num>
  <w:num w:numId="12">
    <w:abstractNumId w:val="47"/>
  </w:num>
  <w:num w:numId="13">
    <w:abstractNumId w:val="3"/>
  </w:num>
  <w:num w:numId="14">
    <w:abstractNumId w:val="17"/>
  </w:num>
  <w:num w:numId="15">
    <w:abstractNumId w:val="42"/>
  </w:num>
  <w:num w:numId="16">
    <w:abstractNumId w:val="32"/>
  </w:num>
  <w:num w:numId="17">
    <w:abstractNumId w:val="45"/>
  </w:num>
  <w:num w:numId="18">
    <w:abstractNumId w:val="9"/>
  </w:num>
  <w:num w:numId="19">
    <w:abstractNumId w:val="18"/>
  </w:num>
  <w:num w:numId="20">
    <w:abstractNumId w:val="38"/>
  </w:num>
  <w:num w:numId="21">
    <w:abstractNumId w:val="36"/>
  </w:num>
  <w:num w:numId="22">
    <w:abstractNumId w:val="30"/>
  </w:num>
  <w:num w:numId="23">
    <w:abstractNumId w:val="41"/>
  </w:num>
  <w:num w:numId="24">
    <w:abstractNumId w:val="5"/>
  </w:num>
  <w:num w:numId="25">
    <w:abstractNumId w:val="46"/>
  </w:num>
  <w:num w:numId="26">
    <w:abstractNumId w:val="23"/>
  </w:num>
  <w:num w:numId="27">
    <w:abstractNumId w:val="43"/>
  </w:num>
  <w:num w:numId="28">
    <w:abstractNumId w:val="4"/>
  </w:num>
  <w:num w:numId="29">
    <w:abstractNumId w:val="21"/>
  </w:num>
  <w:num w:numId="30">
    <w:abstractNumId w:val="14"/>
  </w:num>
  <w:num w:numId="31">
    <w:abstractNumId w:val="20"/>
  </w:num>
  <w:num w:numId="32">
    <w:abstractNumId w:val="0"/>
  </w:num>
  <w:num w:numId="33">
    <w:abstractNumId w:val="12"/>
  </w:num>
  <w:num w:numId="34">
    <w:abstractNumId w:val="7"/>
  </w:num>
  <w:num w:numId="35">
    <w:abstractNumId w:val="6"/>
  </w:num>
  <w:num w:numId="36">
    <w:abstractNumId w:val="15"/>
  </w:num>
  <w:num w:numId="37">
    <w:abstractNumId w:val="24"/>
  </w:num>
  <w:num w:numId="38">
    <w:abstractNumId w:val="13"/>
  </w:num>
  <w:num w:numId="39">
    <w:abstractNumId w:val="25"/>
  </w:num>
  <w:num w:numId="40">
    <w:abstractNumId w:val="16"/>
  </w:num>
  <w:num w:numId="41">
    <w:abstractNumId w:val="29"/>
  </w:num>
  <w:num w:numId="42">
    <w:abstractNumId w:val="27"/>
  </w:num>
  <w:num w:numId="43">
    <w:abstractNumId w:val="39"/>
  </w:num>
  <w:num w:numId="44">
    <w:abstractNumId w:val="40"/>
  </w:num>
  <w:num w:numId="45">
    <w:abstractNumId w:val="11"/>
  </w:num>
  <w:num w:numId="46">
    <w:abstractNumId w:val="31"/>
  </w:num>
  <w:num w:numId="47">
    <w:abstractNumId w:val="19"/>
  </w:num>
  <w:num w:numId="4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F4B"/>
    <w:rsid w:val="00000D94"/>
    <w:rsid w:val="0000335F"/>
    <w:rsid w:val="00017A22"/>
    <w:rsid w:val="00020A02"/>
    <w:rsid w:val="00021F90"/>
    <w:rsid w:val="00024B7B"/>
    <w:rsid w:val="0003716D"/>
    <w:rsid w:val="0004064A"/>
    <w:rsid w:val="00051B64"/>
    <w:rsid w:val="000543C0"/>
    <w:rsid w:val="00063755"/>
    <w:rsid w:val="00065754"/>
    <w:rsid w:val="0007112C"/>
    <w:rsid w:val="00072BFA"/>
    <w:rsid w:val="0007788E"/>
    <w:rsid w:val="00083E83"/>
    <w:rsid w:val="0008535B"/>
    <w:rsid w:val="0008727C"/>
    <w:rsid w:val="00090AB4"/>
    <w:rsid w:val="000923BF"/>
    <w:rsid w:val="00094CD5"/>
    <w:rsid w:val="000958FE"/>
    <w:rsid w:val="000A0446"/>
    <w:rsid w:val="000B3376"/>
    <w:rsid w:val="000B7B0C"/>
    <w:rsid w:val="000C099E"/>
    <w:rsid w:val="000C12D6"/>
    <w:rsid w:val="000C7377"/>
    <w:rsid w:val="000D063B"/>
    <w:rsid w:val="000D1D22"/>
    <w:rsid w:val="000D36B4"/>
    <w:rsid w:val="000D7894"/>
    <w:rsid w:val="000D7C02"/>
    <w:rsid w:val="000E6E6F"/>
    <w:rsid w:val="000F0704"/>
    <w:rsid w:val="000F0BA1"/>
    <w:rsid w:val="000F1B64"/>
    <w:rsid w:val="000F4278"/>
    <w:rsid w:val="00106FB1"/>
    <w:rsid w:val="0010799F"/>
    <w:rsid w:val="001121CB"/>
    <w:rsid w:val="00113D07"/>
    <w:rsid w:val="00120BAA"/>
    <w:rsid w:val="00122247"/>
    <w:rsid w:val="00127675"/>
    <w:rsid w:val="00130D87"/>
    <w:rsid w:val="0013796D"/>
    <w:rsid w:val="00137BD6"/>
    <w:rsid w:val="00140227"/>
    <w:rsid w:val="00140DCB"/>
    <w:rsid w:val="001411A5"/>
    <w:rsid w:val="00155CDE"/>
    <w:rsid w:val="00157C2A"/>
    <w:rsid w:val="001647F8"/>
    <w:rsid w:val="00176224"/>
    <w:rsid w:val="0017668D"/>
    <w:rsid w:val="00181D2B"/>
    <w:rsid w:val="00185DA5"/>
    <w:rsid w:val="001914B4"/>
    <w:rsid w:val="00197A9A"/>
    <w:rsid w:val="001A42F9"/>
    <w:rsid w:val="001B1DA8"/>
    <w:rsid w:val="001C302D"/>
    <w:rsid w:val="001C46C2"/>
    <w:rsid w:val="001C59EF"/>
    <w:rsid w:val="001D5D39"/>
    <w:rsid w:val="001D7684"/>
    <w:rsid w:val="001D76F6"/>
    <w:rsid w:val="001E7B60"/>
    <w:rsid w:val="001F6635"/>
    <w:rsid w:val="001F692F"/>
    <w:rsid w:val="0020199F"/>
    <w:rsid w:val="00203CF5"/>
    <w:rsid w:val="00203E46"/>
    <w:rsid w:val="002045C1"/>
    <w:rsid w:val="00216306"/>
    <w:rsid w:val="0021719E"/>
    <w:rsid w:val="00224183"/>
    <w:rsid w:val="002313F6"/>
    <w:rsid w:val="00234B65"/>
    <w:rsid w:val="00235B3F"/>
    <w:rsid w:val="00240FC6"/>
    <w:rsid w:val="00244903"/>
    <w:rsid w:val="0024610B"/>
    <w:rsid w:val="00246ED3"/>
    <w:rsid w:val="00252E0A"/>
    <w:rsid w:val="002541FC"/>
    <w:rsid w:val="002573BD"/>
    <w:rsid w:val="00265025"/>
    <w:rsid w:val="00271811"/>
    <w:rsid w:val="0027361C"/>
    <w:rsid w:val="002738AC"/>
    <w:rsid w:val="00274043"/>
    <w:rsid w:val="002763FC"/>
    <w:rsid w:val="002820FE"/>
    <w:rsid w:val="00294CE7"/>
    <w:rsid w:val="00296E22"/>
    <w:rsid w:val="002A1E3F"/>
    <w:rsid w:val="002A5222"/>
    <w:rsid w:val="002B0200"/>
    <w:rsid w:val="002B5D96"/>
    <w:rsid w:val="002C20A3"/>
    <w:rsid w:val="002C608E"/>
    <w:rsid w:val="002C69DE"/>
    <w:rsid w:val="002D3621"/>
    <w:rsid w:val="002E5E93"/>
    <w:rsid w:val="002E67CE"/>
    <w:rsid w:val="002E6C61"/>
    <w:rsid w:val="002F136C"/>
    <w:rsid w:val="002F75C6"/>
    <w:rsid w:val="00302AE5"/>
    <w:rsid w:val="0030707E"/>
    <w:rsid w:val="00311DCC"/>
    <w:rsid w:val="00312D1A"/>
    <w:rsid w:val="00320B13"/>
    <w:rsid w:val="00320C3F"/>
    <w:rsid w:val="0032213D"/>
    <w:rsid w:val="00324C55"/>
    <w:rsid w:val="00326D73"/>
    <w:rsid w:val="00335473"/>
    <w:rsid w:val="003450F0"/>
    <w:rsid w:val="003604CA"/>
    <w:rsid w:val="00360964"/>
    <w:rsid w:val="00363DD1"/>
    <w:rsid w:val="00370A7C"/>
    <w:rsid w:val="003827AB"/>
    <w:rsid w:val="003927AF"/>
    <w:rsid w:val="003A2F60"/>
    <w:rsid w:val="003A3091"/>
    <w:rsid w:val="003A4CAC"/>
    <w:rsid w:val="003A5042"/>
    <w:rsid w:val="003B05B4"/>
    <w:rsid w:val="003B067B"/>
    <w:rsid w:val="003B60DA"/>
    <w:rsid w:val="003C3005"/>
    <w:rsid w:val="003C51C0"/>
    <w:rsid w:val="003D28E2"/>
    <w:rsid w:val="003E1D7C"/>
    <w:rsid w:val="003F233C"/>
    <w:rsid w:val="003F369E"/>
    <w:rsid w:val="003F3C1C"/>
    <w:rsid w:val="003F43A7"/>
    <w:rsid w:val="003F48AD"/>
    <w:rsid w:val="0040055D"/>
    <w:rsid w:val="004036F1"/>
    <w:rsid w:val="00407AB4"/>
    <w:rsid w:val="004111DA"/>
    <w:rsid w:val="00415448"/>
    <w:rsid w:val="00421A99"/>
    <w:rsid w:val="004239DB"/>
    <w:rsid w:val="00423D9B"/>
    <w:rsid w:val="00425BD1"/>
    <w:rsid w:val="00456547"/>
    <w:rsid w:val="004569BB"/>
    <w:rsid w:val="00457FC4"/>
    <w:rsid w:val="0046208F"/>
    <w:rsid w:val="00464CBB"/>
    <w:rsid w:val="00465BE7"/>
    <w:rsid w:val="00471F55"/>
    <w:rsid w:val="00480D36"/>
    <w:rsid w:val="00482819"/>
    <w:rsid w:val="0048319B"/>
    <w:rsid w:val="00483868"/>
    <w:rsid w:val="004873C4"/>
    <w:rsid w:val="00490096"/>
    <w:rsid w:val="00494417"/>
    <w:rsid w:val="00495206"/>
    <w:rsid w:val="00495458"/>
    <w:rsid w:val="004A48B6"/>
    <w:rsid w:val="004A798B"/>
    <w:rsid w:val="004B09CF"/>
    <w:rsid w:val="004B4730"/>
    <w:rsid w:val="004B73D0"/>
    <w:rsid w:val="004C3788"/>
    <w:rsid w:val="004D116D"/>
    <w:rsid w:val="004D206D"/>
    <w:rsid w:val="004D3323"/>
    <w:rsid w:val="004D3368"/>
    <w:rsid w:val="004D413B"/>
    <w:rsid w:val="004D4941"/>
    <w:rsid w:val="004D5451"/>
    <w:rsid w:val="004E1665"/>
    <w:rsid w:val="004E3C24"/>
    <w:rsid w:val="005006D7"/>
    <w:rsid w:val="00504174"/>
    <w:rsid w:val="005073F0"/>
    <w:rsid w:val="0050763A"/>
    <w:rsid w:val="00516A39"/>
    <w:rsid w:val="00523A2B"/>
    <w:rsid w:val="00535F12"/>
    <w:rsid w:val="00540F62"/>
    <w:rsid w:val="00545189"/>
    <w:rsid w:val="00546FA7"/>
    <w:rsid w:val="00562446"/>
    <w:rsid w:val="00563ADB"/>
    <w:rsid w:val="00566BBE"/>
    <w:rsid w:val="0057328E"/>
    <w:rsid w:val="005743C1"/>
    <w:rsid w:val="005762AF"/>
    <w:rsid w:val="00584EBC"/>
    <w:rsid w:val="00585786"/>
    <w:rsid w:val="005921EE"/>
    <w:rsid w:val="00593A42"/>
    <w:rsid w:val="00594559"/>
    <w:rsid w:val="00595B02"/>
    <w:rsid w:val="00596FE1"/>
    <w:rsid w:val="005A0837"/>
    <w:rsid w:val="005A16F2"/>
    <w:rsid w:val="005A503F"/>
    <w:rsid w:val="005B2772"/>
    <w:rsid w:val="005B3136"/>
    <w:rsid w:val="005B7F4B"/>
    <w:rsid w:val="005C48A3"/>
    <w:rsid w:val="005D00FA"/>
    <w:rsid w:val="005D09D4"/>
    <w:rsid w:val="005D50CD"/>
    <w:rsid w:val="005E22ED"/>
    <w:rsid w:val="005E424E"/>
    <w:rsid w:val="005E61F3"/>
    <w:rsid w:val="005F66DE"/>
    <w:rsid w:val="00602A70"/>
    <w:rsid w:val="00602E40"/>
    <w:rsid w:val="00603D01"/>
    <w:rsid w:val="00620A06"/>
    <w:rsid w:val="00621179"/>
    <w:rsid w:val="00622BAE"/>
    <w:rsid w:val="006257B8"/>
    <w:rsid w:val="00631F13"/>
    <w:rsid w:val="00635E65"/>
    <w:rsid w:val="00646203"/>
    <w:rsid w:val="0064790C"/>
    <w:rsid w:val="00651578"/>
    <w:rsid w:val="00651F4E"/>
    <w:rsid w:val="006643CC"/>
    <w:rsid w:val="00664D2C"/>
    <w:rsid w:val="00672EB3"/>
    <w:rsid w:val="00675590"/>
    <w:rsid w:val="006773CB"/>
    <w:rsid w:val="006777AD"/>
    <w:rsid w:val="006873B3"/>
    <w:rsid w:val="006912FB"/>
    <w:rsid w:val="006946E1"/>
    <w:rsid w:val="00694F96"/>
    <w:rsid w:val="00694FAD"/>
    <w:rsid w:val="006A4CD3"/>
    <w:rsid w:val="006B14E5"/>
    <w:rsid w:val="006C3A03"/>
    <w:rsid w:val="006C4BB1"/>
    <w:rsid w:val="006E5C24"/>
    <w:rsid w:val="006F6AB8"/>
    <w:rsid w:val="007003B8"/>
    <w:rsid w:val="00702778"/>
    <w:rsid w:val="0071086D"/>
    <w:rsid w:val="00710CFC"/>
    <w:rsid w:val="00712FE3"/>
    <w:rsid w:val="00716D4D"/>
    <w:rsid w:val="007173AA"/>
    <w:rsid w:val="007212D8"/>
    <w:rsid w:val="00723D7C"/>
    <w:rsid w:val="00731105"/>
    <w:rsid w:val="00732748"/>
    <w:rsid w:val="00735A98"/>
    <w:rsid w:val="00737B20"/>
    <w:rsid w:val="00743683"/>
    <w:rsid w:val="00744391"/>
    <w:rsid w:val="00750CFA"/>
    <w:rsid w:val="00754AB4"/>
    <w:rsid w:val="007552EA"/>
    <w:rsid w:val="007608A2"/>
    <w:rsid w:val="0076197E"/>
    <w:rsid w:val="00762117"/>
    <w:rsid w:val="007672CA"/>
    <w:rsid w:val="0078194C"/>
    <w:rsid w:val="00782028"/>
    <w:rsid w:val="0078691D"/>
    <w:rsid w:val="00787C30"/>
    <w:rsid w:val="00791C98"/>
    <w:rsid w:val="0079383F"/>
    <w:rsid w:val="007A0B22"/>
    <w:rsid w:val="007A456D"/>
    <w:rsid w:val="007A5D65"/>
    <w:rsid w:val="007C25F0"/>
    <w:rsid w:val="007C5A24"/>
    <w:rsid w:val="007D31E5"/>
    <w:rsid w:val="007E440D"/>
    <w:rsid w:val="007E5CDA"/>
    <w:rsid w:val="007E5DDA"/>
    <w:rsid w:val="007F5434"/>
    <w:rsid w:val="00800583"/>
    <w:rsid w:val="0080096E"/>
    <w:rsid w:val="00803A91"/>
    <w:rsid w:val="0081468C"/>
    <w:rsid w:val="00815737"/>
    <w:rsid w:val="0081773C"/>
    <w:rsid w:val="0082197E"/>
    <w:rsid w:val="00821A8D"/>
    <w:rsid w:val="008224D8"/>
    <w:rsid w:val="0082320C"/>
    <w:rsid w:val="008274A9"/>
    <w:rsid w:val="00830035"/>
    <w:rsid w:val="0083667F"/>
    <w:rsid w:val="008369AE"/>
    <w:rsid w:val="00843092"/>
    <w:rsid w:val="0084410B"/>
    <w:rsid w:val="00846D8D"/>
    <w:rsid w:val="00847A4D"/>
    <w:rsid w:val="00855FCA"/>
    <w:rsid w:val="0085615F"/>
    <w:rsid w:val="0085688A"/>
    <w:rsid w:val="008608BB"/>
    <w:rsid w:val="00860BC2"/>
    <w:rsid w:val="00861DD5"/>
    <w:rsid w:val="00865204"/>
    <w:rsid w:val="008676E1"/>
    <w:rsid w:val="00883C13"/>
    <w:rsid w:val="00886AB5"/>
    <w:rsid w:val="00887195"/>
    <w:rsid w:val="0089446E"/>
    <w:rsid w:val="008A41BD"/>
    <w:rsid w:val="008C7FC9"/>
    <w:rsid w:val="008D187A"/>
    <w:rsid w:val="008D28BC"/>
    <w:rsid w:val="008D56C5"/>
    <w:rsid w:val="008F5476"/>
    <w:rsid w:val="0090233B"/>
    <w:rsid w:val="0090244E"/>
    <w:rsid w:val="00905E38"/>
    <w:rsid w:val="009069AF"/>
    <w:rsid w:val="0090739C"/>
    <w:rsid w:val="00911BA0"/>
    <w:rsid w:val="00922CD0"/>
    <w:rsid w:val="00924566"/>
    <w:rsid w:val="00924A60"/>
    <w:rsid w:val="00934CBC"/>
    <w:rsid w:val="0093587B"/>
    <w:rsid w:val="00936690"/>
    <w:rsid w:val="009430FB"/>
    <w:rsid w:val="00944B4D"/>
    <w:rsid w:val="00957F74"/>
    <w:rsid w:val="0096558C"/>
    <w:rsid w:val="009717CF"/>
    <w:rsid w:val="0097364C"/>
    <w:rsid w:val="00976934"/>
    <w:rsid w:val="0098080B"/>
    <w:rsid w:val="00983A16"/>
    <w:rsid w:val="00990745"/>
    <w:rsid w:val="00996A2B"/>
    <w:rsid w:val="009A0A0D"/>
    <w:rsid w:val="009A1BC9"/>
    <w:rsid w:val="009A3476"/>
    <w:rsid w:val="009A3FD5"/>
    <w:rsid w:val="009A5787"/>
    <w:rsid w:val="009B4ADB"/>
    <w:rsid w:val="009B56ED"/>
    <w:rsid w:val="009B6779"/>
    <w:rsid w:val="009B7B2B"/>
    <w:rsid w:val="009C0BF1"/>
    <w:rsid w:val="009C6461"/>
    <w:rsid w:val="009D2498"/>
    <w:rsid w:val="009D52E4"/>
    <w:rsid w:val="009E1691"/>
    <w:rsid w:val="009E1DD7"/>
    <w:rsid w:val="009E6795"/>
    <w:rsid w:val="009F2A9E"/>
    <w:rsid w:val="00A07ECB"/>
    <w:rsid w:val="00A20A61"/>
    <w:rsid w:val="00A226D9"/>
    <w:rsid w:val="00A32D29"/>
    <w:rsid w:val="00A34380"/>
    <w:rsid w:val="00A34A08"/>
    <w:rsid w:val="00A50DB3"/>
    <w:rsid w:val="00A52094"/>
    <w:rsid w:val="00A52B9D"/>
    <w:rsid w:val="00A57EBF"/>
    <w:rsid w:val="00A622D8"/>
    <w:rsid w:val="00A64786"/>
    <w:rsid w:val="00A717F4"/>
    <w:rsid w:val="00A738F7"/>
    <w:rsid w:val="00A8028D"/>
    <w:rsid w:val="00A942AA"/>
    <w:rsid w:val="00AA4554"/>
    <w:rsid w:val="00AA5F4E"/>
    <w:rsid w:val="00AB412F"/>
    <w:rsid w:val="00AB7F0E"/>
    <w:rsid w:val="00AC1367"/>
    <w:rsid w:val="00AD6B66"/>
    <w:rsid w:val="00AD7B76"/>
    <w:rsid w:val="00AE368C"/>
    <w:rsid w:val="00AE3F72"/>
    <w:rsid w:val="00AE5FB4"/>
    <w:rsid w:val="00AE7DD1"/>
    <w:rsid w:val="00AF0729"/>
    <w:rsid w:val="00AF64CF"/>
    <w:rsid w:val="00AF6596"/>
    <w:rsid w:val="00B05C26"/>
    <w:rsid w:val="00B164C1"/>
    <w:rsid w:val="00B21223"/>
    <w:rsid w:val="00B222A7"/>
    <w:rsid w:val="00B2473F"/>
    <w:rsid w:val="00B323E9"/>
    <w:rsid w:val="00B3441F"/>
    <w:rsid w:val="00B359A4"/>
    <w:rsid w:val="00B443B5"/>
    <w:rsid w:val="00B452E2"/>
    <w:rsid w:val="00B4553D"/>
    <w:rsid w:val="00B518AE"/>
    <w:rsid w:val="00B51A5A"/>
    <w:rsid w:val="00B56048"/>
    <w:rsid w:val="00B61892"/>
    <w:rsid w:val="00B63F29"/>
    <w:rsid w:val="00B678D5"/>
    <w:rsid w:val="00B7237E"/>
    <w:rsid w:val="00B74ED8"/>
    <w:rsid w:val="00B75644"/>
    <w:rsid w:val="00B77864"/>
    <w:rsid w:val="00B81A21"/>
    <w:rsid w:val="00B82EDD"/>
    <w:rsid w:val="00B833FC"/>
    <w:rsid w:val="00B8518C"/>
    <w:rsid w:val="00BA44DD"/>
    <w:rsid w:val="00BA5724"/>
    <w:rsid w:val="00BA5B23"/>
    <w:rsid w:val="00BB2714"/>
    <w:rsid w:val="00BB3CAD"/>
    <w:rsid w:val="00BB6942"/>
    <w:rsid w:val="00BB769B"/>
    <w:rsid w:val="00BB78F9"/>
    <w:rsid w:val="00BC4A41"/>
    <w:rsid w:val="00BC4F33"/>
    <w:rsid w:val="00BC54D9"/>
    <w:rsid w:val="00BC5648"/>
    <w:rsid w:val="00BC7F96"/>
    <w:rsid w:val="00BD7E67"/>
    <w:rsid w:val="00BE00E7"/>
    <w:rsid w:val="00BE5214"/>
    <w:rsid w:val="00BE54C7"/>
    <w:rsid w:val="00BF3677"/>
    <w:rsid w:val="00C018A1"/>
    <w:rsid w:val="00C13920"/>
    <w:rsid w:val="00C144CD"/>
    <w:rsid w:val="00C20033"/>
    <w:rsid w:val="00C21195"/>
    <w:rsid w:val="00C22861"/>
    <w:rsid w:val="00C3003D"/>
    <w:rsid w:val="00C3667D"/>
    <w:rsid w:val="00C36BA4"/>
    <w:rsid w:val="00C36D75"/>
    <w:rsid w:val="00C3782A"/>
    <w:rsid w:val="00C433FD"/>
    <w:rsid w:val="00C44EEE"/>
    <w:rsid w:val="00C6134E"/>
    <w:rsid w:val="00C70408"/>
    <w:rsid w:val="00C81003"/>
    <w:rsid w:val="00CA5E6A"/>
    <w:rsid w:val="00CB6DCA"/>
    <w:rsid w:val="00CB740B"/>
    <w:rsid w:val="00CC1627"/>
    <w:rsid w:val="00CC7C60"/>
    <w:rsid w:val="00CD65F1"/>
    <w:rsid w:val="00CE5BE3"/>
    <w:rsid w:val="00CE6256"/>
    <w:rsid w:val="00CF4313"/>
    <w:rsid w:val="00CF477E"/>
    <w:rsid w:val="00CF5621"/>
    <w:rsid w:val="00CF5770"/>
    <w:rsid w:val="00CF6345"/>
    <w:rsid w:val="00D07022"/>
    <w:rsid w:val="00D12051"/>
    <w:rsid w:val="00D15808"/>
    <w:rsid w:val="00D22BF3"/>
    <w:rsid w:val="00D25724"/>
    <w:rsid w:val="00D25E6D"/>
    <w:rsid w:val="00D32930"/>
    <w:rsid w:val="00D334CE"/>
    <w:rsid w:val="00D44DFC"/>
    <w:rsid w:val="00D453C2"/>
    <w:rsid w:val="00D50E53"/>
    <w:rsid w:val="00D52569"/>
    <w:rsid w:val="00D64C0A"/>
    <w:rsid w:val="00D6645A"/>
    <w:rsid w:val="00D756E7"/>
    <w:rsid w:val="00D77F68"/>
    <w:rsid w:val="00D810B6"/>
    <w:rsid w:val="00D824BF"/>
    <w:rsid w:val="00D85B83"/>
    <w:rsid w:val="00D9263B"/>
    <w:rsid w:val="00D978C7"/>
    <w:rsid w:val="00DA33F6"/>
    <w:rsid w:val="00DA77A4"/>
    <w:rsid w:val="00DB00F0"/>
    <w:rsid w:val="00DB2AFB"/>
    <w:rsid w:val="00DB5CA5"/>
    <w:rsid w:val="00DC40F5"/>
    <w:rsid w:val="00DC4C4E"/>
    <w:rsid w:val="00DD0B3A"/>
    <w:rsid w:val="00DD125F"/>
    <w:rsid w:val="00DD483B"/>
    <w:rsid w:val="00DD4E04"/>
    <w:rsid w:val="00DD63F9"/>
    <w:rsid w:val="00DD6721"/>
    <w:rsid w:val="00DD7766"/>
    <w:rsid w:val="00DE02E6"/>
    <w:rsid w:val="00DE71A2"/>
    <w:rsid w:val="00DF55BD"/>
    <w:rsid w:val="00E138CB"/>
    <w:rsid w:val="00E25BBE"/>
    <w:rsid w:val="00E33854"/>
    <w:rsid w:val="00E35109"/>
    <w:rsid w:val="00E41E5A"/>
    <w:rsid w:val="00E45A42"/>
    <w:rsid w:val="00E648F7"/>
    <w:rsid w:val="00E735F9"/>
    <w:rsid w:val="00E73D2A"/>
    <w:rsid w:val="00E754D3"/>
    <w:rsid w:val="00E759D0"/>
    <w:rsid w:val="00E77932"/>
    <w:rsid w:val="00E81012"/>
    <w:rsid w:val="00E91362"/>
    <w:rsid w:val="00E92863"/>
    <w:rsid w:val="00E948DC"/>
    <w:rsid w:val="00E979CC"/>
    <w:rsid w:val="00E979FF"/>
    <w:rsid w:val="00EA05DA"/>
    <w:rsid w:val="00EA0B0F"/>
    <w:rsid w:val="00EA523C"/>
    <w:rsid w:val="00EC15B4"/>
    <w:rsid w:val="00EC1AB9"/>
    <w:rsid w:val="00ED3077"/>
    <w:rsid w:val="00EE15E6"/>
    <w:rsid w:val="00EE430E"/>
    <w:rsid w:val="00EE4353"/>
    <w:rsid w:val="00EF1950"/>
    <w:rsid w:val="00EF26BF"/>
    <w:rsid w:val="00F0470D"/>
    <w:rsid w:val="00F055C3"/>
    <w:rsid w:val="00F108D2"/>
    <w:rsid w:val="00F31B7C"/>
    <w:rsid w:val="00F32EBF"/>
    <w:rsid w:val="00F33C28"/>
    <w:rsid w:val="00F36961"/>
    <w:rsid w:val="00F45511"/>
    <w:rsid w:val="00F45BFC"/>
    <w:rsid w:val="00F54055"/>
    <w:rsid w:val="00F67365"/>
    <w:rsid w:val="00F80E7C"/>
    <w:rsid w:val="00F84BAE"/>
    <w:rsid w:val="00F8781E"/>
    <w:rsid w:val="00F97C37"/>
    <w:rsid w:val="00F97E2D"/>
    <w:rsid w:val="00FA2829"/>
    <w:rsid w:val="00FA744D"/>
    <w:rsid w:val="00FB2102"/>
    <w:rsid w:val="00FB36A8"/>
    <w:rsid w:val="00FB3897"/>
    <w:rsid w:val="00FC4573"/>
    <w:rsid w:val="00FC678A"/>
    <w:rsid w:val="00FC6C03"/>
    <w:rsid w:val="00FD00AF"/>
    <w:rsid w:val="00FD0AB2"/>
    <w:rsid w:val="00FD321C"/>
    <w:rsid w:val="00FD5899"/>
    <w:rsid w:val="00FE168A"/>
    <w:rsid w:val="00FE4E15"/>
    <w:rsid w:val="00FE5024"/>
    <w:rsid w:val="00FF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7E1EEC"/>
  <w15:docId w15:val="{7681365D-3489-4C23-9852-1BE871C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FB"/>
  </w:style>
  <w:style w:type="paragraph" w:styleId="1">
    <w:name w:val="heading 1"/>
    <w:basedOn w:val="a"/>
    <w:next w:val="a"/>
    <w:link w:val="10"/>
    <w:uiPriority w:val="9"/>
    <w:qFormat/>
    <w:rsid w:val="00635E65"/>
    <w:pPr>
      <w:keepNext/>
      <w:ind w:firstLine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B7F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5B7F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7F4B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5B7F4B"/>
    <w:pPr>
      <w:widowControl w:val="0"/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Колонтитул_"/>
    <w:basedOn w:val="a0"/>
    <w:link w:val="a5"/>
    <w:rsid w:val="00BC56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BC5648"/>
    <w:pPr>
      <w:widowControl w:val="0"/>
      <w:shd w:val="clear" w:color="auto" w:fill="FFFFFF"/>
      <w:spacing w:line="247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BC56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C564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5648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C5648"/>
    <w:pPr>
      <w:widowControl w:val="0"/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6">
    <w:name w:val="Другое_"/>
    <w:basedOn w:val="a0"/>
    <w:link w:val="a7"/>
    <w:rsid w:val="00546F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546FA7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картинке_"/>
    <w:basedOn w:val="a0"/>
    <w:link w:val="a9"/>
    <w:rsid w:val="0082197E"/>
    <w:rPr>
      <w:rFonts w:ascii="Times New Roman" w:eastAsia="Times New Roman" w:hAnsi="Times New Roman" w:cs="Times New Roman"/>
      <w:color w:val="29272A"/>
      <w:sz w:val="28"/>
      <w:szCs w:val="2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82197E"/>
    <w:pPr>
      <w:widowControl w:val="0"/>
      <w:shd w:val="clear" w:color="auto" w:fill="FFFFFF"/>
    </w:pPr>
    <w:rPr>
      <w:rFonts w:ascii="Times New Roman" w:eastAsia="Times New Roman" w:hAnsi="Times New Roman" w:cs="Times New Roman"/>
      <w:color w:val="29272A"/>
      <w:sz w:val="28"/>
      <w:szCs w:val="28"/>
    </w:rPr>
  </w:style>
  <w:style w:type="paragraph" w:styleId="aa">
    <w:name w:val="List Paragraph"/>
    <w:basedOn w:val="a"/>
    <w:uiPriority w:val="1"/>
    <w:qFormat/>
    <w:rsid w:val="00324C55"/>
    <w:pPr>
      <w:ind w:left="720"/>
      <w:contextualSpacing/>
    </w:pPr>
  </w:style>
  <w:style w:type="paragraph" w:customStyle="1" w:styleId="ConsPlusTitle">
    <w:name w:val="ConsPlusTitle"/>
    <w:uiPriority w:val="99"/>
    <w:rsid w:val="00D257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D2572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D2572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Верхний колонтитул Знак"/>
    <w:basedOn w:val="a0"/>
    <w:link w:val="ac"/>
    <w:rsid w:val="00D25724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Hyperlink"/>
    <w:basedOn w:val="a0"/>
    <w:unhideWhenUsed/>
    <w:rsid w:val="00D25724"/>
    <w:rPr>
      <w:color w:val="0000FF"/>
      <w:u w:val="single"/>
    </w:rPr>
  </w:style>
  <w:style w:type="character" w:customStyle="1" w:styleId="FontStyle11">
    <w:name w:val="Font Style11"/>
    <w:basedOn w:val="a0"/>
    <w:rsid w:val="00D25724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257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724"/>
    <w:rPr>
      <w:rFonts w:ascii="Tahoma" w:hAnsi="Tahoma" w:cs="Tahoma"/>
      <w:sz w:val="16"/>
      <w:szCs w:val="16"/>
    </w:rPr>
  </w:style>
  <w:style w:type="character" w:styleId="af1">
    <w:name w:val="Strong"/>
    <w:qFormat/>
    <w:rsid w:val="00E138CB"/>
    <w:rPr>
      <w:b/>
      <w:bCs/>
    </w:rPr>
  </w:style>
  <w:style w:type="paragraph" w:styleId="af2">
    <w:name w:val="Body Text"/>
    <w:basedOn w:val="a"/>
    <w:link w:val="af3"/>
    <w:rsid w:val="000D7894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0D789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35E65"/>
    <w:rPr>
      <w:rFonts w:ascii="Times New Roman" w:eastAsia="Times New Roman" w:hAnsi="Times New Roman" w:cs="Times New Roman"/>
      <w:sz w:val="28"/>
      <w:szCs w:val="20"/>
    </w:rPr>
  </w:style>
  <w:style w:type="paragraph" w:customStyle="1" w:styleId="110">
    <w:name w:val="Заголовок 11"/>
    <w:basedOn w:val="a"/>
    <w:uiPriority w:val="1"/>
    <w:qFormat/>
    <w:rsid w:val="0000335F"/>
    <w:pPr>
      <w:widowControl w:val="0"/>
      <w:autoSpaceDE w:val="0"/>
      <w:autoSpaceDN w:val="0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495206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3D2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700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00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0F4278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0F4278"/>
    <w:rPr>
      <w:rFonts w:ascii="Calibri" w:eastAsia="Times New Roman" w:hAnsi="Calibri" w:cs="Calibri"/>
      <w:szCs w:val="20"/>
    </w:rPr>
  </w:style>
  <w:style w:type="paragraph" w:customStyle="1" w:styleId="12">
    <w:name w:val="Без интервала1"/>
    <w:uiPriority w:val="99"/>
    <w:rsid w:val="00DC40F5"/>
    <w:pPr>
      <w:suppressAutoHyphens/>
      <w:autoSpaceDN w:val="0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99"/>
    <w:rsid w:val="00791C9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"/>
    <w:basedOn w:val="a"/>
    <w:rsid w:val="00D50E53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unhideWhenUsed/>
    <w:rsid w:val="00B212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21223"/>
  </w:style>
  <w:style w:type="character" w:customStyle="1" w:styleId="13">
    <w:name w:val="Основной текст (13)_"/>
    <w:basedOn w:val="a0"/>
    <w:link w:val="130"/>
    <w:rsid w:val="00B851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8518C"/>
    <w:pPr>
      <w:widowControl w:val="0"/>
      <w:shd w:val="clear" w:color="auto" w:fill="FFFFFF"/>
      <w:spacing w:after="240" w:line="322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64C1"/>
    <w:pPr>
      <w:widowControl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zpr.ru" TargetMode="External"/><Relationship Id="rId13" Type="http://schemas.openxmlformats.org/officeDocument/2006/relationships/hyperlink" Target="consultantplus://offline/ref=75F2017CE1643B14E900CC258D67CF136BFD0D2F95FA78B6F9BB20634EFC88BB9E15E9814FD00E7C1085281AEEzBc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F2017CE1643B14E900CC258D67CF136BFD0D2F95FA78B6F9BB20634EFC88BB9E15E9814FD00E7C1085281AEEzBc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7747075AC79C8AD549BFC07AB46930986BF03579ACB4040F3F71171993F2EAFFE4BE16F8CF641C122537D72DE4A88AA7CB33CAD9a6y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mi@nzp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1E80-34A8-48E1-94DC-AF483ECE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9985</Words>
  <Characters>56918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УКХТиС</dc:creator>
  <cp:lastModifiedBy>Pro</cp:lastModifiedBy>
  <cp:revision>34</cp:revision>
  <cp:lastPrinted>2022-09-12T10:49:00Z</cp:lastPrinted>
  <dcterms:created xsi:type="dcterms:W3CDTF">2025-04-09T11:02:00Z</dcterms:created>
  <dcterms:modified xsi:type="dcterms:W3CDTF">2025-08-08T08:37:00Z</dcterms:modified>
</cp:coreProperties>
</file>