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DD9B2" w14:textId="4CB7F400" w:rsidR="00ED540A" w:rsidRDefault="00ED540A" w:rsidP="00ED540A">
      <w:pPr>
        <w:shd w:val="clear" w:color="auto" w:fill="FFFFFF"/>
        <w:spacing w:line="274" w:lineRule="exact"/>
        <w:ind w:left="794"/>
        <w:jc w:val="both"/>
      </w:pPr>
    </w:p>
    <w:p w14:paraId="24854A1F" w14:textId="77777777" w:rsidR="00ED540A" w:rsidRDefault="00ED540A" w:rsidP="003D778C">
      <w:pPr>
        <w:ind w:left="1417" w:right="850"/>
      </w:pPr>
    </w:p>
    <w:p w14:paraId="2879538A" w14:textId="77777777" w:rsidR="00ED540A" w:rsidRDefault="00ED540A" w:rsidP="00ED540A">
      <w:pPr>
        <w:ind w:left="794"/>
      </w:pPr>
    </w:p>
    <w:p w14:paraId="5186AB86" w14:textId="77777777" w:rsidR="00ED540A" w:rsidRDefault="00ED540A" w:rsidP="00ED540A">
      <w:pPr>
        <w:ind w:left="794"/>
      </w:pPr>
    </w:p>
    <w:p w14:paraId="366F1E14" w14:textId="77777777" w:rsidR="00ED540A" w:rsidRDefault="00ED540A" w:rsidP="00ED540A">
      <w:pPr>
        <w:ind w:left="794"/>
        <w:jc w:val="center"/>
      </w:pPr>
    </w:p>
    <w:p w14:paraId="5FE1BC68" w14:textId="77777777" w:rsidR="00ED540A" w:rsidRDefault="00ED540A" w:rsidP="00ED540A">
      <w:pPr>
        <w:ind w:left="79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Нязепетровского муниципального округа</w:t>
      </w:r>
    </w:p>
    <w:p w14:paraId="7205C522" w14:textId="77777777" w:rsidR="00ED540A" w:rsidRDefault="00ED540A" w:rsidP="00ED540A">
      <w:pPr>
        <w:ind w:left="794"/>
        <w:jc w:val="center"/>
        <w:rPr>
          <w:sz w:val="20"/>
          <w:szCs w:val="20"/>
        </w:rPr>
      </w:pPr>
    </w:p>
    <w:p w14:paraId="6268A402" w14:textId="77777777" w:rsidR="00ED540A" w:rsidRDefault="00ED540A" w:rsidP="00ED540A">
      <w:pPr>
        <w:ind w:left="794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6368C7E7" w14:textId="77777777" w:rsidR="00ED540A" w:rsidRDefault="00ED540A" w:rsidP="00ED540A">
      <w:pPr>
        <w:ind w:left="794"/>
        <w:jc w:val="center"/>
        <w:rPr>
          <w:b/>
          <w:sz w:val="20"/>
          <w:szCs w:val="20"/>
        </w:rPr>
      </w:pPr>
    </w:p>
    <w:p w14:paraId="45C9C754" w14:textId="77777777" w:rsidR="00ED540A" w:rsidRDefault="00ED540A" w:rsidP="00ED540A">
      <w:pPr>
        <w:ind w:left="7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68F0B642" w14:textId="77777777" w:rsidR="00ED540A" w:rsidRDefault="00ED540A" w:rsidP="00ED540A">
      <w:pPr>
        <w:ind w:left="794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0D366" wp14:editId="668AF247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090920" cy="17780"/>
                <wp:effectExtent l="19050" t="19050" r="2413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0920" cy="1778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70C3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55pt" to="479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" strokeweight="3pt">
                <v:stroke linestyle="thinThin"/>
                <w10:wrap anchorx="margin"/>
              </v:line>
            </w:pict>
          </mc:Fallback>
        </mc:AlternateContent>
      </w:r>
    </w:p>
    <w:p w14:paraId="758CEC86" w14:textId="334342A1" w:rsidR="0058644E" w:rsidRPr="00BE363C" w:rsidRDefault="005D03F5" w:rsidP="003D778C">
      <w:pPr>
        <w:rPr>
          <w:b/>
        </w:rPr>
      </w:pPr>
      <w:proofErr w:type="gramStart"/>
      <w:r w:rsidRPr="00BE363C">
        <w:rPr>
          <w:b/>
        </w:rPr>
        <w:t>о</w:t>
      </w:r>
      <w:r w:rsidR="00C9198A" w:rsidRPr="00BE363C">
        <w:rPr>
          <w:b/>
        </w:rPr>
        <w:t xml:space="preserve">т </w:t>
      </w:r>
      <w:r w:rsidR="005A5E5E" w:rsidRPr="00BE363C">
        <w:rPr>
          <w:b/>
        </w:rPr>
        <w:t xml:space="preserve"> </w:t>
      </w:r>
      <w:r w:rsidR="000A14F8">
        <w:rPr>
          <w:b/>
        </w:rPr>
        <w:t>12.02.2026</w:t>
      </w:r>
      <w:proofErr w:type="gramEnd"/>
      <w:r w:rsidR="000A14F8">
        <w:rPr>
          <w:b/>
        </w:rPr>
        <w:t xml:space="preserve"> г. № 141</w:t>
      </w:r>
    </w:p>
    <w:p w14:paraId="3A5AB5C2" w14:textId="77777777" w:rsidR="00ED540A" w:rsidRPr="00BE363C" w:rsidRDefault="00ED540A" w:rsidP="00511AFE">
      <w:pPr>
        <w:rPr>
          <w:b/>
        </w:rPr>
      </w:pPr>
      <w:r w:rsidRPr="00BE363C">
        <w:rPr>
          <w:b/>
        </w:rPr>
        <w:t>г. Нязепетровск</w:t>
      </w:r>
    </w:p>
    <w:p w14:paraId="44FBAEAA" w14:textId="77777777" w:rsidR="00ED540A" w:rsidRDefault="00ED540A" w:rsidP="00ED540A">
      <w:r>
        <w:t xml:space="preserve">             </w:t>
      </w:r>
    </w:p>
    <w:p w14:paraId="157B3371" w14:textId="2291A98A" w:rsidR="00A908C0" w:rsidRDefault="00A908C0" w:rsidP="00A908C0">
      <w:pPr>
        <w:tabs>
          <w:tab w:val="left" w:pos="1418"/>
        </w:tabs>
        <w:ind w:right="-2"/>
        <w:jc w:val="both"/>
      </w:pPr>
      <w:r>
        <w:t>О    внесении       изменени</w:t>
      </w:r>
      <w:r w:rsidR="00476FE9" w:rsidRPr="005916E0">
        <w:t>я</w:t>
      </w:r>
      <w:r>
        <w:t xml:space="preserve">       </w:t>
      </w:r>
      <w:r w:rsidR="00A912B5">
        <w:t xml:space="preserve"> </w:t>
      </w:r>
      <w:r>
        <w:t xml:space="preserve"> в </w:t>
      </w:r>
    </w:p>
    <w:p w14:paraId="57C5785F" w14:textId="7C9427D1" w:rsidR="00A908C0" w:rsidRDefault="00A908C0" w:rsidP="00A908C0">
      <w:pPr>
        <w:tabs>
          <w:tab w:val="left" w:pos="1418"/>
        </w:tabs>
        <w:ind w:right="-2"/>
        <w:jc w:val="both"/>
      </w:pPr>
      <w:r>
        <w:t xml:space="preserve">постановление     </w:t>
      </w:r>
      <w:r w:rsidR="00A912B5">
        <w:t xml:space="preserve"> </w:t>
      </w:r>
      <w:r>
        <w:t xml:space="preserve"> администрации</w:t>
      </w:r>
    </w:p>
    <w:p w14:paraId="3A4F8868" w14:textId="20FB6C68" w:rsidR="00A908C0" w:rsidRDefault="00A908C0" w:rsidP="00A908C0">
      <w:pPr>
        <w:tabs>
          <w:tab w:val="left" w:pos="1418"/>
        </w:tabs>
        <w:ind w:right="-2"/>
        <w:jc w:val="both"/>
      </w:pPr>
      <w:r>
        <w:t xml:space="preserve">Нязепетровского муниципального </w:t>
      </w:r>
    </w:p>
    <w:p w14:paraId="1C442D14" w14:textId="4A5A12E8" w:rsidR="005F5BB5" w:rsidRPr="00C9198A" w:rsidRDefault="00A908C0" w:rsidP="00A908C0">
      <w:pPr>
        <w:tabs>
          <w:tab w:val="left" w:pos="1418"/>
        </w:tabs>
        <w:ind w:right="-2"/>
        <w:jc w:val="both"/>
        <w:rPr>
          <w:bCs/>
          <w:sz w:val="23"/>
          <w:szCs w:val="23"/>
        </w:rPr>
      </w:pPr>
      <w:proofErr w:type="gramStart"/>
      <w:r>
        <w:t xml:space="preserve">округа </w:t>
      </w:r>
      <w:r w:rsidR="00A912B5">
        <w:t xml:space="preserve"> </w:t>
      </w:r>
      <w:r>
        <w:t>от</w:t>
      </w:r>
      <w:proofErr w:type="gramEnd"/>
      <w:r>
        <w:t xml:space="preserve"> </w:t>
      </w:r>
      <w:r w:rsidR="00A912B5">
        <w:t xml:space="preserve"> </w:t>
      </w:r>
      <w:r>
        <w:t xml:space="preserve">20.01.2025 г. </w:t>
      </w:r>
      <w:r w:rsidR="00A912B5">
        <w:t xml:space="preserve"> </w:t>
      </w:r>
      <w:r>
        <w:t>№ 71</w:t>
      </w:r>
    </w:p>
    <w:p w14:paraId="7E820A75" w14:textId="77777777" w:rsidR="005F5BB5" w:rsidRPr="00C9198A" w:rsidRDefault="005F5BB5" w:rsidP="00146F6D">
      <w:pPr>
        <w:tabs>
          <w:tab w:val="left" w:pos="1418"/>
        </w:tabs>
        <w:ind w:right="113"/>
        <w:jc w:val="both"/>
        <w:rPr>
          <w:bCs/>
          <w:sz w:val="23"/>
          <w:szCs w:val="23"/>
        </w:rPr>
      </w:pPr>
    </w:p>
    <w:p w14:paraId="5DD83545" w14:textId="282E626A" w:rsidR="00ED540A" w:rsidRPr="00476FE9" w:rsidRDefault="00ED540A" w:rsidP="00146F6D">
      <w:pPr>
        <w:tabs>
          <w:tab w:val="left" w:pos="709"/>
        </w:tabs>
        <w:ind w:right="113" w:firstLine="709"/>
        <w:jc w:val="both"/>
        <w:rPr>
          <w:bCs/>
          <w:sz w:val="23"/>
          <w:szCs w:val="23"/>
        </w:rPr>
      </w:pPr>
      <w:r w:rsidRPr="00476FE9">
        <w:rPr>
          <w:bCs/>
          <w:sz w:val="23"/>
          <w:szCs w:val="23"/>
        </w:rPr>
        <w:t>В соответствии с Бюджетным кодексом Российской Федерации, постановлением администрации Нязепетровского муниципал</w:t>
      </w:r>
      <w:r w:rsidR="00511AFE" w:rsidRPr="00476FE9">
        <w:rPr>
          <w:bCs/>
          <w:sz w:val="23"/>
          <w:szCs w:val="23"/>
        </w:rPr>
        <w:t xml:space="preserve">ьного округа от 12.11.2024 г. </w:t>
      </w:r>
      <w:r w:rsidRPr="00476FE9">
        <w:rPr>
          <w:bCs/>
          <w:sz w:val="23"/>
          <w:szCs w:val="23"/>
        </w:rPr>
        <w:t xml:space="preserve">№ 2 «Об утверждении </w:t>
      </w:r>
      <w:r w:rsidR="00E95748" w:rsidRPr="00476FE9">
        <w:rPr>
          <w:bCs/>
          <w:sz w:val="23"/>
          <w:szCs w:val="23"/>
        </w:rPr>
        <w:t>П</w:t>
      </w:r>
      <w:r w:rsidRPr="00476FE9">
        <w:rPr>
          <w:bCs/>
          <w:sz w:val="23"/>
          <w:szCs w:val="23"/>
        </w:rPr>
        <w:t>орядка принятия решения о разработке муниципальных программ Нязепетровского муниципального округа, их формировании и реализации», руководствуясь Уставом муниципального образования Нязепетровский муниципальный округ Челябинской области, администрация Нязепетровского муниципального округа</w:t>
      </w:r>
    </w:p>
    <w:p w14:paraId="4A808131" w14:textId="77777777" w:rsidR="00ED540A" w:rsidRPr="00476FE9" w:rsidRDefault="00ED540A" w:rsidP="00146F6D">
      <w:pPr>
        <w:shd w:val="solid" w:color="FFFFFF" w:fill="auto"/>
        <w:ind w:right="113"/>
        <w:jc w:val="both"/>
        <w:rPr>
          <w:spacing w:val="-2"/>
          <w:sz w:val="23"/>
          <w:szCs w:val="23"/>
        </w:rPr>
      </w:pPr>
      <w:r w:rsidRPr="00476FE9">
        <w:rPr>
          <w:spacing w:val="-2"/>
          <w:sz w:val="23"/>
          <w:szCs w:val="23"/>
        </w:rPr>
        <w:t>ПОСТАНОВЛЯЕТ:</w:t>
      </w:r>
    </w:p>
    <w:p w14:paraId="3EE90892" w14:textId="2B5D51D1" w:rsidR="00511AFE" w:rsidRPr="00476FE9" w:rsidRDefault="00511AFE" w:rsidP="00146F6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kern w:val="2"/>
          <w:sz w:val="23"/>
          <w:szCs w:val="23"/>
        </w:rPr>
      </w:pPr>
      <w:r w:rsidRPr="00476FE9">
        <w:rPr>
          <w:rFonts w:ascii="Times New Roman" w:hAnsi="Times New Roman"/>
          <w:kern w:val="2"/>
          <w:sz w:val="23"/>
          <w:szCs w:val="23"/>
        </w:rPr>
        <w:t>1</w:t>
      </w:r>
      <w:r w:rsidRPr="005916E0">
        <w:rPr>
          <w:rFonts w:ascii="Times New Roman" w:hAnsi="Times New Roman"/>
          <w:kern w:val="2"/>
          <w:sz w:val="23"/>
          <w:szCs w:val="23"/>
        </w:rPr>
        <w:t>.</w:t>
      </w:r>
      <w:r w:rsidR="00E95748" w:rsidRPr="005916E0">
        <w:rPr>
          <w:sz w:val="23"/>
          <w:szCs w:val="23"/>
        </w:rPr>
        <w:t> </w:t>
      </w:r>
      <w:r w:rsidR="00476FE9" w:rsidRPr="005916E0">
        <w:rPr>
          <w:rFonts w:ascii="Times New Roman" w:hAnsi="Times New Roman"/>
          <w:kern w:val="2"/>
          <w:sz w:val="23"/>
          <w:szCs w:val="23"/>
        </w:rPr>
        <w:t xml:space="preserve">Внести в постановление администрации Нязепетровского муниципального округа </w:t>
      </w:r>
      <w:r w:rsidR="005916E0">
        <w:rPr>
          <w:rFonts w:ascii="Times New Roman" w:hAnsi="Times New Roman"/>
          <w:kern w:val="2"/>
          <w:sz w:val="23"/>
          <w:szCs w:val="23"/>
        </w:rPr>
        <w:t xml:space="preserve">                      </w:t>
      </w:r>
      <w:r w:rsidR="00476FE9" w:rsidRPr="005916E0">
        <w:rPr>
          <w:rFonts w:ascii="Times New Roman" w:hAnsi="Times New Roman"/>
          <w:kern w:val="2"/>
          <w:sz w:val="23"/>
          <w:szCs w:val="23"/>
        </w:rPr>
        <w:t>от</w:t>
      </w:r>
      <w:r w:rsidR="005916E0">
        <w:rPr>
          <w:rFonts w:ascii="Times New Roman" w:hAnsi="Times New Roman"/>
          <w:kern w:val="2"/>
          <w:sz w:val="23"/>
          <w:szCs w:val="23"/>
        </w:rPr>
        <w:t xml:space="preserve"> 20.01.2025 г. № 71 «</w:t>
      </w:r>
      <w:bookmarkStart w:id="0" w:name="_Hlk196118166"/>
      <w:r w:rsidR="005916E0">
        <w:rPr>
          <w:rFonts w:ascii="Times New Roman" w:hAnsi="Times New Roman"/>
          <w:sz w:val="24"/>
          <w:szCs w:val="24"/>
        </w:rPr>
        <w:t>Об утверждении муниципальной программы «Обеспечение доступным и комфортным жильем граждан Российской Федерации в Нязепетровском муниципальном округе Челябинской области</w:t>
      </w:r>
      <w:r w:rsidR="005916E0" w:rsidRPr="00881022">
        <w:rPr>
          <w:rFonts w:ascii="Times New Roman" w:hAnsi="Times New Roman"/>
          <w:sz w:val="24"/>
          <w:szCs w:val="24"/>
        </w:rPr>
        <w:t>»</w:t>
      </w:r>
      <w:bookmarkEnd w:id="0"/>
      <w:r w:rsidR="00476FE9" w:rsidRPr="005916E0">
        <w:rPr>
          <w:rFonts w:ascii="Times New Roman" w:hAnsi="Times New Roman"/>
          <w:kern w:val="2"/>
          <w:sz w:val="23"/>
          <w:szCs w:val="23"/>
        </w:rPr>
        <w:t xml:space="preserve"> изменение, изложив приложение к указанному постановлению в новой редакции (прилагается).</w:t>
      </w:r>
    </w:p>
    <w:p w14:paraId="12AFA270" w14:textId="778ED41C" w:rsidR="00C75F91" w:rsidRPr="00476FE9" w:rsidRDefault="00511AFE" w:rsidP="00146F6D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476FE9">
        <w:rPr>
          <w:rFonts w:ascii="Times New Roman" w:hAnsi="Times New Roman"/>
          <w:kern w:val="2"/>
          <w:sz w:val="23"/>
          <w:szCs w:val="23"/>
        </w:rPr>
        <w:tab/>
        <w:t>2.</w:t>
      </w:r>
      <w:r w:rsidR="00E95748" w:rsidRPr="00476FE9">
        <w:rPr>
          <w:rFonts w:ascii="Times New Roman" w:hAnsi="Times New Roman"/>
          <w:kern w:val="2"/>
          <w:sz w:val="23"/>
          <w:szCs w:val="23"/>
        </w:rPr>
        <w:t> </w:t>
      </w:r>
      <w:r w:rsidR="00ED540A" w:rsidRPr="00476FE9">
        <w:rPr>
          <w:rFonts w:ascii="Times New Roman" w:eastAsia="Calibri" w:hAnsi="Times New Roman"/>
          <w:sz w:val="23"/>
          <w:szCs w:val="23"/>
          <w:lang w:eastAsia="en-US"/>
        </w:rPr>
        <w:t xml:space="preserve">Признать утратившими силу постановления администрации Нязепетровского   муниципального </w:t>
      </w:r>
      <w:r w:rsidR="009E0389" w:rsidRPr="00476FE9">
        <w:rPr>
          <w:rFonts w:ascii="Times New Roman" w:eastAsia="Calibri" w:hAnsi="Times New Roman"/>
          <w:sz w:val="23"/>
          <w:szCs w:val="23"/>
          <w:lang w:eastAsia="en-US"/>
        </w:rPr>
        <w:t>округа</w:t>
      </w:r>
      <w:r w:rsidRPr="00476FE9">
        <w:rPr>
          <w:rFonts w:ascii="Times New Roman" w:eastAsia="Calibri" w:hAnsi="Times New Roman"/>
          <w:sz w:val="23"/>
          <w:szCs w:val="23"/>
          <w:lang w:eastAsia="en-US"/>
        </w:rPr>
        <w:t>:</w:t>
      </w:r>
      <w:r w:rsidR="00ED540A" w:rsidRPr="00476FE9">
        <w:rPr>
          <w:rFonts w:ascii="Times New Roman" w:eastAsia="Calibri" w:hAnsi="Times New Roman"/>
          <w:sz w:val="23"/>
          <w:szCs w:val="23"/>
          <w:lang w:eastAsia="en-US"/>
        </w:rPr>
        <w:t xml:space="preserve"> </w:t>
      </w:r>
    </w:p>
    <w:p w14:paraId="6D28A5EF" w14:textId="3AE88DEC" w:rsidR="009E0389" w:rsidRPr="00476FE9" w:rsidRDefault="00C75F91" w:rsidP="00146F6D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76FE9">
        <w:rPr>
          <w:rFonts w:ascii="Times New Roman" w:eastAsia="Calibri" w:hAnsi="Times New Roman"/>
          <w:sz w:val="23"/>
          <w:szCs w:val="23"/>
          <w:lang w:eastAsia="en-US"/>
        </w:rPr>
        <w:tab/>
      </w:r>
      <w:r w:rsidR="005916E0" w:rsidRPr="00476FE9">
        <w:rPr>
          <w:rFonts w:ascii="Times New Roman" w:eastAsia="Calibri" w:hAnsi="Times New Roman"/>
          <w:sz w:val="23"/>
          <w:szCs w:val="23"/>
          <w:lang w:eastAsia="en-US"/>
        </w:rPr>
        <w:t>от 30.04.2025</w:t>
      </w:r>
      <w:r w:rsidR="009E0389" w:rsidRPr="00476FE9">
        <w:rPr>
          <w:rFonts w:ascii="Times New Roman" w:hAnsi="Times New Roman"/>
          <w:sz w:val="23"/>
          <w:szCs w:val="23"/>
        </w:rPr>
        <w:t xml:space="preserve"> г. № 534 </w:t>
      </w:r>
      <w:r w:rsidR="009E0389" w:rsidRPr="00476FE9">
        <w:rPr>
          <w:rFonts w:ascii="Times New Roman" w:hAnsi="Times New Roman"/>
          <w:kern w:val="2"/>
          <w:sz w:val="23"/>
          <w:szCs w:val="23"/>
        </w:rPr>
        <w:t xml:space="preserve">«О внесении изменений в постановление администрации Нязепетровского муниципального округа от </w:t>
      </w:r>
      <w:r w:rsidR="009E0389" w:rsidRPr="00476FE9">
        <w:rPr>
          <w:rFonts w:ascii="Times New Roman" w:hAnsi="Times New Roman"/>
          <w:sz w:val="23"/>
          <w:szCs w:val="23"/>
        </w:rPr>
        <w:t xml:space="preserve">20.01.2025 г. </w:t>
      </w:r>
      <w:r w:rsidR="009E0389" w:rsidRPr="00476FE9">
        <w:rPr>
          <w:sz w:val="23"/>
          <w:szCs w:val="23"/>
        </w:rPr>
        <w:t xml:space="preserve"> </w:t>
      </w:r>
      <w:r w:rsidR="009E0389" w:rsidRPr="00476FE9">
        <w:rPr>
          <w:rFonts w:ascii="Times New Roman" w:hAnsi="Times New Roman"/>
          <w:sz w:val="23"/>
          <w:szCs w:val="23"/>
        </w:rPr>
        <w:t>№ 71»;</w:t>
      </w:r>
    </w:p>
    <w:p w14:paraId="43A12925" w14:textId="441F5000" w:rsidR="009E0389" w:rsidRPr="00476FE9" w:rsidRDefault="009E0389" w:rsidP="00146F6D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76FE9">
        <w:rPr>
          <w:rFonts w:ascii="Times New Roman" w:hAnsi="Times New Roman"/>
          <w:sz w:val="23"/>
          <w:szCs w:val="23"/>
        </w:rPr>
        <w:t xml:space="preserve">            </w:t>
      </w:r>
      <w:r w:rsidR="005916E0" w:rsidRPr="00476FE9">
        <w:rPr>
          <w:rFonts w:ascii="Times New Roman" w:hAnsi="Times New Roman"/>
          <w:sz w:val="23"/>
          <w:szCs w:val="23"/>
        </w:rPr>
        <w:t>от 17.07.2025</w:t>
      </w:r>
      <w:r w:rsidRPr="00476FE9">
        <w:rPr>
          <w:rFonts w:ascii="Times New Roman" w:hAnsi="Times New Roman"/>
          <w:sz w:val="23"/>
          <w:szCs w:val="23"/>
        </w:rPr>
        <w:t xml:space="preserve"> г. № 976 </w:t>
      </w:r>
      <w:r w:rsidRPr="00476FE9">
        <w:rPr>
          <w:rFonts w:ascii="Times New Roman" w:hAnsi="Times New Roman"/>
          <w:kern w:val="2"/>
          <w:sz w:val="23"/>
          <w:szCs w:val="23"/>
        </w:rPr>
        <w:t xml:space="preserve">«О внесении изменений в постановление администрации Нязепетровского муниципального округа от </w:t>
      </w:r>
      <w:r w:rsidRPr="00476FE9">
        <w:rPr>
          <w:rFonts w:ascii="Times New Roman" w:hAnsi="Times New Roman"/>
          <w:sz w:val="23"/>
          <w:szCs w:val="23"/>
        </w:rPr>
        <w:t xml:space="preserve">20.01.2025 г. </w:t>
      </w:r>
      <w:r w:rsidRPr="00476FE9">
        <w:rPr>
          <w:sz w:val="23"/>
          <w:szCs w:val="23"/>
        </w:rPr>
        <w:t xml:space="preserve"> </w:t>
      </w:r>
      <w:r w:rsidRPr="00476FE9">
        <w:rPr>
          <w:rFonts w:ascii="Times New Roman" w:hAnsi="Times New Roman"/>
          <w:sz w:val="23"/>
          <w:szCs w:val="23"/>
        </w:rPr>
        <w:t>№ 71»;</w:t>
      </w:r>
    </w:p>
    <w:p w14:paraId="6682EA21" w14:textId="4921D226" w:rsidR="006A0BBD" w:rsidRPr="00476FE9" w:rsidRDefault="009E0389" w:rsidP="006A0BBD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76FE9">
        <w:rPr>
          <w:rFonts w:ascii="Times New Roman" w:hAnsi="Times New Roman"/>
          <w:sz w:val="23"/>
          <w:szCs w:val="23"/>
        </w:rPr>
        <w:t xml:space="preserve">            от 16.10.2025 г. №</w:t>
      </w:r>
      <w:r w:rsidR="00476FE9">
        <w:rPr>
          <w:rFonts w:ascii="Times New Roman" w:hAnsi="Times New Roman"/>
          <w:sz w:val="23"/>
          <w:szCs w:val="23"/>
        </w:rPr>
        <w:t xml:space="preserve"> </w:t>
      </w:r>
      <w:r w:rsidRPr="00476FE9">
        <w:rPr>
          <w:rFonts w:ascii="Times New Roman" w:hAnsi="Times New Roman"/>
          <w:sz w:val="23"/>
          <w:szCs w:val="23"/>
        </w:rPr>
        <w:t>1555</w:t>
      </w:r>
      <w:r w:rsidRPr="00476FE9">
        <w:rPr>
          <w:rFonts w:ascii="Times New Roman" w:eastAsia="Calibri" w:hAnsi="Times New Roman"/>
          <w:sz w:val="23"/>
          <w:szCs w:val="23"/>
          <w:lang w:eastAsia="en-US"/>
        </w:rPr>
        <w:t xml:space="preserve"> </w:t>
      </w:r>
      <w:r w:rsidR="006A0BBD" w:rsidRPr="00476FE9">
        <w:rPr>
          <w:rFonts w:ascii="Times New Roman" w:hAnsi="Times New Roman"/>
          <w:kern w:val="2"/>
          <w:sz w:val="23"/>
          <w:szCs w:val="23"/>
        </w:rPr>
        <w:t xml:space="preserve">«О внесении изменений в постановление администрации Нязепетровского муниципального округа от </w:t>
      </w:r>
      <w:r w:rsidR="006A0BBD" w:rsidRPr="00476FE9">
        <w:rPr>
          <w:rFonts w:ascii="Times New Roman" w:hAnsi="Times New Roman"/>
          <w:sz w:val="23"/>
          <w:szCs w:val="23"/>
        </w:rPr>
        <w:t xml:space="preserve">20.01.2025 г. </w:t>
      </w:r>
      <w:r w:rsidR="006A0BBD" w:rsidRPr="00476FE9">
        <w:rPr>
          <w:sz w:val="23"/>
          <w:szCs w:val="23"/>
        </w:rPr>
        <w:t xml:space="preserve"> </w:t>
      </w:r>
      <w:r w:rsidR="006A0BBD" w:rsidRPr="00476FE9">
        <w:rPr>
          <w:rFonts w:ascii="Times New Roman" w:hAnsi="Times New Roman"/>
          <w:sz w:val="23"/>
          <w:szCs w:val="23"/>
        </w:rPr>
        <w:t>№ 71».</w:t>
      </w:r>
    </w:p>
    <w:p w14:paraId="4F0AD9C9" w14:textId="77777777" w:rsidR="006A0BBD" w:rsidRPr="00476FE9" w:rsidRDefault="006A0BBD" w:rsidP="006A0BBD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76FE9">
        <w:rPr>
          <w:color w:val="000000"/>
          <w:sz w:val="23"/>
          <w:szCs w:val="23"/>
        </w:rPr>
        <w:t xml:space="preserve">             </w:t>
      </w:r>
      <w:r w:rsidRPr="00476FE9">
        <w:rPr>
          <w:rFonts w:ascii="Times New Roman" w:hAnsi="Times New Roman"/>
          <w:color w:val="000000"/>
          <w:sz w:val="23"/>
          <w:szCs w:val="23"/>
        </w:rPr>
        <w:t>3. </w:t>
      </w:r>
      <w:r w:rsidRPr="00476FE9">
        <w:rPr>
          <w:rFonts w:ascii="Times New Roman" w:hAnsi="Times New Roman"/>
          <w:sz w:val="23"/>
          <w:szCs w:val="23"/>
        </w:rPr>
        <w:t>Настоящее постановление подлежит официальному опубликованию на сайте Нязепетровского муниципального округа Челябинской области (</w:t>
      </w:r>
      <w:hyperlink r:id="rId7" w:history="1">
        <w:r w:rsidRPr="00476FE9">
          <w:rPr>
            <w:rFonts w:ascii="Times New Roman" w:eastAsia="Calibri" w:hAnsi="Times New Roman"/>
            <w:color w:val="000000"/>
            <w:sz w:val="23"/>
            <w:szCs w:val="23"/>
            <w:lang w:val="en-US"/>
          </w:rPr>
          <w:t>www</w:t>
        </w:r>
        <w:r w:rsidRPr="00476FE9">
          <w:rPr>
            <w:rFonts w:ascii="Times New Roman" w:eastAsia="Calibri" w:hAnsi="Times New Roman"/>
            <w:color w:val="000000"/>
            <w:sz w:val="23"/>
            <w:szCs w:val="23"/>
          </w:rPr>
          <w:t>.</w:t>
        </w:r>
        <w:proofErr w:type="spellStart"/>
        <w:r w:rsidRPr="00476FE9">
          <w:rPr>
            <w:rFonts w:ascii="Times New Roman" w:eastAsia="Calibri" w:hAnsi="Times New Roman"/>
            <w:color w:val="000000"/>
            <w:sz w:val="23"/>
            <w:szCs w:val="23"/>
            <w:lang w:val="en-US"/>
          </w:rPr>
          <w:t>nzpr</w:t>
        </w:r>
        <w:proofErr w:type="spellEnd"/>
        <w:r w:rsidRPr="00476FE9">
          <w:rPr>
            <w:rFonts w:ascii="Times New Roman" w:eastAsia="Calibri" w:hAnsi="Times New Roman"/>
            <w:color w:val="000000"/>
            <w:sz w:val="23"/>
            <w:szCs w:val="23"/>
          </w:rPr>
          <w:t>.</w:t>
        </w:r>
        <w:proofErr w:type="spellStart"/>
        <w:r w:rsidRPr="00476FE9">
          <w:rPr>
            <w:rFonts w:ascii="Times New Roman" w:eastAsia="Calibri" w:hAnsi="Times New Roman"/>
            <w:color w:val="000000"/>
            <w:sz w:val="23"/>
            <w:szCs w:val="23"/>
            <w:lang w:val="en-US"/>
          </w:rPr>
          <w:t>ru</w:t>
        </w:r>
        <w:proofErr w:type="spellEnd"/>
      </w:hyperlink>
      <w:r w:rsidRPr="00476FE9">
        <w:rPr>
          <w:rFonts w:ascii="Times New Roman" w:hAnsi="Times New Roman"/>
          <w:color w:val="000000"/>
          <w:sz w:val="23"/>
          <w:szCs w:val="23"/>
        </w:rPr>
        <w:t>,</w:t>
      </w:r>
      <w:r w:rsidRPr="00476FE9">
        <w:rPr>
          <w:rFonts w:ascii="Times New Roman" w:hAnsi="Times New Roman"/>
          <w:sz w:val="23"/>
          <w:szCs w:val="23"/>
        </w:rPr>
        <w:t xml:space="preserve"> регистрация в качестве сетевого издания: Эл № ФС77-81111 от 17 мая 2021 г.).    </w:t>
      </w:r>
    </w:p>
    <w:p w14:paraId="7F4C3ED9" w14:textId="77777777" w:rsidR="006A0BBD" w:rsidRPr="00476FE9" w:rsidRDefault="006A0BBD" w:rsidP="006A0BBD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 w:rsidRPr="00476FE9">
        <w:rPr>
          <w:rFonts w:ascii="Times New Roman" w:hAnsi="Times New Roman"/>
          <w:sz w:val="23"/>
          <w:szCs w:val="23"/>
        </w:rPr>
        <w:t xml:space="preserve">           4. </w:t>
      </w:r>
      <w:r w:rsidRPr="00476FE9">
        <w:rPr>
          <w:rFonts w:ascii="Times New Roman" w:hAnsi="Times New Roman"/>
          <w:color w:val="000000"/>
          <w:sz w:val="23"/>
          <w:szCs w:val="23"/>
        </w:rPr>
        <w:t xml:space="preserve">Контроль за </w:t>
      </w:r>
      <w:r w:rsidRPr="00476FE9">
        <w:rPr>
          <w:rFonts w:ascii="Times New Roman" w:hAnsi="Times New Roman"/>
          <w:sz w:val="23"/>
          <w:szCs w:val="23"/>
        </w:rPr>
        <w:t xml:space="preserve">выполнением настоящего постановления возложить на заместителя главы муниципального округа </w:t>
      </w:r>
      <w:r w:rsidRPr="00476FE9">
        <w:rPr>
          <w:rFonts w:ascii="Times New Roman" w:hAnsi="Times New Roman"/>
          <w:color w:val="000000"/>
          <w:sz w:val="23"/>
          <w:szCs w:val="23"/>
        </w:rPr>
        <w:t>по жилищно-коммунальному хозяйству и строительству Волкову Т.Ю.</w:t>
      </w:r>
    </w:p>
    <w:p w14:paraId="76FFCD39" w14:textId="376DA25D" w:rsidR="00E74A69" w:rsidRPr="00476FE9" w:rsidRDefault="006A0BBD" w:rsidP="006A0BBD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76FE9">
        <w:rPr>
          <w:rFonts w:ascii="Times New Roman" w:hAnsi="Times New Roman"/>
          <w:color w:val="000000"/>
          <w:sz w:val="23"/>
          <w:szCs w:val="23"/>
        </w:rPr>
        <w:t xml:space="preserve">          </w:t>
      </w:r>
      <w:r w:rsidR="00E74A69" w:rsidRPr="00476FE9">
        <w:rPr>
          <w:rFonts w:ascii="Times New Roman" w:hAnsi="Times New Roman"/>
          <w:sz w:val="23"/>
          <w:szCs w:val="23"/>
        </w:rPr>
        <w:t xml:space="preserve">5. Настоящее постановление вступает в силу </w:t>
      </w:r>
      <w:r w:rsidR="00476FE9" w:rsidRPr="005916E0">
        <w:rPr>
          <w:rFonts w:ascii="Times New Roman" w:hAnsi="Times New Roman"/>
          <w:sz w:val="23"/>
          <w:szCs w:val="23"/>
        </w:rPr>
        <w:t>после</w:t>
      </w:r>
      <w:r w:rsidR="00E74A69" w:rsidRPr="00476FE9">
        <w:rPr>
          <w:rFonts w:ascii="Times New Roman" w:hAnsi="Times New Roman"/>
          <w:sz w:val="23"/>
          <w:szCs w:val="23"/>
        </w:rPr>
        <w:t xml:space="preserve"> дня его официального опубликования и распространяется на правоотношения, возникшие с 1 января 202</w:t>
      </w:r>
      <w:r w:rsidRPr="00476FE9">
        <w:rPr>
          <w:rFonts w:ascii="Times New Roman" w:hAnsi="Times New Roman"/>
          <w:sz w:val="23"/>
          <w:szCs w:val="23"/>
        </w:rPr>
        <w:t>6</w:t>
      </w:r>
      <w:r w:rsidR="00E74A69" w:rsidRPr="00476FE9">
        <w:rPr>
          <w:rFonts w:ascii="Times New Roman" w:hAnsi="Times New Roman"/>
          <w:sz w:val="23"/>
          <w:szCs w:val="23"/>
        </w:rPr>
        <w:t xml:space="preserve"> года.</w:t>
      </w:r>
    </w:p>
    <w:p w14:paraId="2F1919B3" w14:textId="77777777" w:rsidR="00511AFE" w:rsidRPr="00476FE9" w:rsidRDefault="00511AFE" w:rsidP="00146F6D">
      <w:pPr>
        <w:pStyle w:val="a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3"/>
          <w:szCs w:val="23"/>
          <w:lang w:eastAsia="en-US"/>
        </w:rPr>
      </w:pPr>
    </w:p>
    <w:p w14:paraId="70FBC769" w14:textId="77777777" w:rsidR="00511AFE" w:rsidRPr="00476FE9" w:rsidRDefault="00511AFE" w:rsidP="00146F6D">
      <w:pPr>
        <w:pStyle w:val="a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3"/>
          <w:szCs w:val="23"/>
          <w:lang w:eastAsia="en-US"/>
        </w:rPr>
      </w:pPr>
    </w:p>
    <w:p w14:paraId="449D4616" w14:textId="77777777" w:rsidR="00ED540A" w:rsidRPr="00476FE9" w:rsidRDefault="00ED540A" w:rsidP="00146F6D">
      <w:pPr>
        <w:tabs>
          <w:tab w:val="left" w:pos="0"/>
        </w:tabs>
        <w:jc w:val="both"/>
        <w:rPr>
          <w:sz w:val="23"/>
          <w:szCs w:val="23"/>
        </w:rPr>
      </w:pPr>
      <w:r w:rsidRPr="00476FE9">
        <w:rPr>
          <w:sz w:val="23"/>
          <w:szCs w:val="23"/>
        </w:rPr>
        <w:t>Глава Нязепетровского</w:t>
      </w:r>
    </w:p>
    <w:p w14:paraId="6096A3F0" w14:textId="1A416B0B" w:rsidR="00ED540A" w:rsidRPr="00476FE9" w:rsidRDefault="00ED540A" w:rsidP="00146F6D">
      <w:pPr>
        <w:ind w:right="113"/>
        <w:rPr>
          <w:sz w:val="23"/>
          <w:szCs w:val="23"/>
        </w:rPr>
      </w:pPr>
      <w:r w:rsidRPr="00476FE9">
        <w:rPr>
          <w:sz w:val="23"/>
          <w:szCs w:val="23"/>
        </w:rPr>
        <w:t>муниципального округа</w:t>
      </w:r>
      <w:r w:rsidRPr="00476FE9">
        <w:rPr>
          <w:sz w:val="23"/>
          <w:szCs w:val="23"/>
        </w:rPr>
        <w:tab/>
      </w:r>
      <w:r w:rsidR="00C9198A" w:rsidRPr="00476FE9">
        <w:rPr>
          <w:sz w:val="23"/>
          <w:szCs w:val="23"/>
        </w:rPr>
        <w:t xml:space="preserve">                                                                                       </w:t>
      </w:r>
      <w:r w:rsidRPr="00476FE9">
        <w:rPr>
          <w:sz w:val="23"/>
          <w:szCs w:val="23"/>
        </w:rPr>
        <w:t>С.А. Кравцов</w:t>
      </w:r>
    </w:p>
    <w:p w14:paraId="2747AF0F" w14:textId="77777777" w:rsidR="006A0BBD" w:rsidRPr="00476FE9" w:rsidRDefault="006A0BBD" w:rsidP="00146F6D">
      <w:pPr>
        <w:ind w:right="113"/>
        <w:rPr>
          <w:sz w:val="23"/>
          <w:szCs w:val="23"/>
        </w:rPr>
      </w:pPr>
    </w:p>
    <w:p w14:paraId="0413A493" w14:textId="77777777" w:rsidR="006A0BBD" w:rsidRPr="00152CFE" w:rsidRDefault="006A0BBD" w:rsidP="00146F6D">
      <w:pPr>
        <w:ind w:right="113"/>
      </w:pPr>
    </w:p>
    <w:p w14:paraId="009D51E1" w14:textId="77777777" w:rsidR="006A0BBD" w:rsidRPr="00152CFE" w:rsidRDefault="006A0BBD" w:rsidP="00146F6D">
      <w:pPr>
        <w:ind w:right="113"/>
      </w:pPr>
    </w:p>
    <w:p w14:paraId="2E5ADA3D" w14:textId="77777777" w:rsidR="006A0BBD" w:rsidRDefault="006A0BBD" w:rsidP="00146F6D">
      <w:pPr>
        <w:ind w:right="113"/>
        <w:rPr>
          <w:sz w:val="23"/>
          <w:szCs w:val="23"/>
        </w:rPr>
      </w:pPr>
    </w:p>
    <w:p w14:paraId="63A31F08" w14:textId="77777777" w:rsidR="000A14F8" w:rsidRDefault="000A14F8" w:rsidP="000A14F8">
      <w:r>
        <w:t xml:space="preserve">                                                                                              Приложение к </w:t>
      </w:r>
    </w:p>
    <w:p w14:paraId="03EA71FE" w14:textId="1A3C7175" w:rsidR="000A14F8" w:rsidRDefault="000A14F8" w:rsidP="000A14F8">
      <w:pPr>
        <w:ind w:left="5664"/>
      </w:pPr>
      <w:r>
        <w:t xml:space="preserve">постановлению администрации Нязепетровского муниципального </w:t>
      </w:r>
      <w:proofErr w:type="gramStart"/>
      <w:r>
        <w:t>округа  от</w:t>
      </w:r>
      <w:proofErr w:type="gramEnd"/>
      <w:r w:rsidR="00C21B34">
        <w:t xml:space="preserve">12.02.2026 г. </w:t>
      </w:r>
      <w:r>
        <w:t>№</w:t>
      </w:r>
      <w:r w:rsidR="00C21B34">
        <w:t xml:space="preserve"> 141</w:t>
      </w:r>
      <w:bookmarkStart w:id="1" w:name="_GoBack"/>
      <w:bookmarkEnd w:id="1"/>
    </w:p>
    <w:p w14:paraId="5423C8F5" w14:textId="77777777" w:rsidR="000A14F8" w:rsidRDefault="000A14F8" w:rsidP="000A14F8">
      <w:r>
        <w:t xml:space="preserve">                                                                                               Приложение к </w:t>
      </w:r>
    </w:p>
    <w:p w14:paraId="7BE134DE" w14:textId="77777777" w:rsidR="000A14F8" w:rsidRDefault="000A14F8" w:rsidP="000A14F8">
      <w:pPr>
        <w:ind w:left="5664"/>
      </w:pPr>
      <w:r>
        <w:t xml:space="preserve"> постановлению администрации Нязепетровского муниципального </w:t>
      </w:r>
      <w:proofErr w:type="gramStart"/>
      <w:r>
        <w:t>округа  от</w:t>
      </w:r>
      <w:proofErr w:type="gramEnd"/>
      <w:r>
        <w:t xml:space="preserve"> 20.01.2025  г. № 71</w:t>
      </w:r>
    </w:p>
    <w:p w14:paraId="09B62F00" w14:textId="77777777" w:rsidR="000A14F8" w:rsidRDefault="000A14F8" w:rsidP="000A14F8">
      <w:pPr>
        <w:ind w:left="5664"/>
      </w:pPr>
    </w:p>
    <w:p w14:paraId="2D35BA57" w14:textId="77777777" w:rsidR="000A14F8" w:rsidRDefault="000A14F8" w:rsidP="000A14F8">
      <w:pPr>
        <w:widowControl w:val="0"/>
        <w:shd w:val="clear" w:color="auto" w:fill="FFFFFF"/>
        <w:spacing w:line="252" w:lineRule="auto"/>
        <w:jc w:val="right"/>
        <w:rPr>
          <w:bCs/>
          <w:color w:val="000000"/>
        </w:rPr>
      </w:pPr>
    </w:p>
    <w:p w14:paraId="013A5CF2" w14:textId="77777777" w:rsidR="000A14F8" w:rsidRDefault="000A14F8" w:rsidP="000A14F8">
      <w:pPr>
        <w:widowControl w:val="0"/>
        <w:shd w:val="clear" w:color="auto" w:fill="FFFFFF"/>
        <w:spacing w:line="252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Муниципальная программа </w:t>
      </w:r>
    </w:p>
    <w:p w14:paraId="370C7260" w14:textId="77777777" w:rsidR="000A14F8" w:rsidRDefault="000A14F8" w:rsidP="000A14F8">
      <w:pPr>
        <w:widowControl w:val="0"/>
        <w:shd w:val="clear" w:color="auto" w:fill="FFFFFF"/>
        <w:spacing w:line="252" w:lineRule="auto"/>
        <w:ind w:firstLine="709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«Обеспечение доступным и комфортным жильем граждан Российской Федерации в Нязепетровском муниципальном округе Челябинской области» </w:t>
      </w:r>
    </w:p>
    <w:p w14:paraId="738CAB22" w14:textId="77777777" w:rsidR="000A14F8" w:rsidRDefault="000A14F8" w:rsidP="000A14F8">
      <w:pPr>
        <w:widowControl w:val="0"/>
        <w:shd w:val="clear" w:color="auto" w:fill="FFFFFF"/>
        <w:spacing w:line="252" w:lineRule="auto"/>
        <w:ind w:firstLine="709"/>
        <w:jc w:val="center"/>
        <w:rPr>
          <w:bCs/>
          <w:color w:val="000000" w:themeColor="text1"/>
        </w:rPr>
      </w:pPr>
    </w:p>
    <w:p w14:paraId="768E2FFC" w14:textId="77777777" w:rsidR="000A14F8" w:rsidRDefault="000A14F8" w:rsidP="000A14F8">
      <w:pPr>
        <w:widowControl w:val="0"/>
        <w:shd w:val="clear" w:color="auto" w:fill="FFFFFF"/>
        <w:spacing w:line="252" w:lineRule="auto"/>
        <w:ind w:firstLine="709"/>
        <w:jc w:val="center"/>
        <w:rPr>
          <w:bCs/>
        </w:rPr>
      </w:pPr>
      <w:r>
        <w:rPr>
          <w:bCs/>
          <w:lang w:val="en-US"/>
        </w:rPr>
        <w:t>I</w:t>
      </w:r>
      <w:r>
        <w:rPr>
          <w:bCs/>
        </w:rPr>
        <w:t>. Оценка текущего состояния жилищной сферы Нязепетровского муниципального округа</w:t>
      </w:r>
    </w:p>
    <w:p w14:paraId="47D3C178" w14:textId="77777777" w:rsidR="000A14F8" w:rsidRDefault="000A14F8" w:rsidP="000A14F8">
      <w:pPr>
        <w:widowControl w:val="0"/>
        <w:shd w:val="clear" w:color="auto" w:fill="FFFFFF"/>
        <w:spacing w:line="252" w:lineRule="auto"/>
        <w:ind w:firstLine="709"/>
        <w:jc w:val="both"/>
        <w:rPr>
          <w:bCs/>
        </w:rPr>
      </w:pPr>
      <w:r>
        <w:rPr>
          <w:bCs/>
        </w:rPr>
        <w:t>1. Наличие для граждан возможности улучшения жилищных условий является важным показателем повышения благосостояния населения Нязепетровского муниципального округа, предпосылкой социальной и экономической стабильности государства, поэтому решение жилищной проблемы является одним из приоритетов государственной политики в Российской Федерации и Челябинской области.</w:t>
      </w:r>
    </w:p>
    <w:p w14:paraId="21B1FA3A" w14:textId="77777777" w:rsidR="000A14F8" w:rsidRDefault="000A14F8" w:rsidP="000A14F8">
      <w:pPr>
        <w:ind w:firstLine="567"/>
        <w:jc w:val="both"/>
        <w:rPr>
          <w:bCs/>
        </w:rPr>
      </w:pPr>
      <w:r>
        <w:rPr>
          <w:bCs/>
        </w:rPr>
        <w:t xml:space="preserve">  2. Основными 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условий.</w:t>
      </w:r>
    </w:p>
    <w:p w14:paraId="43D9508C" w14:textId="77777777" w:rsidR="000A14F8" w:rsidRDefault="000A14F8" w:rsidP="000A14F8">
      <w:pPr>
        <w:tabs>
          <w:tab w:val="left" w:pos="709"/>
        </w:tabs>
        <w:ind w:firstLine="567"/>
        <w:jc w:val="both"/>
        <w:rPr>
          <w:bCs/>
        </w:rPr>
      </w:pPr>
      <w:r>
        <w:rPr>
          <w:bCs/>
        </w:rPr>
        <w:t xml:space="preserve">  3.Программа реализует следующие задачи, осуществляемые в рамках муниципальной </w:t>
      </w:r>
      <w:bookmarkStart w:id="2" w:name="__DdeLink__895_1075043617"/>
      <w:r>
        <w:rPr>
          <w:bCs/>
        </w:rPr>
        <w:t>программы «Обеспечение доступным и комфортным жильем граждан Российской Федерации в Нязепетровском муниципальном округе Челябинской области</w:t>
      </w:r>
      <w:bookmarkEnd w:id="2"/>
      <w:r>
        <w:rPr>
          <w:bCs/>
        </w:rPr>
        <w:t xml:space="preserve"> на 2026 - 2028 годы»</w:t>
      </w:r>
      <w:r>
        <w:rPr>
          <w:bCs/>
          <w:color w:val="000000" w:themeColor="text1"/>
        </w:rPr>
        <w:t>:</w:t>
      </w:r>
    </w:p>
    <w:p w14:paraId="02F3DDA9" w14:textId="77777777" w:rsidR="000A14F8" w:rsidRDefault="000A14F8" w:rsidP="000A14F8">
      <w:pPr>
        <w:ind w:firstLine="709"/>
        <w:jc w:val="both"/>
        <w:rPr>
          <w:bCs/>
        </w:rPr>
      </w:pPr>
      <w:r>
        <w:rPr>
          <w:bCs/>
        </w:rPr>
        <w:t>1) обеспечение доступности жилья и коммунальных услуг в соответствии с платежеспособным спросом граждан;</w:t>
      </w:r>
    </w:p>
    <w:p w14:paraId="608B44DB" w14:textId="77777777" w:rsidR="000A14F8" w:rsidRDefault="000A14F8" w:rsidP="000A14F8">
      <w:pPr>
        <w:ind w:firstLine="709"/>
        <w:jc w:val="both"/>
        <w:rPr>
          <w:bCs/>
        </w:rPr>
      </w:pPr>
      <w:r>
        <w:rPr>
          <w:bCs/>
        </w:rPr>
        <w:t>2) развитие финансово-кредитных институтов рынка жилья;</w:t>
      </w:r>
    </w:p>
    <w:p w14:paraId="59DD62B2" w14:textId="77777777" w:rsidR="000A14F8" w:rsidRDefault="000A14F8" w:rsidP="000A14F8">
      <w:pPr>
        <w:ind w:firstLine="709"/>
        <w:jc w:val="both"/>
        <w:rPr>
          <w:bCs/>
        </w:rPr>
      </w:pPr>
      <w:r>
        <w:rPr>
          <w:bCs/>
        </w:rPr>
        <w:t>3) обеспечение жильем отдельных категорий граждан и граждан, признанных нуждающимися в улучшении жилищных условий.</w:t>
      </w:r>
    </w:p>
    <w:p w14:paraId="1D202F0B" w14:textId="77777777" w:rsidR="000A14F8" w:rsidRDefault="000A14F8" w:rsidP="000A14F8">
      <w:pPr>
        <w:shd w:val="clear" w:color="auto" w:fill="FFFFFF"/>
        <w:ind w:firstLine="567"/>
        <w:jc w:val="both"/>
        <w:rPr>
          <w:bCs/>
        </w:rPr>
      </w:pPr>
      <w:r>
        <w:rPr>
          <w:bCs/>
        </w:rPr>
        <w:t xml:space="preserve">   За период реализации мероприятий муниципальной программы «Обеспечение доступным и комфортным жильем граждан Российской Федерации в Нязепетровском муниципальном округе Челябинской области» достигнуты следующие показатели:</w:t>
      </w:r>
    </w:p>
    <w:p w14:paraId="76B96D71" w14:textId="77777777" w:rsidR="000A14F8" w:rsidRDefault="000A14F8" w:rsidP="000A14F8">
      <w:pPr>
        <w:shd w:val="clear" w:color="auto" w:fill="FFFFFF"/>
        <w:ind w:firstLine="567"/>
        <w:jc w:val="both"/>
        <w:rPr>
          <w:bCs/>
        </w:rPr>
      </w:pPr>
      <w:r>
        <w:rPr>
          <w:bCs/>
        </w:rPr>
        <w:t xml:space="preserve">  1) нормативно-правовые акты приведены в соответствие с законодательством Челябинской области и Правительства РФ, направленные на создание правовых условий развития рынка доступного жилья;</w:t>
      </w:r>
    </w:p>
    <w:p w14:paraId="42A88DF3" w14:textId="77777777" w:rsidR="000A14F8" w:rsidRDefault="000A14F8" w:rsidP="000A14F8">
      <w:pPr>
        <w:shd w:val="clear" w:color="auto" w:fill="FFFFFF"/>
        <w:ind w:right="11" w:firstLine="567"/>
        <w:contextualSpacing/>
        <w:jc w:val="both"/>
        <w:rPr>
          <w:bCs/>
        </w:rPr>
      </w:pPr>
      <w:r>
        <w:rPr>
          <w:bCs/>
        </w:rPr>
        <w:t xml:space="preserve"> 2) реформируется жилищно-коммунальное хозяйство, направленное на создание эффективного механизма управления и снижение издержек по предоставлению коммунальных услуг населению;</w:t>
      </w:r>
    </w:p>
    <w:p w14:paraId="575A6D88" w14:textId="77777777" w:rsidR="000A14F8" w:rsidRDefault="000A14F8" w:rsidP="000A14F8">
      <w:pPr>
        <w:shd w:val="clear" w:color="auto" w:fill="FFFFFF"/>
        <w:ind w:right="14" w:firstLine="567"/>
        <w:jc w:val="both"/>
        <w:rPr>
          <w:bCs/>
        </w:rPr>
      </w:pPr>
      <w:r>
        <w:rPr>
          <w:bCs/>
        </w:rPr>
        <w:t xml:space="preserve"> 3) повысилась эффективность работы жилищно-коммунального комплекса, что, в первую очередь, связано с постепенным переводом данного сектора экономики на режим безубыточного функционирования при переориентации бюджетных субсидий от дотирования производителей жилищно-коммунальных услуг к адресному субсидированию малоимущих семей.  Решение проблемы обеспечения доступным и комфортным жильем не может быть осуществлено без объединения возможностей бюджетов всех уровней и привлечения средств застройщиков и получателей жилья.</w:t>
      </w:r>
    </w:p>
    <w:p w14:paraId="4328D478" w14:textId="77777777" w:rsidR="000A14F8" w:rsidRDefault="000A14F8" w:rsidP="000A14F8">
      <w:pPr>
        <w:widowControl w:val="0"/>
        <w:shd w:val="clear" w:color="auto" w:fill="FFFFFF"/>
        <w:spacing w:line="252" w:lineRule="auto"/>
        <w:ind w:firstLine="709"/>
        <w:jc w:val="center"/>
        <w:rPr>
          <w:bCs/>
        </w:rPr>
      </w:pPr>
    </w:p>
    <w:p w14:paraId="106BE62C" w14:textId="77777777" w:rsidR="000A14F8" w:rsidRDefault="000A14F8" w:rsidP="000A14F8">
      <w:pPr>
        <w:widowControl w:val="0"/>
        <w:shd w:val="clear" w:color="auto" w:fill="FFFFFF"/>
        <w:spacing w:line="252" w:lineRule="auto"/>
        <w:ind w:firstLine="709"/>
        <w:jc w:val="center"/>
        <w:rPr>
          <w:bCs/>
        </w:rPr>
      </w:pPr>
      <w:r>
        <w:rPr>
          <w:bCs/>
          <w:lang w:val="en-US"/>
        </w:rPr>
        <w:t>II</w:t>
      </w:r>
      <w:r>
        <w:rPr>
          <w:bCs/>
        </w:rPr>
        <w:t xml:space="preserve">. Описание приоритетов и целей муниципальной политики в жилищной сфере </w:t>
      </w:r>
      <w:r>
        <w:rPr>
          <w:bCs/>
        </w:rPr>
        <w:lastRenderedPageBreak/>
        <w:t>Нязепетровского муниципального округа</w:t>
      </w:r>
    </w:p>
    <w:p w14:paraId="1669F303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67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4. Основной целью программы является комплексное решение проблемы перехода к устойчивому функционированию и развитию жилищной сферы, обеспечивающее доступность жилья для граждан, безопасные и комфортные условия проживания в нем.</w:t>
      </w:r>
    </w:p>
    <w:p w14:paraId="799C8970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5.  Для достижения этой цели определены основные задачи программы:</w:t>
      </w:r>
    </w:p>
    <w:p w14:paraId="0551753E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1) создание условий для развития жилищного и жилищно-коммунального секторов экономики и повышения уровня обеспеченности населения жильем через увеличение объемов строительства жилья, обеспеченного необходимыми объектами коммунальной инфраструктуры, развитие финансово-кредитных институтов и механизмов;</w:t>
      </w:r>
    </w:p>
    <w:p w14:paraId="210B8033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2)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</w:r>
    </w:p>
    <w:p w14:paraId="5141F29A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3) обеспечение доступности приобретения жилья и коммунальных услуг населением на уровне, соответствующем его платежеспособности и существующим стандартам обеспечения жилыми помещениями.</w:t>
      </w:r>
    </w:p>
    <w:p w14:paraId="6A04E21F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6.  Решение задач программы будет обеспечено путем реализации комплекса нормативных правовых, организационных и финансовых мер и мероприятий, предусмотренных программой по трем основным направлениям:</w:t>
      </w:r>
    </w:p>
    <w:p w14:paraId="5863B9D8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1)  развитие жилищного строительства;</w:t>
      </w:r>
    </w:p>
    <w:p w14:paraId="04DD739B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2)  совершенствование жилищно-коммунального комплекса;</w:t>
      </w:r>
    </w:p>
    <w:p w14:paraId="3EA8B682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3)  развитие ипотечного жилищного кредитования.</w:t>
      </w:r>
    </w:p>
    <w:p w14:paraId="696E71B7" w14:textId="77777777" w:rsidR="000A14F8" w:rsidRDefault="000A14F8" w:rsidP="000A14F8">
      <w:pPr>
        <w:widowControl w:val="0"/>
        <w:shd w:val="clear" w:color="auto" w:fill="FFFFFF"/>
        <w:spacing w:line="252" w:lineRule="auto"/>
        <w:ind w:firstLine="709"/>
        <w:jc w:val="both"/>
        <w:rPr>
          <w:bCs/>
        </w:rPr>
      </w:pPr>
    </w:p>
    <w:p w14:paraId="4D0D672D" w14:textId="77777777" w:rsidR="000A14F8" w:rsidRDefault="000A14F8" w:rsidP="000A14F8">
      <w:pPr>
        <w:widowControl w:val="0"/>
        <w:shd w:val="clear" w:color="auto" w:fill="FFFFFF"/>
        <w:spacing w:line="252" w:lineRule="auto"/>
        <w:ind w:firstLine="709"/>
        <w:jc w:val="center"/>
        <w:rPr>
          <w:bCs/>
        </w:rPr>
      </w:pPr>
      <w:r>
        <w:rPr>
          <w:bCs/>
          <w:lang w:val="en-US"/>
        </w:rPr>
        <w:t>III</w:t>
      </w:r>
      <w:r>
        <w:rPr>
          <w:bCs/>
        </w:rPr>
        <w:t>. Сведения о взаимосвязи со стратегическими приоритетами, целями и показателями государственных программ</w:t>
      </w:r>
    </w:p>
    <w:p w14:paraId="163C0031" w14:textId="77777777" w:rsidR="000A14F8" w:rsidRDefault="000A14F8" w:rsidP="000A14F8">
      <w:pPr>
        <w:ind w:firstLine="709"/>
        <w:jc w:val="both"/>
        <w:rPr>
          <w:bCs/>
        </w:rPr>
      </w:pPr>
      <w:r>
        <w:rPr>
          <w:bCs/>
        </w:rPr>
        <w:t xml:space="preserve">7. Важнейшими условиями успешной реализации программы являются: </w:t>
      </w:r>
    </w:p>
    <w:p w14:paraId="16E01F49" w14:textId="77777777" w:rsidR="000A14F8" w:rsidRPr="000A14F8" w:rsidRDefault="000A14F8" w:rsidP="000A14F8">
      <w:pPr>
        <w:pStyle w:val="10"/>
        <w:numPr>
          <w:ilvl w:val="0"/>
          <w:numId w:val="4"/>
        </w:numPr>
        <w:shd w:val="clear" w:color="auto" w:fill="auto"/>
        <w:tabs>
          <w:tab w:val="left" w:pos="337"/>
        </w:tabs>
        <w:spacing w:line="252" w:lineRule="auto"/>
        <w:jc w:val="both"/>
        <w:rPr>
          <w:bCs/>
          <w:color w:val="020C22"/>
          <w:sz w:val="24"/>
          <w:szCs w:val="24"/>
          <w:shd w:val="clear" w:color="auto" w:fill="FEFEFE"/>
        </w:rPr>
      </w:pPr>
      <w:r w:rsidRPr="000A14F8">
        <w:rPr>
          <w:bCs/>
          <w:color w:val="020C22"/>
          <w:sz w:val="24"/>
          <w:szCs w:val="24"/>
          <w:shd w:val="clear" w:color="auto" w:fill="FEFEFE"/>
        </w:rPr>
        <w:t xml:space="preserve">обеспечение граждан жильем общей площадью не менее 18 кв. метров на человека;  </w:t>
      </w:r>
    </w:p>
    <w:p w14:paraId="2F1CF1F0" w14:textId="77777777" w:rsidR="000A14F8" w:rsidRPr="000A14F8" w:rsidRDefault="000A14F8" w:rsidP="000A14F8">
      <w:pPr>
        <w:pStyle w:val="10"/>
        <w:shd w:val="clear" w:color="auto" w:fill="auto"/>
        <w:tabs>
          <w:tab w:val="left" w:pos="337"/>
        </w:tabs>
        <w:spacing w:line="252" w:lineRule="auto"/>
        <w:ind w:firstLine="0"/>
        <w:jc w:val="both"/>
        <w:rPr>
          <w:bCs/>
          <w:color w:val="020C22"/>
          <w:sz w:val="24"/>
          <w:szCs w:val="24"/>
        </w:rPr>
      </w:pPr>
      <w:r w:rsidRPr="000A14F8">
        <w:rPr>
          <w:bCs/>
          <w:color w:val="020C22"/>
          <w:sz w:val="24"/>
          <w:szCs w:val="24"/>
        </w:rPr>
        <w:t xml:space="preserve">      2)</w:t>
      </w:r>
      <w:r w:rsidRPr="000A14F8">
        <w:rPr>
          <w:rFonts w:ascii="Arial" w:hAnsi="Arial" w:cs="Arial"/>
          <w:bCs/>
          <w:color w:val="020C22"/>
          <w:sz w:val="24"/>
          <w:szCs w:val="24"/>
        </w:rPr>
        <w:t> </w:t>
      </w:r>
      <w:r w:rsidRPr="000A14F8">
        <w:rPr>
          <w:bCs/>
          <w:color w:val="020C22"/>
          <w:sz w:val="24"/>
          <w:szCs w:val="24"/>
        </w:rPr>
        <w:t>обновление к 2030 году жилищного фонда не менее чем на 20 процентов по сравнению с показателем 2019 года; </w:t>
      </w:r>
    </w:p>
    <w:p w14:paraId="047A436E" w14:textId="77777777" w:rsidR="000A14F8" w:rsidRPr="000A14F8" w:rsidRDefault="000A14F8" w:rsidP="000A14F8">
      <w:pPr>
        <w:pStyle w:val="ab"/>
        <w:shd w:val="clear" w:color="auto" w:fill="FEFEFE"/>
        <w:spacing w:before="0" w:beforeAutospacing="0" w:afterAutospacing="0"/>
        <w:ind w:left="420"/>
        <w:contextualSpacing/>
        <w:jc w:val="both"/>
        <w:rPr>
          <w:bCs/>
          <w:color w:val="020C22"/>
        </w:rPr>
      </w:pPr>
      <w:r w:rsidRPr="000A14F8">
        <w:rPr>
          <w:bCs/>
          <w:color w:val="020C22"/>
        </w:rPr>
        <w:t xml:space="preserve">3) устойчивое сокращение непригодного для проживания жилищного фонда;     </w:t>
      </w:r>
    </w:p>
    <w:p w14:paraId="61799220" w14:textId="77777777" w:rsidR="000A14F8" w:rsidRPr="000A14F8" w:rsidRDefault="000A14F8" w:rsidP="000A14F8">
      <w:pPr>
        <w:pStyle w:val="ab"/>
        <w:shd w:val="clear" w:color="auto" w:fill="FEFEFE"/>
        <w:spacing w:before="0" w:beforeAutospacing="0" w:after="435" w:afterAutospacing="0"/>
        <w:contextualSpacing/>
        <w:jc w:val="both"/>
        <w:rPr>
          <w:bCs/>
          <w:color w:val="020C22"/>
        </w:rPr>
      </w:pPr>
      <w:r w:rsidRPr="000A14F8">
        <w:rPr>
          <w:bCs/>
          <w:color w:val="020C22"/>
        </w:rPr>
        <w:t xml:space="preserve">       4) повышение доступности жилья на первичном рынке;</w:t>
      </w:r>
    </w:p>
    <w:p w14:paraId="0FE7B430" w14:textId="77777777" w:rsidR="000A14F8" w:rsidRPr="000A14F8" w:rsidRDefault="000A14F8" w:rsidP="000A14F8">
      <w:pPr>
        <w:pStyle w:val="ab"/>
        <w:shd w:val="clear" w:color="auto" w:fill="FEFEFE"/>
        <w:spacing w:before="0" w:beforeAutospacing="0" w:after="435" w:afterAutospacing="0"/>
        <w:ind w:firstLine="420"/>
        <w:contextualSpacing/>
        <w:jc w:val="both"/>
        <w:rPr>
          <w:bCs/>
          <w:color w:val="020C22"/>
          <w:shd w:val="clear" w:color="auto" w:fill="FEFEFE"/>
        </w:rPr>
      </w:pPr>
      <w:r w:rsidRPr="000A14F8">
        <w:rPr>
          <w:bCs/>
          <w:color w:val="020C22"/>
        </w:rPr>
        <w:t xml:space="preserve">5) </w:t>
      </w:r>
      <w:r w:rsidRPr="000A14F8">
        <w:rPr>
          <w:bCs/>
          <w:color w:val="020C22"/>
          <w:shd w:val="clear" w:color="auto" w:fill="FEFEFE"/>
        </w:rPr>
        <w:t>реализация программы модернизации коммунальной инфраструктуры и улучшение качества предоставляемых коммунальных услуг;</w:t>
      </w:r>
    </w:p>
    <w:p w14:paraId="46F851C1" w14:textId="77777777" w:rsidR="000A14F8" w:rsidRDefault="000A14F8" w:rsidP="000A14F8">
      <w:pPr>
        <w:pStyle w:val="ab"/>
        <w:shd w:val="clear" w:color="auto" w:fill="FEFEFE"/>
        <w:spacing w:before="0" w:beforeAutospacing="0" w:after="435" w:afterAutospacing="0"/>
        <w:ind w:firstLine="420"/>
        <w:jc w:val="both"/>
        <w:rPr>
          <w:bCs/>
          <w:color w:val="020C22"/>
          <w:shd w:val="clear" w:color="auto" w:fill="FEFEFE"/>
        </w:rPr>
      </w:pPr>
      <w:r w:rsidRPr="000A14F8">
        <w:rPr>
          <w:bCs/>
          <w:color w:val="020C22"/>
          <w:shd w:val="clear" w:color="auto" w:fill="FEFEFE"/>
        </w:rPr>
        <w:t>6) обеспечение в рамках</w:t>
      </w:r>
      <w:r>
        <w:rPr>
          <w:bCs/>
          <w:color w:val="020C22"/>
          <w:shd w:val="clear" w:color="auto" w:fill="FEFEFE"/>
        </w:rPr>
        <w:t xml:space="preserve"> программы социальной газификации населения подключения к сетевому природному газу.</w:t>
      </w:r>
    </w:p>
    <w:p w14:paraId="3F653B6B" w14:textId="77777777" w:rsidR="000A14F8" w:rsidRDefault="000A14F8" w:rsidP="000A14F8">
      <w:pPr>
        <w:pStyle w:val="ab"/>
        <w:shd w:val="clear" w:color="auto" w:fill="FEFEFE"/>
        <w:spacing w:before="0" w:beforeAutospacing="0" w:after="435" w:afterAutospacing="0"/>
        <w:ind w:left="420"/>
        <w:jc w:val="both"/>
        <w:rPr>
          <w:bCs/>
        </w:rPr>
      </w:pPr>
      <w:r>
        <w:rPr>
          <w:bCs/>
          <w:lang w:val="en-US"/>
        </w:rPr>
        <w:t>IV</w:t>
      </w:r>
      <w:r>
        <w:rPr>
          <w:bCs/>
        </w:rPr>
        <w:t>. Задачи муниципального управления, способы их эффективного решения в жилищной сфере   Нязепетровского муниципального округа</w:t>
      </w:r>
    </w:p>
    <w:p w14:paraId="29A55DB3" w14:textId="77777777" w:rsidR="000A14F8" w:rsidRDefault="000A14F8" w:rsidP="000A14F8">
      <w:pPr>
        <w:pStyle w:val="ab"/>
        <w:shd w:val="clear" w:color="auto" w:fill="FEFEFE"/>
        <w:spacing w:before="0" w:beforeAutospacing="0" w:after="0" w:afterAutospacing="0"/>
        <w:ind w:left="113"/>
        <w:jc w:val="both"/>
      </w:pPr>
      <w:r>
        <w:t xml:space="preserve">        8. Социальная эффективность муниципальной программы состоит в:</w:t>
      </w:r>
    </w:p>
    <w:p w14:paraId="48087019" w14:textId="77777777" w:rsidR="000A14F8" w:rsidRDefault="000A14F8" w:rsidP="000A14F8">
      <w:pPr>
        <w:pStyle w:val="ab"/>
        <w:shd w:val="clear" w:color="auto" w:fill="FEFEFE"/>
        <w:spacing w:before="0" w:beforeAutospacing="0" w:after="0" w:afterAutospacing="0"/>
        <w:ind w:left="113"/>
        <w:jc w:val="both"/>
      </w:pPr>
      <w:r>
        <w:t xml:space="preserve">         1)  развитии кредитования застройщиков на цели жилищного строительства;</w:t>
      </w:r>
    </w:p>
    <w:p w14:paraId="06C14148" w14:textId="77777777" w:rsidR="000A14F8" w:rsidRDefault="000A14F8" w:rsidP="000A14F8">
      <w:pPr>
        <w:pStyle w:val="ConsNormal"/>
        <w:widowControl/>
        <w:ind w:left="57"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2) обеспечении объектами коммунальной инфраструктуры земельных участков для жилищного строительства, создании условий для привлечения кредитных средств и частных инвестиций для этих целей;</w:t>
      </w:r>
    </w:p>
    <w:p w14:paraId="3EF22499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3) модернизации и обновлении оборудования, повышении эффективности технологий строительства и производства строительных материалов;</w:t>
      </w:r>
    </w:p>
    <w:p w14:paraId="6A72D952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4) разработке комплекса мер по обеспечению новой комплексной застройки территорий, реконструкции и комплексного обновления существующих кварталов застройки;</w:t>
      </w:r>
    </w:p>
    <w:p w14:paraId="53081387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5) создании единой системы государственного учета объектов недвижимости.</w:t>
      </w:r>
    </w:p>
    <w:p w14:paraId="77E1FBBB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9. Для совершенствования жилищно-коммунального комплекса необходимо обеспечить:</w:t>
      </w:r>
    </w:p>
    <w:p w14:paraId="33831F08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1) создание условий для развития конкурентного бизнеса в сфере управления жилищным фондом и в коммунальном комплексе;</w:t>
      </w:r>
    </w:p>
    <w:p w14:paraId="484A578A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2) разработку механизма взаимодействия собственников жилья и их объединений, органов местного самоуправления, государства по вопросам управления многоквартирными домами;</w:t>
      </w:r>
    </w:p>
    <w:p w14:paraId="670D169B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3) совершенствование процедур тарифного регулирования в коммунальном комплексе;</w:t>
      </w:r>
    </w:p>
    <w:p w14:paraId="7C293177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4)проведение комплекса мер по финансовому оздоровлению организаций коммунального комплекса;</w:t>
      </w:r>
    </w:p>
    <w:p w14:paraId="535B976B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5)  создание условий для привлечения средств частных инвесторов в модернизацию и развитие объектов коммунальной инфраструктуры, государственную финансовую поддержку процессов модернизации и развития коммунальной инфраструктуры, и том числе с целью минимизации рисков частных инвесторов;</w:t>
      </w:r>
    </w:p>
    <w:p w14:paraId="7BCCC101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6) развитие приборного учета в сфере коммунальных услуг и оплаты услуг по показаниям приборов учета;</w:t>
      </w:r>
    </w:p>
    <w:p w14:paraId="79153B18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7)  прекращение дотирования предприятий жилищно-коммунального комплекса и прекращение перекрестного субсидирования различных потребителей коммунальных услуг;</w:t>
      </w:r>
    </w:p>
    <w:p w14:paraId="3E89121D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8) совершенствование системы предоставления субсидий на оплату жилья и коммунальных услуг.</w:t>
      </w:r>
    </w:p>
    <w:p w14:paraId="2B88A8E5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На первой стадии реализации выделены четыре приоритета, решение которых обеспечит наибольшее продвижение по пути достижения намеченной цели:</w:t>
      </w:r>
    </w:p>
    <w:p w14:paraId="34C4222C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1) увеличение объемов жилищного строительства и модернизация коммунальной инфраструктуры;</w:t>
      </w:r>
    </w:p>
    <w:p w14:paraId="635FC8AD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2) повышение доступности жилья;</w:t>
      </w:r>
    </w:p>
    <w:p w14:paraId="6CA274C1" w14:textId="77777777" w:rsidR="000A14F8" w:rsidRDefault="000A14F8" w:rsidP="000A14F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3) содействие увеличению объемов ипотечного жилищного кредитования;</w:t>
      </w:r>
    </w:p>
    <w:p w14:paraId="2F65FD23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4) содействие выполнению государственных обязательств по обеспечению жильем отдельных категорий граждан.</w:t>
      </w:r>
    </w:p>
    <w:p w14:paraId="76ACE647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 Порядок формирования органом местного самоуправления списка молодых семей – участников регионального проекта, изъявивших желание получить </w:t>
      </w:r>
      <w:proofErr w:type="gramStart"/>
      <w:r>
        <w:rPr>
          <w:rFonts w:ascii="Times New Roman" w:hAnsi="Times New Roman" w:cs="Times New Roman"/>
          <w:szCs w:val="24"/>
        </w:rPr>
        <w:t>социальную  выплату</w:t>
      </w:r>
      <w:proofErr w:type="gramEnd"/>
      <w:r>
        <w:rPr>
          <w:rFonts w:ascii="Times New Roman" w:hAnsi="Times New Roman" w:cs="Times New Roman"/>
          <w:szCs w:val="24"/>
        </w:rPr>
        <w:t xml:space="preserve"> в планируемом году и форма указанного списка приведены в приложении 11 к государственной программе. В первую очередь в указанный список включаются:</w:t>
      </w:r>
    </w:p>
    <w:p w14:paraId="620B2555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1) молодые семьи – </w:t>
      </w:r>
      <w:proofErr w:type="gramStart"/>
      <w:r>
        <w:rPr>
          <w:rFonts w:ascii="Times New Roman" w:hAnsi="Times New Roman" w:cs="Times New Roman"/>
          <w:szCs w:val="24"/>
        </w:rPr>
        <w:t>участники  регионального</w:t>
      </w:r>
      <w:proofErr w:type="gramEnd"/>
      <w:r>
        <w:rPr>
          <w:rFonts w:ascii="Times New Roman" w:hAnsi="Times New Roman" w:cs="Times New Roman"/>
          <w:szCs w:val="24"/>
        </w:rPr>
        <w:t xml:space="preserve"> проекта, поставленные на учет  в качестве нуждающихся в улучшении жилищных условий до 1 марта 2005 года;</w:t>
      </w:r>
    </w:p>
    <w:p w14:paraId="60A40B50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  молодые семьи, имеющие 3 и более детей;</w:t>
      </w:r>
    </w:p>
    <w:p w14:paraId="1052E950" w14:textId="77777777" w:rsidR="000A14F8" w:rsidRDefault="000A14F8" w:rsidP="000A14F8">
      <w:pPr>
        <w:pStyle w:val="ConsNormal"/>
        <w:widowControl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 молодые семьи, в которых один или оба супруга либо один родитель в неполной молодой семье, принимают (принимали) участие в специальной военной операции,  а также неполные молодые семьи – участники регионального проекта,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</w:t>
      </w:r>
    </w:p>
    <w:p w14:paraId="57CD4F18" w14:textId="77777777" w:rsidR="000A14F8" w:rsidRDefault="000A14F8" w:rsidP="000A14F8">
      <w:pPr>
        <w:jc w:val="both"/>
      </w:pPr>
      <w:r>
        <w:t xml:space="preserve">         11. Согласно постановлению Правительства Челябинской области от 04.12.2025 г. №785-П «О внесении изменений в постановление Правительства Челябинской области от 21.12.2020 г. №700-П» пункт 13 раздела II приложения 6 к государственной программе дополнен подпунктом 4 следующего содержания: </w:t>
      </w:r>
    </w:p>
    <w:p w14:paraId="7A602BEC" w14:textId="77777777" w:rsidR="000A14F8" w:rsidRDefault="000A14F8" w:rsidP="000A14F8">
      <w:pPr>
        <w:ind w:firstLine="709"/>
        <w:jc w:val="both"/>
      </w:pPr>
      <w:r>
        <w:t>«4) молодая семья постоянно проживает на территории Челябинской области не менее десяти лет на дату подачи ею в орган местного самоуправления заявления о признании ее участником регионального проекта.».</w:t>
      </w:r>
    </w:p>
    <w:p w14:paraId="568205A1" w14:textId="77777777" w:rsidR="000A14F8" w:rsidRDefault="000A14F8" w:rsidP="000A14F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        12.  Реализация программы позволит обеспечить достижение следующих показателей: </w:t>
      </w:r>
    </w:p>
    <w:p w14:paraId="551EC5EE" w14:textId="77777777" w:rsidR="000A14F8" w:rsidRDefault="000A14F8" w:rsidP="000A14F8">
      <w:pPr>
        <w:pStyle w:val="ae"/>
        <w:tabs>
          <w:tab w:val="left" w:pos="709"/>
          <w:tab w:val="left" w:pos="851"/>
        </w:tabs>
        <w:spacing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улучшение жилищных условий населения Нязепетровского муниципального округа к 2027 году,  увеличение уровня газификации природным газом, обеспечение прироста протяженности газораспределительных сетей, обеспечение прироста количества домов (квартир), получивших возможность подключения к природному газу, строительства и </w:t>
      </w:r>
      <w:r>
        <w:rPr>
          <w:rFonts w:ascii="Times New Roman" w:hAnsi="Times New Roman" w:cs="Times New Roman"/>
          <w:sz w:val="24"/>
          <w:szCs w:val="24"/>
        </w:rPr>
        <w:lastRenderedPageBreak/>
        <w:t>(или) приобретение жилых помещений,   снижение объемов жилищного фонда признанного непригодным для проживания, улучшение жилищных условий, в том числе с использованием ипотечных кредитов для молодых семей,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снижение уровня износа объектов коммунальной инфраструктуры.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9C3080" w14:textId="77777777" w:rsidR="000A14F8" w:rsidRDefault="000A14F8" w:rsidP="000A14F8">
      <w:pPr>
        <w:widowControl w:val="0"/>
        <w:shd w:val="clear" w:color="auto" w:fill="FFFFFF"/>
        <w:spacing w:line="252" w:lineRule="auto"/>
        <w:jc w:val="center"/>
        <w:rPr>
          <w:b/>
          <w:color w:val="000000"/>
        </w:rPr>
      </w:pPr>
    </w:p>
    <w:p w14:paraId="3AFD6DB3" w14:textId="77777777" w:rsidR="000A14F8" w:rsidRDefault="000A14F8" w:rsidP="000A14F8">
      <w:pPr>
        <w:widowControl w:val="0"/>
        <w:shd w:val="clear" w:color="auto" w:fill="FFFFFF"/>
        <w:spacing w:line="252" w:lineRule="auto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</w:t>
      </w:r>
    </w:p>
    <w:tbl>
      <w:tblPr>
        <w:tblStyle w:val="af4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0A14F8" w14:paraId="5D8C18EA" w14:textId="77777777" w:rsidTr="000A14F8">
        <w:tc>
          <w:tcPr>
            <w:tcW w:w="4671" w:type="dxa"/>
          </w:tcPr>
          <w:p w14:paraId="276645A5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198A87B6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2851081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5D71853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57CD24E8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40DC2C0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EF54439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32471DF1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6D547B38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5D07F6EC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1598A503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1BFF1F70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565B9C5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A94893E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3F61DEB9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8AA38D3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552B36C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0B9F59F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910C83A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03DE2F77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DCFAC43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31083D9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B9ED8E6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7F3CAD2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EB896E8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1A821A1A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0C30066E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973592B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9308ABB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6647060B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DBFB33B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E4BB31A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922D006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57935F61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BBEE6FA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5AFDD62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6CCED43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EB71C80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1CD2966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6BA1228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5B577C25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6427BC5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7F9316B8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48DB8F19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2A0D8E78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651F6A02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</w:p>
          <w:p w14:paraId="0132B575" w14:textId="77777777" w:rsidR="000A14F8" w:rsidRP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  <w:r w:rsidRPr="000A14F8">
              <w:rPr>
                <w:bCs/>
                <w:lang w:eastAsia="en-US"/>
              </w:rPr>
              <w:lastRenderedPageBreak/>
              <w:t xml:space="preserve">Приложение </w:t>
            </w:r>
          </w:p>
          <w:p w14:paraId="1167FE1B" w14:textId="77777777" w:rsidR="000A14F8" w:rsidRDefault="000A14F8">
            <w:pPr>
              <w:widowControl w:val="0"/>
              <w:shd w:val="clear" w:color="auto" w:fill="FFFFFF"/>
              <w:jc w:val="both"/>
              <w:rPr>
                <w:bCs/>
                <w:lang w:eastAsia="en-US"/>
              </w:rPr>
            </w:pPr>
            <w:r w:rsidRPr="000A14F8">
              <w:rPr>
                <w:bCs/>
                <w:lang w:eastAsia="en-US"/>
              </w:rPr>
              <w:t>к муниципальной программе</w:t>
            </w:r>
          </w:p>
        </w:tc>
      </w:tr>
    </w:tbl>
    <w:p w14:paraId="62A4BCCF" w14:textId="77777777" w:rsidR="000A14F8" w:rsidRDefault="000A14F8" w:rsidP="000A14F8">
      <w:pPr>
        <w:widowControl w:val="0"/>
        <w:shd w:val="clear" w:color="auto" w:fill="FFFFFF"/>
        <w:spacing w:line="252" w:lineRule="auto"/>
        <w:rPr>
          <w:b/>
          <w:color w:val="000000"/>
        </w:rPr>
      </w:pPr>
    </w:p>
    <w:p w14:paraId="64EC33A7" w14:textId="77777777" w:rsidR="000A14F8" w:rsidRDefault="000A14F8" w:rsidP="000A14F8">
      <w:pPr>
        <w:widowControl w:val="0"/>
        <w:shd w:val="clear" w:color="auto" w:fill="FFFFFF"/>
        <w:spacing w:line="252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Паспорт </w:t>
      </w:r>
    </w:p>
    <w:p w14:paraId="5486816E" w14:textId="77777777" w:rsidR="000A14F8" w:rsidRDefault="000A14F8" w:rsidP="000A14F8">
      <w:pPr>
        <w:pStyle w:val="10"/>
        <w:spacing w:line="252" w:lineRule="auto"/>
        <w:ind w:firstLine="0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муниципальной программы </w:t>
      </w:r>
    </w:p>
    <w:p w14:paraId="47204B27" w14:textId="77777777" w:rsidR="000A14F8" w:rsidRDefault="000A14F8" w:rsidP="000A14F8">
      <w:pPr>
        <w:pStyle w:val="10"/>
        <w:spacing w:line="252" w:lineRule="auto"/>
        <w:ind w:firstLine="0"/>
        <w:jc w:val="center"/>
        <w:rPr>
          <w:bCs/>
          <w:sz w:val="22"/>
          <w:szCs w:val="22"/>
        </w:rPr>
      </w:pPr>
      <w:r>
        <w:rPr>
          <w:bCs/>
          <w:color w:val="000000" w:themeColor="text1"/>
          <w:sz w:val="24"/>
          <w:szCs w:val="24"/>
        </w:rPr>
        <w:t>«Обеспечение доступным и комфортным жильем граждан Российской Федерации в Нязепетровском муниципальном округе Челябинской области»</w:t>
      </w:r>
      <w:r>
        <w:rPr>
          <w:bCs/>
          <w:color w:val="000000" w:themeColor="text1"/>
          <w:sz w:val="24"/>
          <w:szCs w:val="24"/>
          <w:vertAlign w:val="superscript"/>
        </w:rPr>
        <w:t xml:space="preserve"> </w:t>
      </w:r>
    </w:p>
    <w:p w14:paraId="3CEFEA1D" w14:textId="77777777" w:rsidR="000A14F8" w:rsidRDefault="000A14F8" w:rsidP="000A14F8">
      <w:pPr>
        <w:pStyle w:val="10"/>
        <w:spacing w:line="252" w:lineRule="auto"/>
        <w:ind w:firstLine="0"/>
        <w:jc w:val="center"/>
        <w:rPr>
          <w:b/>
          <w:color w:val="000000" w:themeColor="text1"/>
          <w:sz w:val="24"/>
          <w:szCs w:val="24"/>
          <w:vertAlign w:val="superscript"/>
        </w:rPr>
      </w:pPr>
    </w:p>
    <w:p w14:paraId="5AF5374C" w14:textId="77777777" w:rsidR="000A14F8" w:rsidRDefault="000A14F8" w:rsidP="000A14F8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 Основные положения</w:t>
      </w:r>
    </w:p>
    <w:tbl>
      <w:tblPr>
        <w:tblStyle w:val="1"/>
        <w:tblW w:w="9344" w:type="dxa"/>
        <w:tblLook w:val="04A0" w:firstRow="1" w:lastRow="0" w:firstColumn="1" w:lastColumn="0" w:noHBand="0" w:noVBand="1"/>
      </w:tblPr>
      <w:tblGrid>
        <w:gridCol w:w="1720"/>
        <w:gridCol w:w="2280"/>
        <w:gridCol w:w="5344"/>
      </w:tblGrid>
      <w:tr w:rsidR="000A14F8" w14:paraId="59A27962" w14:textId="77777777" w:rsidTr="000A14F8"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3382" w14:textId="77777777" w:rsidR="000A14F8" w:rsidRDefault="000A14F8">
            <w:pPr>
              <w:widowControl w:val="0"/>
              <w:spacing w:line="252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Куратор муниципальной программы (должность)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ADFD" w14:textId="77777777" w:rsidR="000A14F8" w:rsidRDefault="000A14F8">
            <w:pPr>
              <w:widowControl w:val="0"/>
              <w:spacing w:line="252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Заместитель главы муниципального округа по жилищно-коммунальному хозяйству и строительству</w:t>
            </w:r>
          </w:p>
        </w:tc>
      </w:tr>
      <w:tr w:rsidR="000A14F8" w14:paraId="7A9A7147" w14:textId="77777777" w:rsidTr="000A14F8"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8077" w14:textId="77777777" w:rsidR="000A14F8" w:rsidRDefault="000A14F8">
            <w:pPr>
              <w:widowControl w:val="0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233C" w14:textId="77777777" w:rsidR="000A14F8" w:rsidRDefault="000A14F8">
            <w:pPr>
              <w:ind w:right="-1"/>
              <w:jc w:val="both"/>
              <w:rPr>
                <w:rStyle w:val="af3"/>
                <w:b w:val="0"/>
              </w:rPr>
            </w:pPr>
            <w:r>
              <w:rPr>
                <w:rStyle w:val="af3"/>
                <w:b w:val="0"/>
                <w:lang w:eastAsia="en-US"/>
              </w:rPr>
              <w:t>Начальник</w:t>
            </w:r>
          </w:p>
          <w:p w14:paraId="3E5C6BA5" w14:textId="77777777" w:rsidR="000A14F8" w:rsidRDefault="000A14F8">
            <w:pPr>
              <w:ind w:right="-1"/>
              <w:jc w:val="both"/>
              <w:rPr>
                <w:b/>
                <w:color w:val="000000"/>
              </w:rPr>
            </w:pPr>
            <w:r>
              <w:rPr>
                <w:rStyle w:val="af3"/>
                <w:b w:val="0"/>
                <w:lang w:eastAsia="en-US"/>
              </w:rPr>
              <w:t xml:space="preserve"> МКУ «Нязепетровское УЖКХ»</w:t>
            </w:r>
            <w:r>
              <w:rPr>
                <w:rStyle w:val="af3"/>
                <w:lang w:eastAsia="en-US"/>
              </w:rPr>
              <w:t xml:space="preserve">  </w:t>
            </w:r>
          </w:p>
        </w:tc>
      </w:tr>
      <w:tr w:rsidR="000A14F8" w14:paraId="1DC53532" w14:textId="77777777" w:rsidTr="000A14F8"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B6EB" w14:textId="77777777" w:rsidR="000A14F8" w:rsidRDefault="000A14F8">
            <w:pPr>
              <w:widowControl w:val="0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Период реализации муниципальной программы (сроки и этапы)</w:t>
            </w:r>
            <w:r>
              <w:rPr>
                <w:color w:val="000000"/>
                <w:vertAlign w:val="superscript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0E3F" w14:textId="77777777" w:rsidR="000A14F8" w:rsidRDefault="000A14F8">
            <w:pPr>
              <w:widowControl w:val="0"/>
              <w:spacing w:line="252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2026-2028</w:t>
            </w:r>
          </w:p>
        </w:tc>
      </w:tr>
      <w:tr w:rsidR="000A14F8" w14:paraId="03B35E8C" w14:textId="77777777" w:rsidTr="000A14F8"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7C62" w14:textId="77777777" w:rsidR="000A14F8" w:rsidRDefault="000A14F8">
            <w:pPr>
              <w:widowControl w:val="0"/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Цель (цели) муниципальной программы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E6F" w14:textId="77777777" w:rsidR="000A14F8" w:rsidRDefault="000A14F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1.Создание условий для увеличения объемов жилищного строительства;</w:t>
            </w:r>
          </w:p>
          <w:p w14:paraId="13B5696E" w14:textId="77777777" w:rsidR="000A14F8" w:rsidRDefault="000A14F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государственной поддержки граждан при приобретении или строительстве жилья; </w:t>
            </w:r>
          </w:p>
          <w:p w14:paraId="319A533D" w14:textId="77777777" w:rsidR="000A14F8" w:rsidRDefault="000A14F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2. Комплексное решение проблемы перехода к устойчивому функционированию и развитию жилищно-коммунального хозяйства;</w:t>
            </w:r>
          </w:p>
          <w:p w14:paraId="0878206F" w14:textId="77777777" w:rsidR="000A14F8" w:rsidRDefault="000A14F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3.Создание условий для приведения жилищного фонда Нязепетровского муниципального округа в соответствие со стандартами качества, обеспечивающими комфортные условия проживания граждан.</w:t>
            </w:r>
          </w:p>
          <w:p w14:paraId="0380EA91" w14:textId="77777777" w:rsidR="000A14F8" w:rsidRDefault="000A14F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</w:tr>
      <w:tr w:rsidR="000A14F8" w14:paraId="3C7CE1F8" w14:textId="77777777" w:rsidTr="000A14F8"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D83C" w14:textId="77777777" w:rsidR="000A14F8" w:rsidRDefault="000A14F8">
            <w:pPr>
              <w:widowControl w:val="0"/>
              <w:spacing w:line="252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Направления (комплекс процессных мероприятий) мун</w:t>
            </w:r>
            <w:r>
              <w:rPr>
                <w:color w:val="000000"/>
                <w:lang w:eastAsia="en-US"/>
              </w:rPr>
              <w:t xml:space="preserve">иципальной программы 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3230" w14:textId="77777777" w:rsidR="000A14F8" w:rsidRDefault="000A14F8">
            <w:pPr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spacing w:val="-4"/>
                <w:lang w:eastAsia="en-US"/>
              </w:rPr>
              <w:t>«</w:t>
            </w:r>
            <w:r>
              <w:rPr>
                <w:bCs/>
                <w:color w:val="000000"/>
                <w:spacing w:val="-4"/>
                <w:lang w:eastAsia="en-US"/>
              </w:rPr>
              <w:t xml:space="preserve">Оказание молодым семьям государственной поддержки для улучшения жилищных условий»; </w:t>
            </w:r>
          </w:p>
          <w:p w14:paraId="556444B6" w14:textId="77777777" w:rsidR="000A14F8" w:rsidRDefault="000A14F8">
            <w:pPr>
              <w:spacing w:line="228" w:lineRule="auto"/>
              <w:rPr>
                <w:bCs/>
                <w:color w:val="000000"/>
                <w:spacing w:val="-4"/>
                <w:lang w:eastAsia="en-US"/>
              </w:rPr>
            </w:pPr>
            <w:r>
              <w:rPr>
                <w:bCs/>
                <w:color w:val="000000"/>
                <w:spacing w:val="-4"/>
                <w:lang w:eastAsia="en-US"/>
              </w:rPr>
              <w:t xml:space="preserve">«Модернизация объектов коммунальной инфраструктуры»; </w:t>
            </w:r>
          </w:p>
          <w:p w14:paraId="02ACDBE7" w14:textId="77777777" w:rsidR="000A14F8" w:rsidRDefault="000A14F8">
            <w:pPr>
              <w:widowControl w:val="0"/>
              <w:spacing w:line="252" w:lineRule="auto"/>
              <w:rPr>
                <w:color w:val="FF0000"/>
                <w:lang w:eastAsia="en-US"/>
              </w:rPr>
            </w:pPr>
            <w:r>
              <w:rPr>
                <w:bCs/>
                <w:color w:val="000000"/>
                <w:spacing w:val="-4"/>
                <w:lang w:eastAsia="en-US"/>
              </w:rPr>
              <w:t>«Мероприятия по переселению граждан   из жилищного фонда, признанного аварийным и подлежащего сносу».</w:t>
            </w:r>
            <w:r>
              <w:rPr>
                <w:bCs/>
                <w:color w:val="FF0000"/>
                <w:spacing w:val="-4"/>
                <w:lang w:eastAsia="en-US"/>
              </w:rPr>
              <w:t xml:space="preserve"> </w:t>
            </w:r>
          </w:p>
        </w:tc>
      </w:tr>
      <w:tr w:rsidR="000A14F8" w14:paraId="41932832" w14:textId="77777777" w:rsidTr="000A14F8">
        <w:trPr>
          <w:trHeight w:val="36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B1A7" w14:textId="77777777" w:rsidR="000A14F8" w:rsidRDefault="000A14F8">
            <w:pPr>
              <w:widowControl w:val="0"/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13E1" w14:textId="77777777" w:rsidR="000A14F8" w:rsidRDefault="000A14F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Рублей </w:t>
            </w:r>
          </w:p>
          <w:tbl>
            <w:tblPr>
              <w:tblStyle w:val="af4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584"/>
              <w:gridCol w:w="1505"/>
              <w:gridCol w:w="1402"/>
              <w:gridCol w:w="1402"/>
              <w:gridCol w:w="1505"/>
            </w:tblGrid>
            <w:tr w:rsidR="000A14F8" w14:paraId="2D87651E" w14:textId="77777777">
              <w:trPr>
                <w:trHeight w:val="546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09222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Источник/годы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2CB56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F89CC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2026 год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60BA3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2027 год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D92C5B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2028 год</w:t>
                  </w:r>
                </w:p>
              </w:tc>
            </w:tr>
            <w:tr w:rsidR="000A14F8" w14:paraId="5A608DEE" w14:textId="77777777">
              <w:trPr>
                <w:trHeight w:val="458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F035E" w14:textId="77777777" w:rsidR="000A14F8" w:rsidRDefault="000A14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711454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59291" w14:textId="77777777" w:rsidR="000A14F8" w:rsidRDefault="000A14F8">
                  <w:pPr>
                    <w:widowControl w:val="0"/>
                    <w:tabs>
                      <w:tab w:val="center" w:pos="545"/>
                    </w:tabs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4730F" w14:textId="77777777" w:rsidR="000A14F8" w:rsidRDefault="000A14F8">
                  <w:pPr>
                    <w:widowControl w:val="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0,00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ECAA2" w14:textId="77777777" w:rsidR="000A14F8" w:rsidRDefault="000A14F8">
                  <w:pPr>
                    <w:widowControl w:val="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0,00</w:t>
                  </w:r>
                </w:p>
              </w:tc>
            </w:tr>
            <w:tr w:rsidR="000A14F8" w14:paraId="79901291" w14:textId="77777777">
              <w:trPr>
                <w:trHeight w:val="448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1BE93" w14:textId="77777777" w:rsidR="000A14F8" w:rsidRDefault="000A14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8E273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181 452 129,73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40F78" w14:textId="77777777" w:rsidR="000A14F8" w:rsidRDefault="000A14F8">
                  <w:pPr>
                    <w:widowControl w:val="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10 935 276,77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2698D" w14:textId="77777777" w:rsidR="000A14F8" w:rsidRDefault="000A14F8">
                  <w:pPr>
                    <w:widowControl w:val="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48 893 462,19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822E9" w14:textId="77777777" w:rsidR="000A14F8" w:rsidRDefault="000A14F8">
                  <w:pPr>
                    <w:widowControl w:val="0"/>
                    <w:jc w:val="center"/>
                    <w:rPr>
                      <w:color w:val="FF0000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121 623 390,77</w:t>
                  </w:r>
                </w:p>
              </w:tc>
            </w:tr>
            <w:tr w:rsidR="000A14F8" w14:paraId="5ED4412A" w14:textId="77777777">
              <w:trPr>
                <w:trHeight w:val="458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54149" w14:textId="77777777" w:rsidR="000A14F8" w:rsidRDefault="000A14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643B1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2 900 000,00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FC3A7" w14:textId="77777777" w:rsidR="000A14F8" w:rsidRDefault="000A14F8">
                  <w:pPr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1 100 000,00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1BC27" w14:textId="77777777" w:rsidR="000A14F8" w:rsidRDefault="000A14F8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1 200 000,00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BFFE0" w14:textId="77777777" w:rsidR="000A14F8" w:rsidRDefault="000A14F8">
                  <w:pPr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600 000,00</w:t>
                  </w:r>
                </w:p>
              </w:tc>
            </w:tr>
            <w:tr w:rsidR="000A14F8" w14:paraId="16733173" w14:textId="77777777">
              <w:trPr>
                <w:trHeight w:val="448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4CDCA" w14:textId="77777777" w:rsidR="000A14F8" w:rsidRDefault="000A14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77694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11 129 258,40*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CEE72" w14:textId="77777777" w:rsidR="000A14F8" w:rsidRDefault="000A14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3 329 258,40*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46DCC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3 900 000,00*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4F18A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3 900 000,00*</w:t>
                  </w:r>
                </w:p>
              </w:tc>
            </w:tr>
            <w:tr w:rsidR="000A14F8" w14:paraId="62449F41" w14:textId="77777777">
              <w:trPr>
                <w:trHeight w:val="448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CB4FC" w14:textId="77777777" w:rsidR="000A14F8" w:rsidRDefault="000A14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807D5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184 352 129,73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13985" w14:textId="77777777" w:rsidR="000A14F8" w:rsidRDefault="000A14F8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12 035 276,77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84D34" w14:textId="77777777" w:rsidR="000A14F8" w:rsidRDefault="000A14F8">
                  <w:pPr>
                    <w:widowControl w:val="0"/>
                    <w:jc w:val="center"/>
                    <w:rPr>
                      <w:color w:val="FF0000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50 093 462,19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68BF9" w14:textId="77777777" w:rsidR="000A14F8" w:rsidRDefault="000A14F8">
                  <w:pPr>
                    <w:widowControl w:val="0"/>
                    <w:jc w:val="center"/>
                    <w:rPr>
                      <w:color w:val="FF0000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122 223 390,77    </w:t>
                  </w:r>
                </w:p>
              </w:tc>
            </w:tr>
          </w:tbl>
          <w:p w14:paraId="7D9E6B9C" w14:textId="77777777" w:rsidR="000A14F8" w:rsidRDefault="000A14F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0A14F8" w14:paraId="29010C40" w14:textId="77777777" w:rsidTr="000A14F8"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EEFD" w14:textId="77777777" w:rsidR="000A14F8" w:rsidRDefault="000A14F8">
            <w:pPr>
              <w:widowControl w:val="0"/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3E2B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both"/>
              <w:rPr>
                <w:color w:val="020C22"/>
                <w:sz w:val="22"/>
                <w:szCs w:val="22"/>
                <w:shd w:val="clear" w:color="auto" w:fill="FEFEFE"/>
                <w:lang w:eastAsia="en-US"/>
              </w:rPr>
            </w:pPr>
            <w:r>
              <w:rPr>
                <w:color w:val="020C22"/>
                <w:shd w:val="clear" w:color="auto" w:fill="FEFEFE"/>
              </w:rPr>
              <w:t>Комфортная и безопасная среда для жизни.</w:t>
            </w:r>
          </w:p>
          <w:p w14:paraId="29A7E4CB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ab/>
            </w:r>
          </w:p>
        </w:tc>
      </w:tr>
    </w:tbl>
    <w:p w14:paraId="283FB830" w14:textId="77777777" w:rsidR="000A14F8" w:rsidRDefault="000A14F8" w:rsidP="000A14F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    </w:t>
      </w:r>
    </w:p>
    <w:p w14:paraId="2F89C11C" w14:textId="77777777" w:rsidR="000A14F8" w:rsidRDefault="000A14F8" w:rsidP="000A14F8">
      <w:pPr>
        <w:pStyle w:val="a3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*Объем внебюджетных средств, предполагаемых для привлечения молодыми семьями - участниками регионального проекта при приобретении (строительстве) жилья в планируемом году.</w:t>
      </w:r>
    </w:p>
    <w:p w14:paraId="52C22770" w14:textId="77777777" w:rsidR="000A14F8" w:rsidRDefault="000A14F8" w:rsidP="000A14F8">
      <w:pPr>
        <w:rPr>
          <w:sz w:val="22"/>
          <w:szCs w:val="22"/>
        </w:rPr>
      </w:pPr>
    </w:p>
    <w:p w14:paraId="7D6FCC79" w14:textId="77777777" w:rsidR="000A14F8" w:rsidRDefault="000A14F8" w:rsidP="000A14F8">
      <w:pPr>
        <w:rPr>
          <w:sz w:val="22"/>
          <w:szCs w:val="22"/>
        </w:rPr>
        <w:sectPr w:rsidR="000A14F8">
          <w:pgSz w:w="11906" w:h="16838"/>
          <w:pgMar w:top="1134" w:right="851" w:bottom="1134" w:left="1701" w:header="709" w:footer="709" w:gutter="0"/>
          <w:cols w:space="720"/>
        </w:sectPr>
      </w:pPr>
    </w:p>
    <w:p w14:paraId="45044786" w14:textId="77777777" w:rsidR="000A14F8" w:rsidRDefault="000A14F8" w:rsidP="000A14F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2. Показатели муниципальной программы</w:t>
      </w:r>
      <w:r>
        <w:rPr>
          <w:rFonts w:eastAsia="Calibri"/>
          <w:color w:val="FF0000"/>
        </w:rPr>
        <w:t xml:space="preserve"> </w:t>
      </w:r>
    </w:p>
    <w:p w14:paraId="5038CC66" w14:textId="77777777" w:rsidR="000A14F8" w:rsidRDefault="000A14F8" w:rsidP="000A14F8">
      <w:pPr>
        <w:rPr>
          <w:rFonts w:eastAsia="Calibri"/>
          <w:color w:val="000000"/>
        </w:rPr>
      </w:pPr>
    </w:p>
    <w:tbl>
      <w:tblPr>
        <w:tblW w:w="14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1056"/>
        <w:gridCol w:w="929"/>
        <w:gridCol w:w="1134"/>
        <w:gridCol w:w="992"/>
        <w:gridCol w:w="142"/>
        <w:gridCol w:w="708"/>
        <w:gridCol w:w="709"/>
        <w:gridCol w:w="709"/>
        <w:gridCol w:w="850"/>
        <w:gridCol w:w="2410"/>
        <w:gridCol w:w="1843"/>
        <w:gridCol w:w="1086"/>
      </w:tblGrid>
      <w:tr w:rsidR="000A14F8" w14:paraId="36794372" w14:textId="77777777" w:rsidTr="000A14F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065466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</w:t>
            </w:r>
          </w:p>
          <w:p w14:paraId="43E0A3BF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B64C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5" w:right="-11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Наименование показателя 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84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7" w:right="-4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Уровень показателя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3D8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D29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Единица</w:t>
            </w:r>
          </w:p>
          <w:p w14:paraId="62C5A90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BDF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Базовое значение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 </w:t>
            </w:r>
          </w:p>
          <w:p w14:paraId="7C12944F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8F2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160C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863B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Ответственный</w:t>
            </w:r>
          </w:p>
          <w:p w14:paraId="556C3DE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 достижение</w:t>
            </w:r>
          </w:p>
          <w:p w14:paraId="3490ABA7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показателя</w:t>
            </w:r>
          </w:p>
          <w:p w14:paraId="2D15F77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vertAlign w:val="superscript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(должность)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5DBD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Связь с показателями национальных</w:t>
            </w:r>
          </w:p>
          <w:p w14:paraId="0E4CE1A6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целей </w:t>
            </w:r>
          </w:p>
        </w:tc>
      </w:tr>
      <w:tr w:rsidR="000A14F8" w14:paraId="73C05928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D3159" w14:textId="77777777" w:rsidR="000A14F8" w:rsidRDefault="000A14F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015E" w14:textId="77777777" w:rsidR="000A14F8" w:rsidRDefault="000A14F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4B6A" w14:textId="77777777" w:rsidR="000A14F8" w:rsidRDefault="000A14F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FA4D" w14:textId="77777777" w:rsidR="000A14F8" w:rsidRDefault="000A14F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18D1" w14:textId="77777777" w:rsidR="000A14F8" w:rsidRDefault="000A14F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D048" w14:textId="77777777" w:rsidR="000A14F8" w:rsidRDefault="000A14F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497F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2026 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8A31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59C8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41A6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37AE" w14:textId="77777777" w:rsidR="000A14F8" w:rsidRDefault="000A14F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AE6F" w14:textId="77777777" w:rsidR="000A14F8" w:rsidRDefault="000A14F8">
            <w:pPr>
              <w:spacing w:line="256" w:lineRule="auto"/>
              <w:rPr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8FD9" w14:textId="77777777" w:rsidR="000A14F8" w:rsidRDefault="000A14F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14F8" w14:paraId="0A57D95C" w14:textId="77777777" w:rsidTr="000A14F8">
        <w:tc>
          <w:tcPr>
            <w:tcW w:w="1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3EB8" w14:textId="77777777" w:rsidR="000A14F8" w:rsidRDefault="000A14F8">
            <w:pPr>
              <w:widowControl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Задача1 «Создание условий для увеличения объемов жилищного строительства; осуществление государственной поддержки граждан при приобретении или строительстве жилья»</w:t>
            </w:r>
            <w:r>
              <w:rPr>
                <w:color w:val="00B050"/>
                <w:sz w:val="22"/>
                <w:szCs w:val="22"/>
                <w:lang w:eastAsia="en-US"/>
              </w:rPr>
              <w:tab/>
            </w:r>
          </w:p>
        </w:tc>
      </w:tr>
      <w:tr w:rsidR="000A14F8" w14:paraId="5B170B00" w14:textId="77777777" w:rsidTr="000A14F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60F5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C3B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 и реализовавших социальную выплату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CC7C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РП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7DD9" w14:textId="77777777" w:rsidR="000A14F8" w:rsidRDefault="000A14F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CEA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семья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3721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C6C1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A4D2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C371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6D8B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1668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Постановление Правительства Челябинской области от 21.12.2020 г. №700-П «О государственной программе Челябинской области «Обеспечение доступным и комфортным жильем граждан Российской Федерации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в  Челябинской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области»»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8B5C" w14:textId="77777777" w:rsidR="000A14F8" w:rsidRDefault="000A14F8">
            <w:pPr>
              <w:spacing w:line="254" w:lineRule="auto"/>
              <w:ind w:right="-1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t xml:space="preserve">Начальник МКУ «Нязепетровское УЖКХ»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F15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EFEFE"/>
                <w:lang w:eastAsia="en-US"/>
              </w:rPr>
              <w:t>обеспечение граждан жильем общей площадью не менее 33 кв. метров на человека к 2030 году и не менее 38 кв. метров к 2036 году;</w:t>
            </w:r>
          </w:p>
          <w:p w14:paraId="36AB571F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663A0678" w14:textId="77777777" w:rsidR="000A14F8" w:rsidRDefault="000A14F8">
            <w:pPr>
              <w:spacing w:line="254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A14F8" w14:paraId="1507F8FC" w14:textId="77777777" w:rsidTr="000A14F8">
        <w:tc>
          <w:tcPr>
            <w:tcW w:w="1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DDF0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both"/>
              <w:rPr>
                <w:color w:val="020C22"/>
                <w:sz w:val="22"/>
                <w:szCs w:val="22"/>
                <w:shd w:val="clear" w:color="auto" w:fill="FEFEFE"/>
                <w:lang w:eastAsia="en-US"/>
              </w:rPr>
            </w:pPr>
            <w:r>
              <w:rPr>
                <w:color w:val="000000" w:themeColor="text1"/>
              </w:rPr>
              <w:t>Задача2 «</w:t>
            </w:r>
            <w:r>
              <w:rPr>
                <w:color w:val="000000"/>
              </w:rPr>
              <w:t>Формирование перечня объектов по модернизации на 2026-2028 годы, расположенных на территории Нязепетровского муниципального округа с выполнением модернизации по всем видам работ»</w:t>
            </w:r>
            <w:r>
              <w:rPr>
                <w:color w:val="000000" w:themeColor="text1"/>
              </w:rPr>
              <w:tab/>
            </w:r>
          </w:p>
        </w:tc>
      </w:tr>
      <w:tr w:rsidR="000A14F8" w14:paraId="2406534C" w14:textId="77777777" w:rsidTr="000A14F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A93F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BD96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выполнения работ по модернизации объектов коммунальной инфраструктуры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0C52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РП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5DC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CF9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A8B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E618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055A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376B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E91A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4D35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Постановление Правительства Челябинской области от 21.12.2020 г. №700-П «О государственной программе Челябинской области «Обеспечение доступным и комфортным жильем граждан Российской Федерации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в  Челябинской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области»»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E05" w14:textId="77777777" w:rsidR="000A14F8" w:rsidRDefault="000A14F8">
            <w:pPr>
              <w:spacing w:line="254" w:lineRule="auto"/>
              <w:ind w:right="-1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t>Начальник МКУ «Нязепетровское УЖКХ</w:t>
            </w:r>
            <w:r>
              <w:rPr>
                <w:rStyle w:val="af3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8DF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20C22"/>
                <w:sz w:val="22"/>
                <w:szCs w:val="22"/>
                <w:shd w:val="clear" w:color="auto" w:fill="FEFEFE"/>
                <w:lang w:eastAsia="en-US"/>
              </w:rPr>
              <w:t> реализация программы модернизации коммунальной инфраструктуры и улучшение качества предоставляемых коммунальных услуг</w:t>
            </w:r>
          </w:p>
          <w:p w14:paraId="774EBAA5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225B4F85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0A14F8" w14:paraId="685BB972" w14:textId="77777777" w:rsidTr="000A14F8">
        <w:tc>
          <w:tcPr>
            <w:tcW w:w="1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4402" w14:textId="77777777" w:rsidR="000A14F8" w:rsidRDefault="000A14F8">
            <w:pPr>
              <w:spacing w:line="254" w:lineRule="auto"/>
              <w:rPr>
                <w:color w:val="020C22"/>
                <w:sz w:val="22"/>
                <w:szCs w:val="22"/>
                <w:shd w:val="clear" w:color="auto" w:fill="FEFEFE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Задача</w:t>
            </w: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3 </w:t>
            </w:r>
            <w:r>
              <w:rPr>
                <w:sz w:val="22"/>
                <w:szCs w:val="22"/>
                <w:lang w:eastAsia="en-US"/>
              </w:rPr>
              <w:t xml:space="preserve"> «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Строительство и приобретение жилья за счет средств бюджетов всех уровней и внебюджетных источников </w:t>
            </w:r>
            <w:r>
              <w:rPr>
                <w:color w:val="000000"/>
                <w:sz w:val="22"/>
                <w:szCs w:val="22"/>
                <w:lang w:eastAsia="en-US"/>
              </w:rPr>
              <w:t>для переселения граждан из жилых помещений, признанных  аварийными и подлежащими сносу»</w:t>
            </w:r>
          </w:p>
        </w:tc>
      </w:tr>
      <w:tr w:rsidR="000A14F8" w14:paraId="2931213D" w14:textId="77777777" w:rsidTr="000A14F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378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620D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Объём строительства и (или) приобретения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жилых  помещений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4ECF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КПМ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3CFC" w14:textId="77777777" w:rsidR="000A14F8" w:rsidRDefault="000A14F8">
            <w:pPr>
              <w:pStyle w:val="af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4498" w14:textId="77777777" w:rsidR="000A14F8" w:rsidRDefault="000A14F8">
            <w:pPr>
              <w:pStyle w:val="af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6C2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4A4A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CEFB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1B58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E699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371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Постановление Правительства Челябинской области от 21.12.2020 г. №700-П «О государственной программе Челябинской области «Обеспечение доступным и комфортным жильем граждан Российской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Федерации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в  Челябинской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области»»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B648" w14:textId="77777777" w:rsidR="000A14F8" w:rsidRDefault="000A14F8">
            <w:pPr>
              <w:spacing w:line="254" w:lineRule="auto"/>
              <w:ind w:right="-1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lastRenderedPageBreak/>
              <w:t xml:space="preserve">Начальник МКУ «Нязепетровское УЖКХ»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D4F4" w14:textId="77777777" w:rsidR="000A14F8" w:rsidRDefault="000A14F8">
            <w:pPr>
              <w:pStyle w:val="10"/>
              <w:spacing w:line="252" w:lineRule="auto"/>
              <w:ind w:firstLine="0"/>
              <w:jc w:val="both"/>
              <w:rPr>
                <w:sz w:val="22"/>
                <w:szCs w:val="22"/>
                <w:shd w:val="clear" w:color="auto" w:fill="FEFEFE"/>
                <w:lang w:eastAsia="en-US"/>
              </w:rPr>
            </w:pPr>
            <w:r>
              <w:rPr>
                <w:shd w:val="clear" w:color="auto" w:fill="FEFEFE"/>
              </w:rPr>
              <w:t xml:space="preserve">обеспечение граждан жильем общей площадью не менее 33 кв. метров на человека к 2030 году </w:t>
            </w:r>
            <w:r>
              <w:rPr>
                <w:shd w:val="clear" w:color="auto" w:fill="FEFEFE"/>
              </w:rPr>
              <w:lastRenderedPageBreak/>
              <w:t>и не менее 38 кв. метров к 2036 году;</w:t>
            </w:r>
          </w:p>
          <w:p w14:paraId="5C226496" w14:textId="77777777" w:rsidR="000A14F8" w:rsidRDefault="000A14F8">
            <w:pPr>
              <w:spacing w:line="254" w:lineRule="auto"/>
              <w:rPr>
                <w:color w:val="00B050"/>
                <w:sz w:val="22"/>
                <w:szCs w:val="22"/>
                <w:lang w:eastAsia="en-US"/>
              </w:rPr>
            </w:pPr>
          </w:p>
          <w:p w14:paraId="2E79C76E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10E480E2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5CD4F168" w14:textId="77777777" w:rsidR="000A14F8" w:rsidRDefault="000A14F8" w:rsidP="000A14F8">
      <w:pPr>
        <w:rPr>
          <w:rFonts w:eastAsia="Calibri"/>
          <w:sz w:val="22"/>
          <w:szCs w:val="22"/>
        </w:rPr>
      </w:pPr>
    </w:p>
    <w:p w14:paraId="703E1139" w14:textId="77777777" w:rsidR="000A14F8" w:rsidRDefault="000A14F8" w:rsidP="000A14F8">
      <w:pPr>
        <w:rPr>
          <w:rFonts w:eastAsia="Calibri"/>
          <w:sz w:val="22"/>
          <w:szCs w:val="22"/>
        </w:rPr>
      </w:pPr>
    </w:p>
    <w:p w14:paraId="1827ADDF" w14:textId="77777777" w:rsidR="000A14F8" w:rsidRDefault="000A14F8" w:rsidP="000A14F8">
      <w:pPr>
        <w:pStyle w:val="a3"/>
        <w:numPr>
          <w:ilvl w:val="0"/>
          <w:numId w:val="6"/>
        </w:numPr>
        <w:spacing w:after="160" w:line="252" w:lineRule="auto"/>
        <w:jc w:val="center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Структурные элементы муниципальной программы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3902"/>
        <w:gridCol w:w="3827"/>
        <w:gridCol w:w="5499"/>
      </w:tblGrid>
      <w:tr w:rsidR="000A14F8" w14:paraId="53A269F9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08B9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</w:t>
            </w:r>
          </w:p>
          <w:p w14:paraId="2AC96A57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49E0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ind w:left="-35" w:right="-107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Задачи структурного элемента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C7A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Краткое описание ожидаемых эффектов</w:t>
            </w:r>
          </w:p>
          <w:p w14:paraId="2FA8259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от реализации задачи структурного элемента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FC35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Связь с</w:t>
            </w:r>
          </w:p>
          <w:p w14:paraId="0D5366FB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показателями </w:t>
            </w:r>
          </w:p>
        </w:tc>
      </w:tr>
      <w:tr w:rsidR="000A14F8" w14:paraId="359B6B85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578A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1A0E" w14:textId="77777777" w:rsidR="000A14F8" w:rsidRDefault="000A14F8">
            <w:pPr>
              <w:spacing w:line="228" w:lineRule="auto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Оказание молодым семьям государственной поддержки для улучшения жилищных условий»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A14F8" w14:paraId="6CBDC8D2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E6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2A55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Ответственный за</w:t>
            </w:r>
          </w:p>
          <w:p w14:paraId="36A1EE1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реализацию МКУ «Нязепетровское УЖКХ»</w:t>
            </w:r>
          </w:p>
        </w:tc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17A8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 реализации</w:t>
            </w:r>
          </w:p>
          <w:p w14:paraId="4593702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(год начала - год окончания)</w:t>
            </w:r>
          </w:p>
          <w:p w14:paraId="44438122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2026-2028</w:t>
            </w:r>
          </w:p>
        </w:tc>
      </w:tr>
      <w:tr w:rsidR="000A14F8" w14:paraId="2AE2DA86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777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3EB7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CE32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143B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14F8" w14:paraId="42912136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E45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23DF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Создание условий для повышения уровня обеспеченности жильем молодых семей.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DD9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Обеспечение жильем молодых семей, укрепление семейных отношений, улучшение демографической ситуации, развитие системы ипотечного жилищного кредитования.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601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20C22"/>
                <w:sz w:val="22"/>
                <w:szCs w:val="22"/>
                <w:shd w:val="clear" w:color="auto" w:fill="FEFEFE"/>
                <w:lang w:eastAsia="en-US"/>
              </w:rPr>
              <w:t>Количество молодых семей</w:t>
            </w:r>
          </w:p>
        </w:tc>
      </w:tr>
      <w:tr w:rsidR="000A14F8" w14:paraId="2B839FA0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E4F0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09A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Модернизация объектов коммунальной инфраструктуры»</w:t>
            </w:r>
          </w:p>
        </w:tc>
      </w:tr>
      <w:tr w:rsidR="000A14F8" w14:paraId="394BCB6E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222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80375A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Ответственный за</w:t>
            </w:r>
          </w:p>
          <w:p w14:paraId="48D8723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реализацию МКУ «Нязепетровское УЖКХ»</w:t>
            </w:r>
          </w:p>
        </w:tc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0E0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 реализации</w:t>
            </w:r>
          </w:p>
          <w:p w14:paraId="0E020EC6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(год начала - год окончания)</w:t>
            </w:r>
          </w:p>
          <w:p w14:paraId="7FFD73AE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2026-2028</w:t>
            </w:r>
          </w:p>
        </w:tc>
      </w:tr>
      <w:tr w:rsidR="000A14F8" w14:paraId="71C39337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01F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B971D7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1110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3A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14F8" w14:paraId="046111CC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09C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6575C8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Формирование перечня объектов по модернизации на 2026-2028 годы, расположенных на территории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Нязепетровского муниципального округа с выполнением модернизации по всем видам работ.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47642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Модернизация коммунальной инфраструктуры</w:t>
            </w:r>
          </w:p>
          <w:p w14:paraId="6F19C4E0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4AA2ABCD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5DA5BD00" w14:textId="77777777" w:rsidR="000A14F8" w:rsidRDefault="000A14F8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3A50878F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5BA1" w14:textId="77777777" w:rsidR="000A14F8" w:rsidRDefault="000A14F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Уровень газификации природным газом и водоснабжением.</w:t>
            </w:r>
          </w:p>
        </w:tc>
      </w:tr>
      <w:tr w:rsidR="000A14F8" w14:paraId="50477127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7E94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A179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«Мероприятия по переселению граждан   из жилищного фонда, признанного аварийным и подлежащего сносу»</w:t>
            </w:r>
          </w:p>
        </w:tc>
      </w:tr>
      <w:tr w:rsidR="000A14F8" w14:paraId="27D523FC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8F9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D03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Ответственный за</w:t>
            </w:r>
          </w:p>
          <w:p w14:paraId="0DAE02E8" w14:textId="77777777" w:rsidR="000A14F8" w:rsidRDefault="000A14F8">
            <w:pPr>
              <w:widowControl w:val="0"/>
              <w:tabs>
                <w:tab w:val="left" w:pos="2325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реализацию МКУ «Нязепетровское УЖКХ»</w:t>
            </w:r>
          </w:p>
        </w:tc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319B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 реализации</w:t>
            </w:r>
          </w:p>
          <w:p w14:paraId="3A25F168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(год начала - год окончания)</w:t>
            </w:r>
          </w:p>
          <w:p w14:paraId="5CAB0469" w14:textId="77777777" w:rsidR="000A14F8" w:rsidRDefault="000A14F8">
            <w:pPr>
              <w:widowControl w:val="0"/>
              <w:tabs>
                <w:tab w:val="left" w:pos="2325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2026-2028</w:t>
            </w:r>
          </w:p>
        </w:tc>
      </w:tr>
      <w:tr w:rsidR="000A14F8" w14:paraId="18CFF3D7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D58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F7CB" w14:textId="77777777" w:rsidR="000A14F8" w:rsidRDefault="000A14F8">
            <w:pPr>
              <w:widowControl w:val="0"/>
              <w:tabs>
                <w:tab w:val="left" w:pos="2325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3E3" w14:textId="77777777" w:rsidR="000A14F8" w:rsidRDefault="000A14F8">
            <w:pPr>
              <w:widowControl w:val="0"/>
              <w:tabs>
                <w:tab w:val="left" w:pos="2325"/>
              </w:tabs>
              <w:autoSpaceDE w:val="0"/>
              <w:autoSpaceDN w:val="0"/>
              <w:adjustRightInd w:val="0"/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67A" w14:textId="77777777" w:rsidR="000A14F8" w:rsidRDefault="000A14F8">
            <w:pPr>
              <w:widowControl w:val="0"/>
              <w:tabs>
                <w:tab w:val="left" w:pos="2325"/>
              </w:tabs>
              <w:autoSpaceDE w:val="0"/>
              <w:autoSpaceDN w:val="0"/>
              <w:adjustRightInd w:val="0"/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A14F8" w14:paraId="7245FA68" w14:textId="77777777" w:rsidTr="000A14F8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773" w14:textId="77777777" w:rsidR="000A14F8" w:rsidRDefault="000A14F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764" w14:textId="77777777" w:rsidR="000A14F8" w:rsidRDefault="000A14F8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Строительство и приобретение жилья за счет средств бюджетов всех уровней и внебюджетных источников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для переселения граждан из жилых помещений,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признанных  аварийными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и подлежащими сносу. </w:t>
            </w:r>
          </w:p>
          <w:p w14:paraId="3DFA27D5" w14:textId="77777777" w:rsidR="000A14F8" w:rsidRDefault="000A14F8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DA3" w14:textId="77777777" w:rsidR="000A14F8" w:rsidRDefault="000A14F8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Улучшение жилищных условий граждан Нязепетровского муниципального округа, проживающих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жилых  помещениях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не отвечающих установленным санитарным и техническим требованиям.</w:t>
            </w:r>
          </w:p>
          <w:p w14:paraId="0E018617" w14:textId="77777777" w:rsidR="000A14F8" w:rsidRDefault="000A14F8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EBF5" w14:textId="77777777" w:rsidR="000A14F8" w:rsidRDefault="000A14F8">
            <w:pPr>
              <w:pStyle w:val="ab"/>
              <w:shd w:val="clear" w:color="auto" w:fill="FEFEFE"/>
              <w:spacing w:before="0" w:beforeAutospacing="0" w:after="435" w:afterAutospacing="0" w:line="252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Объём строительства и (или) приобретения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жилых  помещений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14:paraId="01A450E9" w14:textId="77777777" w:rsidR="000A14F8" w:rsidRDefault="000A14F8" w:rsidP="000A14F8">
      <w:pPr>
        <w:rPr>
          <w:rFonts w:eastAsia="Calibri"/>
          <w:color w:val="000000"/>
        </w:rPr>
        <w:sectPr w:rsidR="000A14F8">
          <w:pgSz w:w="16838" w:h="11906" w:orient="landscape"/>
          <w:pgMar w:top="1701" w:right="1134" w:bottom="850" w:left="1134" w:header="708" w:footer="708" w:gutter="0"/>
          <w:cols w:space="720"/>
        </w:sectPr>
      </w:pPr>
    </w:p>
    <w:p w14:paraId="17C0A821" w14:textId="77777777" w:rsidR="000A14F8" w:rsidRDefault="000A14F8" w:rsidP="000A14F8">
      <w:pPr>
        <w:pStyle w:val="a3"/>
        <w:numPr>
          <w:ilvl w:val="0"/>
          <w:numId w:val="8"/>
        </w:numPr>
        <w:spacing w:after="160" w:line="252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Финансовое обеспечение муниципальной программы </w:t>
      </w: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1561"/>
        <w:gridCol w:w="1417"/>
        <w:gridCol w:w="1561"/>
        <w:gridCol w:w="1560"/>
      </w:tblGrid>
      <w:tr w:rsidR="000A14F8" w14:paraId="40B586ED" w14:textId="77777777" w:rsidTr="000A14F8">
        <w:trPr>
          <w:trHeight w:val="272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B748" w14:textId="77777777" w:rsidR="000A14F8" w:rsidRDefault="000A14F8">
            <w:pPr>
              <w:pStyle w:val="10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Муниципальная программа «Обеспечение доступным и комфортным жильем граждан Российской Федерации в Нязепетровском муниципальном округе Челябинской области»</w:t>
            </w:r>
          </w:p>
          <w:p w14:paraId="4ACA1A76" w14:textId="77777777" w:rsidR="000A14F8" w:rsidRDefault="000A14F8">
            <w:pPr>
              <w:pStyle w:val="af1"/>
              <w:spacing w:line="252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(всего в тыс. руб.), в том числе: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062C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8FA3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4F42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7828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</w:tr>
      <w:tr w:rsidR="000A14F8" w14:paraId="23DF89E8" w14:textId="77777777" w:rsidTr="000A14F8">
        <w:trPr>
          <w:trHeight w:val="259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F743" w14:textId="77777777" w:rsidR="000A14F8" w:rsidRDefault="000A14F8">
            <w:pPr>
              <w:spacing w:line="25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6B8D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12 035,28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F27D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50 093,46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F66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122 223,39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4BAA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184 352,13</w:t>
            </w:r>
          </w:p>
        </w:tc>
      </w:tr>
      <w:tr w:rsidR="000A14F8" w14:paraId="23DA9746" w14:textId="77777777" w:rsidTr="000A14F8">
        <w:trPr>
          <w:trHeight w:val="25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5841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A0AF" w14:textId="77777777" w:rsidR="000A14F8" w:rsidRDefault="000A14F8">
            <w:pPr>
              <w:widowControl w:val="0"/>
              <w:tabs>
                <w:tab w:val="center" w:pos="545"/>
              </w:tabs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4912" w14:textId="77777777" w:rsidR="000A14F8" w:rsidRDefault="000A14F8">
            <w:pPr>
              <w:widowControl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F5CE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B780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730F378C" w14:textId="77777777" w:rsidTr="000A14F8">
        <w:trPr>
          <w:trHeight w:val="25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0FF4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CDF9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10 935,28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8420" w14:textId="77777777" w:rsidR="000A14F8" w:rsidRDefault="000A14F8">
            <w:pPr>
              <w:widowControl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48 893,46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A214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121 623,39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CD2F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181 452,13</w:t>
            </w:r>
          </w:p>
        </w:tc>
      </w:tr>
      <w:tr w:rsidR="000A14F8" w14:paraId="0AF4B3C2" w14:textId="77777777" w:rsidTr="000A14F8">
        <w:trPr>
          <w:trHeight w:val="25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EDE5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         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43BC" w14:textId="77777777" w:rsidR="000A14F8" w:rsidRDefault="000A14F8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3918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3797" w14:textId="77777777" w:rsidR="000A14F8" w:rsidRDefault="000A14F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8EF3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2 900,00</w:t>
            </w:r>
          </w:p>
        </w:tc>
      </w:tr>
      <w:tr w:rsidR="000A14F8" w14:paraId="7B44C4FF" w14:textId="77777777" w:rsidTr="000A14F8">
        <w:trPr>
          <w:trHeight w:val="25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C4C8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2C68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3 329,26*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865E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3 900,00*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B643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3 900,00*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1AC1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11 129,26*</w:t>
            </w:r>
          </w:p>
          <w:p w14:paraId="3F0D460A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A14F8" w14:paraId="6903D9D9" w14:textId="77777777" w:rsidTr="000A14F8">
        <w:trPr>
          <w:trHeight w:val="518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62E6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Комплекс процессных мероприятий1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eastAsia="en-US"/>
              </w:rPr>
              <w:t>Оказание молодым семьям государственной поддержки для улучшения жилищных условий»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(всего), в том числе: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D98F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1 265,30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3225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1 463,83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7E33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1 457,05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C50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4 186,19</w:t>
            </w:r>
          </w:p>
          <w:p w14:paraId="4E6DE555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A14F8" w14:paraId="714B6F4B" w14:textId="77777777" w:rsidTr="000A14F8">
        <w:trPr>
          <w:trHeight w:val="25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5038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 xml:space="preserve">Мероприятие структурного элемента 1.1 </w:t>
            </w:r>
            <w:r>
              <w:rPr>
                <w:color w:val="000000"/>
              </w:rPr>
              <w:t>«Предоставление молодым семьям – участникам регионального проекта социальных выплат на приобретение жилого помещения или создание объекта индивидуального жилищного строительства»</w:t>
            </w:r>
            <w:r>
              <w:rPr>
                <w:color w:val="000000" w:themeColor="text1"/>
              </w:rPr>
              <w:t xml:space="preserve">, в том числе: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4DE1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1 265,30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B344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1 463,83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FB5D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1 457,05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F973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4 186,19</w:t>
            </w:r>
          </w:p>
          <w:p w14:paraId="18398261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A14F8" w14:paraId="0059648D" w14:textId="77777777" w:rsidTr="000A14F8">
        <w:trPr>
          <w:trHeight w:val="38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88F4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EA76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610C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DB55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2648" w14:textId="77777777" w:rsidR="000A14F8" w:rsidRDefault="000A14F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365B6C76" w14:textId="77777777" w:rsidTr="000A14F8">
        <w:trPr>
          <w:trHeight w:val="431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1C7D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A1C8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4A9C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863,83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36BD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857,05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B1FF" w14:textId="77777777" w:rsidR="000A14F8" w:rsidRDefault="000A14F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2 386,19</w:t>
            </w:r>
          </w:p>
        </w:tc>
      </w:tr>
      <w:tr w:rsidR="000A14F8" w14:paraId="76494B5C" w14:textId="77777777" w:rsidTr="000A14F8">
        <w:trPr>
          <w:trHeight w:val="38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C933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9DAB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195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070B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0764" w14:textId="77777777" w:rsidR="000A14F8" w:rsidRDefault="000A14F8">
            <w:pPr>
              <w:pStyle w:val="af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1 800,00</w:t>
            </w:r>
          </w:p>
        </w:tc>
      </w:tr>
      <w:tr w:rsidR="000A14F8" w14:paraId="389E3012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5ED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3887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3 329,26*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6E61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3 900,00*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692F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3 900,00*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2A22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11 129,40*</w:t>
            </w:r>
          </w:p>
        </w:tc>
      </w:tr>
      <w:tr w:rsidR="000A14F8" w14:paraId="75ADA888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F496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Комплекс процессных мероприятий2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eastAsia="en-US"/>
              </w:rPr>
              <w:t>Модернизация объектов коммунальной инфраструктуры», всего, в том числе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F45C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10 769,97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D68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48 629,63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5C68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65 766,34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E283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125 165,94</w:t>
            </w:r>
          </w:p>
        </w:tc>
      </w:tr>
      <w:tr w:rsidR="000A14F8" w14:paraId="1DA23EBF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6DA8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906F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DA53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807D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092F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2B64A522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E3B9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3534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10 269, 97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F59E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48 029,63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6D43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65 766,34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C63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124 065,94</w:t>
            </w:r>
          </w:p>
        </w:tc>
      </w:tr>
      <w:tr w:rsidR="000A14F8" w14:paraId="65AAA383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C3CC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6AA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CB28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AE98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012B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1 200,00</w:t>
            </w:r>
          </w:p>
        </w:tc>
      </w:tr>
      <w:tr w:rsidR="000A14F8" w14:paraId="1451D194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D113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A2BD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0886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CAAD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526D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52901203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D42A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2.1 «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Реализация мероприятий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 модернизации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коммунальной инфраструктуры»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eastAsia="en-US"/>
              </w:rPr>
              <w:t>всего, в том числе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07FA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10 269,97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EEB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41 833,96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72D4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64 133,12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1777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116 237,05</w:t>
            </w:r>
          </w:p>
        </w:tc>
      </w:tr>
      <w:tr w:rsidR="000A14F8" w14:paraId="51564452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D880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976C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B384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D261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9DCA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293429A0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D3E1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53A0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10 269,97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08C0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41 833,96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8FAE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64 133,12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EF8F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116 237,05</w:t>
            </w:r>
          </w:p>
        </w:tc>
      </w:tr>
      <w:tr w:rsidR="000A14F8" w14:paraId="1CAF446E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AF73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9DD3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99B1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06AD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990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716A7391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DEA5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19A2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56CF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1FE3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563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2885AE4F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8494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Другие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мероприятия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 реализации функций в рамках подпрограммы»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всего,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E1D5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6778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3E2F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77E0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550,00</w:t>
            </w:r>
          </w:p>
        </w:tc>
      </w:tr>
      <w:tr w:rsidR="000A14F8" w14:paraId="09F090F8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CFC3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351E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B276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4EBA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2B23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2A1865F9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36DC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7BAD" w14:textId="77777777" w:rsidR="000A14F8" w:rsidRDefault="000A14F8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6919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C856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666E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40261BBF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DD66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40A9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C7B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A9C4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7A13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550,00</w:t>
            </w:r>
          </w:p>
        </w:tc>
      </w:tr>
      <w:tr w:rsidR="000A14F8" w14:paraId="4BFC4E38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36FF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887D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F190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E61A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1D2D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641062C3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9263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2.3 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 по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подготовке к зиме», всего,  в том числе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A3DA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AB67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53A6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0137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550,00</w:t>
            </w:r>
          </w:p>
        </w:tc>
      </w:tr>
      <w:tr w:rsidR="000A14F8" w14:paraId="6930956B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AD20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A01A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12D6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6C4A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36D7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0E912034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165F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EE96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D38C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80A6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0B29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6F5F2401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2B8D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B70E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9796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26F0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B00A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550,00</w:t>
            </w:r>
          </w:p>
        </w:tc>
      </w:tr>
      <w:tr w:rsidR="000A14F8" w14:paraId="04779A72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94B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CC15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39AA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084D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27C6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6AA0FDA8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ADC6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Мероприятие структурного элемента 2.4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«Модернизация, реконструкция, капитальный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систем» всего,  в том числе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8523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3B1A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5 642,58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0E71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1 080,13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CF28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6 722,70</w:t>
            </w:r>
          </w:p>
        </w:tc>
      </w:tr>
      <w:tr w:rsidR="000A14F8" w14:paraId="7D966225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04DA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EB78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575A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DBCE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4BF1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608DE045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208D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857B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ABBC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5 642,58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FC14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1 080,13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843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6 722,70</w:t>
            </w:r>
          </w:p>
        </w:tc>
      </w:tr>
      <w:tr w:rsidR="000A14F8" w14:paraId="381E75AF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9E2B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BA88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9DE4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0D4B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CB71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69F927FA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86EE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0F76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E1C8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8D2C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B0D1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66C05790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8ACC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Мероприятие структурного элемента 2.5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«Мероприятия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 проведению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энергосбережения и повышения энергетической эффективности», всего,  в том числе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79F2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F77B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553,09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F6DC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3336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1 106,19</w:t>
            </w:r>
          </w:p>
        </w:tc>
      </w:tr>
      <w:tr w:rsidR="000A14F8" w14:paraId="5D49F845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0AF2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EBBD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7505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25F8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7D2D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16E773F6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4F7F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B293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798F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553,09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39B8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085B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1 106,19</w:t>
            </w:r>
          </w:p>
        </w:tc>
      </w:tr>
      <w:tr w:rsidR="000A14F8" w14:paraId="44A21A0D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633B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B77D" w14:textId="77777777" w:rsidR="000A14F8" w:rsidRDefault="000A14F8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DCDA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51A4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E522" w14:textId="77777777" w:rsidR="000A14F8" w:rsidRDefault="000A14F8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48D1B530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3041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E4B0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FAD3" w14:textId="77777777" w:rsidR="000A14F8" w:rsidRDefault="000A14F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1DAF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A2C8" w14:textId="77777777" w:rsidR="000A14F8" w:rsidRDefault="000A14F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A14F8" w14:paraId="3BD62291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C6CF" w14:textId="77777777" w:rsidR="000A14F8" w:rsidRDefault="000A14F8">
            <w:pPr>
              <w:pStyle w:val="10"/>
              <w:spacing w:line="254" w:lineRule="auto"/>
              <w:ind w:firstLine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 xml:space="preserve">Комплекс процессных мероприятий3 </w:t>
            </w:r>
            <w:r>
              <w:rPr>
                <w:bCs/>
                <w:color w:val="000000"/>
                <w:spacing w:val="-4"/>
              </w:rPr>
              <w:t>«Мероприятия по переселению граждан   из жилищного фонда, признанного аварийным и подлежащего сносу</w:t>
            </w:r>
            <w:r>
              <w:rPr>
                <w:b/>
                <w:bCs/>
                <w:color w:val="000000"/>
                <w:spacing w:val="-4"/>
              </w:rPr>
              <w:t>»</w:t>
            </w:r>
            <w:r>
              <w:rPr>
                <w:bCs/>
                <w:color w:val="000000"/>
                <w:spacing w:val="-4"/>
              </w:rPr>
              <w:t>, всего, в том числе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BAE7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299A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D230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3BBB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55 000,00</w:t>
            </w:r>
          </w:p>
        </w:tc>
      </w:tr>
      <w:tr w:rsidR="000A14F8" w14:paraId="2ECCBE74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DFE8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88D9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9DD7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ECA4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1783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0A14F8" w14:paraId="648F77C3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3503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C23B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1AF1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A4B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08AC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55 000,00</w:t>
            </w:r>
          </w:p>
        </w:tc>
      </w:tr>
      <w:tr w:rsidR="000A14F8" w14:paraId="52CFE637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6667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7334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8069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12E9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5B86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0A14F8" w14:paraId="6C026A32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B136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274E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A824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2786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0D3A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0A14F8" w14:paraId="3852604C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F13B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3.1 «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Строительство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приобретение) жилых  помещений  для осуществления мероприятий по переселению граждан из жилищного фонда, признанного непригодным для проживания», всего,  в том числе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4205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8EA3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CE5F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CD1B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55 000,00</w:t>
            </w:r>
          </w:p>
        </w:tc>
      </w:tr>
      <w:tr w:rsidR="000A14F8" w14:paraId="20CBA9DB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1522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84CE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A94D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E058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3CA1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0A14F8" w14:paraId="37B46BC1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0755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1A5F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AE31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50E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F054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55 000,00</w:t>
            </w:r>
          </w:p>
        </w:tc>
      </w:tr>
      <w:tr w:rsidR="000A14F8" w14:paraId="0BB0685C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AF85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4413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8708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411B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84BF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0A14F8" w14:paraId="5FAA08DE" w14:textId="77777777" w:rsidTr="000A14F8">
        <w:trPr>
          <w:trHeight w:val="4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4427" w14:textId="77777777" w:rsidR="000A14F8" w:rsidRDefault="000A14F8">
            <w:pPr>
              <w:pStyle w:val="a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3E85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508D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2211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AEC8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</w:tbl>
    <w:p w14:paraId="1923212A" w14:textId="77777777" w:rsidR="000A14F8" w:rsidRDefault="000A14F8" w:rsidP="000A14F8"/>
    <w:p w14:paraId="73BC0D0A" w14:textId="77777777" w:rsidR="000A14F8" w:rsidRDefault="000A14F8" w:rsidP="000A14F8">
      <w:pPr>
        <w:pStyle w:val="a3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*Объем внебюджетных средств, предполагаемых для привлечения молодыми семьями - участниками регионального проекта при приобретении (строительстве) жилья в планируемом году.</w:t>
      </w:r>
    </w:p>
    <w:p w14:paraId="104D2F19" w14:textId="77777777" w:rsidR="000A14F8" w:rsidRDefault="000A14F8" w:rsidP="000A14F8"/>
    <w:p w14:paraId="7C148C4C" w14:textId="77777777" w:rsidR="000A14F8" w:rsidRDefault="000A14F8" w:rsidP="000A14F8">
      <w:pPr>
        <w:tabs>
          <w:tab w:val="left" w:pos="2265"/>
        </w:tabs>
      </w:pPr>
      <w:r>
        <w:tab/>
      </w:r>
    </w:p>
    <w:p w14:paraId="3B5744FB" w14:textId="77777777" w:rsidR="000A14F8" w:rsidRDefault="000A14F8" w:rsidP="000A14F8"/>
    <w:p w14:paraId="1DFE3750" w14:textId="77777777" w:rsidR="000A14F8" w:rsidRDefault="000A14F8" w:rsidP="000A14F8"/>
    <w:p w14:paraId="3C9CC1A5" w14:textId="77777777" w:rsidR="000A14F8" w:rsidRDefault="000A14F8" w:rsidP="000A14F8"/>
    <w:p w14:paraId="64BD98A7" w14:textId="77777777" w:rsidR="000A14F8" w:rsidRDefault="000A14F8" w:rsidP="000A14F8">
      <w:pPr>
        <w:spacing w:line="254" w:lineRule="auto"/>
        <w:rPr>
          <w:color w:val="000000" w:themeColor="text1"/>
        </w:rPr>
        <w:sectPr w:rsidR="000A14F8">
          <w:pgSz w:w="11906" w:h="16838"/>
          <w:pgMar w:top="1134" w:right="851" w:bottom="1134" w:left="1701" w:header="709" w:footer="709" w:gutter="0"/>
          <w:cols w:space="720"/>
        </w:sectPr>
      </w:pPr>
      <w:r>
        <w:rPr>
          <w:color w:val="000000" w:themeColor="text1"/>
        </w:rPr>
        <w:br w:type="page"/>
      </w:r>
    </w:p>
    <w:p w14:paraId="589623F8" w14:textId="77777777" w:rsidR="000A14F8" w:rsidRDefault="000A14F8" w:rsidP="000A14F8">
      <w:pPr>
        <w:pStyle w:val="a3"/>
        <w:numPr>
          <w:ilvl w:val="0"/>
          <w:numId w:val="8"/>
        </w:numPr>
        <w:jc w:val="center"/>
      </w:pPr>
      <w:r>
        <w:rPr>
          <w:rFonts w:ascii="Times New Roman" w:hAnsi="Times New Roman"/>
        </w:rPr>
        <w:lastRenderedPageBreak/>
        <w:t xml:space="preserve">Система мероприятий муниципальной программы </w:t>
      </w:r>
    </w:p>
    <w:tbl>
      <w:tblPr>
        <w:tblStyle w:val="af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701"/>
        <w:gridCol w:w="1964"/>
        <w:gridCol w:w="1567"/>
        <w:gridCol w:w="1309"/>
        <w:gridCol w:w="1701"/>
        <w:gridCol w:w="1585"/>
        <w:gridCol w:w="1534"/>
        <w:gridCol w:w="1665"/>
      </w:tblGrid>
      <w:tr w:rsidR="000A14F8" w14:paraId="31556A9B" w14:textId="77777777" w:rsidTr="000A14F8"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11D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Наименование и краткое описание мероприятия</w:t>
            </w:r>
          </w:p>
          <w:p w14:paraId="6ED90E37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  <w:p w14:paraId="1803352A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  <w:p w14:paraId="4E1B565D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F9EA" w14:textId="77777777" w:rsidR="000A14F8" w:rsidRDefault="000A14F8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Ответственный исполнитель,</w:t>
            </w:r>
          </w:p>
          <w:p w14:paraId="179C4E7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соисполнители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F781" w14:textId="77777777" w:rsidR="000A14F8" w:rsidRDefault="000A14F8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Срок</w:t>
            </w:r>
          </w:p>
          <w:p w14:paraId="22760C9F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3CC" w14:textId="77777777" w:rsidR="000A14F8" w:rsidRDefault="000A14F8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Объем финансирования по годам реализации муниципальной</w:t>
            </w:r>
          </w:p>
          <w:p w14:paraId="0F6BB041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программы, рублей</w:t>
            </w:r>
          </w:p>
        </w:tc>
      </w:tr>
      <w:tr w:rsidR="000A14F8" w14:paraId="5CBBD548" w14:textId="77777777" w:rsidTr="000A14F8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909B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4B0C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E2CD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AB56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EC6A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871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068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3C3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0A14F8" w14:paraId="7006EF0E" w14:textId="77777777" w:rsidTr="000A14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1A0D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37F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F75E" w14:textId="77777777" w:rsidR="000A14F8" w:rsidRDefault="000A14F8">
            <w:pPr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958E" w14:textId="77777777" w:rsidR="000A14F8" w:rsidRDefault="000A14F8">
            <w:pPr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6291" w14:textId="77777777" w:rsidR="000A14F8" w:rsidRDefault="000A14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49CA" w14:textId="77777777" w:rsidR="000A14F8" w:rsidRDefault="000A14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A0A1" w14:textId="77777777" w:rsidR="000A14F8" w:rsidRDefault="000A14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F695" w14:textId="77777777" w:rsidR="000A14F8" w:rsidRDefault="000A14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B7E1" w14:textId="77777777" w:rsidR="000A14F8" w:rsidRDefault="000A14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0A14F8" w14:paraId="729D4352" w14:textId="77777777" w:rsidTr="000A14F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CE6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B829" w14:textId="77777777" w:rsidR="000A14F8" w:rsidRDefault="000A14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Предоставление молодым семьям – участникам регионального проекта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AA9A" w14:textId="77777777" w:rsidR="000A14F8" w:rsidRDefault="000A14F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A82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50E1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C5D7" w14:textId="77777777" w:rsidR="000A14F8" w:rsidRDefault="000A14F8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665 303,50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BDE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C108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3 329 258,40*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0F8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1 265 303,50</w:t>
            </w:r>
          </w:p>
        </w:tc>
      </w:tr>
      <w:tr w:rsidR="000A14F8" w14:paraId="6E4B4BDB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911C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9D70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A95A" w14:textId="77777777" w:rsidR="000A14F8" w:rsidRDefault="000A14F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CF76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E61E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D74E" w14:textId="77777777" w:rsidR="000A14F8" w:rsidRDefault="000A14F8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863 828,76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8CF8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0ACA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3 900 000,00*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DB98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F124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129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FEFD" w14:textId="77777777" w:rsidR="000A14F8" w:rsidRDefault="000A14F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1BBB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BD63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3A62" w14:textId="77777777" w:rsidR="000A14F8" w:rsidRDefault="000A14F8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857 054,45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D0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6D03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3 900 000,00*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54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1 457 054,45</w:t>
            </w:r>
          </w:p>
          <w:p w14:paraId="21C72111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  <w:p w14:paraId="6F4C57B3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  <w:p w14:paraId="5ECD55A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14F8" w14:paraId="18C4E210" w14:textId="77777777" w:rsidTr="000A14F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DBEF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2224" w14:textId="77777777" w:rsidR="000A14F8" w:rsidRDefault="000A14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Реализация мероприятий </w:t>
            </w:r>
            <w:proofErr w:type="gramStart"/>
            <w:r>
              <w:rPr>
                <w:sz w:val="22"/>
                <w:szCs w:val="22"/>
                <w:lang w:eastAsia="en-US"/>
              </w:rPr>
              <w:t>по  модернизации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коммунальной инфраструктуры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690A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73AF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D7C1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DAC5" w14:textId="77777777" w:rsidR="000A14F8" w:rsidRDefault="000A14F8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10 269 973,27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9D06" w14:textId="77777777" w:rsidR="000A14F8" w:rsidRDefault="000A14F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A068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9C9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10 269 973,27</w:t>
            </w:r>
          </w:p>
        </w:tc>
      </w:tr>
      <w:tr w:rsidR="000A14F8" w14:paraId="410C72C5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42DF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54A8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7D3C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3638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F0DE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250E" w14:textId="77777777" w:rsidR="000A14F8" w:rsidRDefault="000A14F8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41 833 964,18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4A99" w14:textId="77777777" w:rsidR="000A14F8" w:rsidRDefault="000A14F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B87A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2BE9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41 833 964,18</w:t>
            </w:r>
          </w:p>
        </w:tc>
      </w:tr>
      <w:tr w:rsidR="000A14F8" w14:paraId="282FA37B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C36A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76CD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047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5A69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4717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1C5" w14:textId="77777777" w:rsidR="000A14F8" w:rsidRDefault="000A14F8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64 133 116,51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270B" w14:textId="77777777" w:rsidR="000A14F8" w:rsidRDefault="000A14F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CCB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AF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64 133 116,51</w:t>
            </w:r>
          </w:p>
        </w:tc>
      </w:tr>
      <w:tr w:rsidR="000A14F8" w14:paraId="404F9025" w14:textId="77777777" w:rsidTr="000A14F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5D81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0410" w14:textId="77777777" w:rsidR="000A14F8" w:rsidRDefault="000A14F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Другие мероприятия по реализации функций в рамках подпрограммы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0B9" w14:textId="77777777" w:rsidR="000A14F8" w:rsidRDefault="000A14F8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t>МКУ «Нязепетровское УЖКХ»</w:t>
            </w:r>
          </w:p>
          <w:p w14:paraId="5D072D3C" w14:textId="77777777" w:rsidR="000A14F8" w:rsidRDefault="000A14F8">
            <w:pPr>
              <w:jc w:val="center"/>
              <w:rPr>
                <w:rStyle w:val="af3"/>
                <w:b w:val="0"/>
                <w:sz w:val="22"/>
                <w:szCs w:val="22"/>
                <w:lang w:eastAsia="en-US"/>
              </w:rPr>
            </w:pPr>
          </w:p>
          <w:p w14:paraId="775F4371" w14:textId="77777777" w:rsidR="000A14F8" w:rsidRDefault="000A14F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2E6E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E67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098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2C4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99B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5640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250 000,00</w:t>
            </w:r>
          </w:p>
        </w:tc>
      </w:tr>
      <w:tr w:rsidR="000A14F8" w14:paraId="779CC2C5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AC70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2C16" w14:textId="77777777" w:rsidR="000A14F8" w:rsidRDefault="000A14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B4E" w14:textId="77777777" w:rsidR="000A14F8" w:rsidRDefault="000A14F8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0E1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00EF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D1B3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A0D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8F7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7A70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300 000,00</w:t>
            </w:r>
          </w:p>
        </w:tc>
      </w:tr>
      <w:tr w:rsidR="000A14F8" w14:paraId="13FB1C00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0696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9A03" w14:textId="77777777" w:rsidR="000A14F8" w:rsidRDefault="000A14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1FB0" w14:textId="77777777" w:rsidR="000A14F8" w:rsidRDefault="000A14F8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5811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2F5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C1B2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A021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035B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8D1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A14F8" w14:paraId="737A2AA9" w14:textId="77777777" w:rsidTr="000A14F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D669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4CA4" w14:textId="77777777" w:rsidR="000A14F8" w:rsidRDefault="000A14F8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по подготовке к зиме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8E5" w14:textId="77777777" w:rsidR="000A14F8" w:rsidRDefault="000A14F8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t>МКУ «Нязепетровское УЖКХ»</w:t>
            </w:r>
          </w:p>
          <w:p w14:paraId="38660073" w14:textId="77777777" w:rsidR="000A14F8" w:rsidRDefault="000A14F8">
            <w:pPr>
              <w:jc w:val="center"/>
              <w:rPr>
                <w:rStyle w:val="af3"/>
                <w:b w:val="0"/>
                <w:sz w:val="22"/>
                <w:szCs w:val="22"/>
                <w:lang w:eastAsia="en-US"/>
              </w:rPr>
            </w:pPr>
          </w:p>
          <w:p w14:paraId="3C2C0BA7" w14:textId="77777777" w:rsidR="000A14F8" w:rsidRDefault="000A14F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146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2879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6CB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AE1D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79E9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9E49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250 000,00</w:t>
            </w:r>
          </w:p>
        </w:tc>
      </w:tr>
      <w:tr w:rsidR="000A14F8" w14:paraId="3DC3D3B3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94EC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0191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FDBB" w14:textId="77777777" w:rsidR="000A14F8" w:rsidRDefault="000A14F8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B18B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0DB1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243B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B89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15F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3750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300 000,00</w:t>
            </w:r>
          </w:p>
        </w:tc>
      </w:tr>
      <w:tr w:rsidR="000A14F8" w14:paraId="72BDB9D2" w14:textId="77777777" w:rsidTr="000A14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597D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D39F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51FB" w14:textId="77777777" w:rsidR="000A14F8" w:rsidRDefault="000A14F8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CE2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319D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3B82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E49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19C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6FA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A14F8" w14:paraId="48CD6771" w14:textId="77777777" w:rsidTr="000A14F8">
        <w:trPr>
          <w:trHeight w:val="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A5EC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39A8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Модернизация, реконструкция, капитальный </w:t>
            </w:r>
            <w:proofErr w:type="gramStart"/>
            <w:r>
              <w:rPr>
                <w:sz w:val="22"/>
                <w:szCs w:val="22"/>
                <w:lang w:eastAsia="en-US"/>
              </w:rPr>
              <w:t>ремонт  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3AA" w14:textId="77777777" w:rsidR="000A14F8" w:rsidRDefault="000A14F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1E3D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B69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B40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E721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D4B9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A13E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0A14F8" w14:paraId="5551FF3C" w14:textId="77777777" w:rsidTr="000A14F8">
        <w:trPr>
          <w:trHeight w:val="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426E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2A6A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DDAD" w14:textId="77777777" w:rsidR="000A14F8" w:rsidRDefault="000A14F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2663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D6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22EF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5 642 576,23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F77A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32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EB98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5 642 576,23</w:t>
            </w:r>
          </w:p>
        </w:tc>
      </w:tr>
      <w:tr w:rsidR="000A14F8" w14:paraId="61F30D71" w14:textId="77777777" w:rsidTr="000A14F8">
        <w:trPr>
          <w:trHeight w:val="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728B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1EDA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81AA" w14:textId="77777777" w:rsidR="000A14F8" w:rsidRDefault="000A14F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22F5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06CA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61E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1 080 126,79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B1AF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D7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  <w:p w14:paraId="280ABDAE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  <w:p w14:paraId="3F1B7B13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70F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1 080 126,79</w:t>
            </w:r>
          </w:p>
        </w:tc>
      </w:tr>
      <w:tr w:rsidR="000A14F8" w14:paraId="50089843" w14:textId="77777777" w:rsidTr="000A14F8">
        <w:trPr>
          <w:trHeight w:val="3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88DC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2D78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Мероприятия </w:t>
            </w:r>
            <w:proofErr w:type="gramStart"/>
            <w:r>
              <w:rPr>
                <w:sz w:val="22"/>
                <w:szCs w:val="22"/>
                <w:lang w:eastAsia="en-US"/>
              </w:rPr>
              <w:t>по  проведению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строительно-монтажных и проектно-</w:t>
            </w:r>
            <w:r>
              <w:rPr>
                <w:sz w:val="22"/>
                <w:szCs w:val="22"/>
                <w:lang w:eastAsia="en-US"/>
              </w:rPr>
              <w:lastRenderedPageBreak/>
              <w:t>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54BA" w14:textId="77777777" w:rsidR="000A14F8" w:rsidRDefault="000A14F8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lastRenderedPageBreak/>
              <w:t xml:space="preserve">МКУ «Нязепетровское УЖКХ»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080F" w14:textId="77777777" w:rsidR="000A14F8" w:rsidRDefault="000A14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12E6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C750" w14:textId="77777777" w:rsidR="000A14F8" w:rsidRDefault="000A14F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260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857B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763B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0A14F8" w14:paraId="493D62AB" w14:textId="77777777" w:rsidTr="000A14F8">
        <w:trPr>
          <w:trHeight w:val="3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32A8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3B95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BA56" w14:textId="77777777" w:rsidR="000A14F8" w:rsidRDefault="000A14F8">
            <w:pPr>
              <w:rPr>
                <w:rStyle w:val="af3"/>
                <w:b w:val="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7526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E8AE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25B1" w14:textId="77777777" w:rsidR="000A14F8" w:rsidRDefault="000A14F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553 093,02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BFE9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017F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334A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553 093,02</w:t>
            </w:r>
          </w:p>
        </w:tc>
      </w:tr>
      <w:tr w:rsidR="000A14F8" w14:paraId="0CFF0DBC" w14:textId="77777777" w:rsidTr="000A14F8">
        <w:trPr>
          <w:trHeight w:val="38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0A38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E6DB" w14:textId="77777777" w:rsidR="000A14F8" w:rsidRDefault="000A14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113D" w14:textId="77777777" w:rsidR="000A14F8" w:rsidRDefault="000A14F8">
            <w:pPr>
              <w:rPr>
                <w:rStyle w:val="af3"/>
                <w:b w:val="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150C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3691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DE9" w14:textId="77777777" w:rsidR="000A14F8" w:rsidRDefault="000A14F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553 093,02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4730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EA96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3092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553 093,02</w:t>
            </w:r>
          </w:p>
        </w:tc>
      </w:tr>
      <w:tr w:rsidR="000A14F8" w14:paraId="229134BC" w14:textId="77777777" w:rsidTr="000A14F8">
        <w:trPr>
          <w:trHeight w:val="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9DB8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6D11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Строительство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sz w:val="22"/>
                <w:szCs w:val="22"/>
                <w:lang w:eastAsia="en-US"/>
              </w:rPr>
              <w:t>приобретение) жилых  помещений 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FB1E" w14:textId="77777777" w:rsidR="000A14F8" w:rsidRDefault="000A14F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3"/>
                <w:b w:val="0"/>
                <w:sz w:val="22"/>
                <w:szCs w:val="22"/>
                <w:lang w:eastAsia="en-US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94DA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38B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0C22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5DC7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649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279B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A14F8" w14:paraId="48D5EF92" w14:textId="77777777" w:rsidTr="000A14F8">
        <w:trPr>
          <w:trHeight w:val="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D874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B0E9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9B29" w14:textId="77777777" w:rsidR="000A14F8" w:rsidRDefault="000A14F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66F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FF30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BD7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3136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C56E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B426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A14F8" w14:paraId="64A0DB94" w14:textId="77777777" w:rsidTr="000A14F8">
        <w:trPr>
          <w:trHeight w:val="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7EBE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1C8A" w14:textId="77777777" w:rsidR="000A14F8" w:rsidRDefault="000A14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819F" w14:textId="77777777" w:rsidR="000A14F8" w:rsidRDefault="000A14F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009" w14:textId="77777777" w:rsidR="000A14F8" w:rsidRDefault="000A14F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B9DA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F35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55 000 000,00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1404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CD65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3C4" w14:textId="77777777" w:rsidR="000A14F8" w:rsidRDefault="000A14F8">
            <w:pPr>
              <w:pStyle w:val="10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55 000 000,00</w:t>
            </w:r>
          </w:p>
        </w:tc>
      </w:tr>
      <w:tr w:rsidR="000A14F8" w14:paraId="68D3230A" w14:textId="77777777" w:rsidTr="000A14F8"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B3C1" w14:textId="77777777" w:rsidR="000A14F8" w:rsidRDefault="000A14F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B7AC" w14:textId="77777777" w:rsidR="000A14F8" w:rsidRDefault="000A14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184 352 129, 73</w:t>
            </w:r>
          </w:p>
        </w:tc>
      </w:tr>
    </w:tbl>
    <w:p w14:paraId="06F42382" w14:textId="77777777" w:rsidR="000A14F8" w:rsidRDefault="000A14F8" w:rsidP="000A14F8">
      <w:pPr>
        <w:rPr>
          <w:sz w:val="22"/>
          <w:szCs w:val="22"/>
        </w:rPr>
      </w:pPr>
    </w:p>
    <w:p w14:paraId="5F02E2C7" w14:textId="77777777" w:rsidR="000A14F8" w:rsidRDefault="000A14F8" w:rsidP="000A14F8">
      <w:pPr>
        <w:pStyle w:val="a3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*Объем внебюджетных средств, предполагаемых для привлечения молодыми семьями - участниками регионального проекта при приобретении (строительстве) жилья в планируемом году.</w:t>
      </w:r>
    </w:p>
    <w:p w14:paraId="0CC2E11C" w14:textId="77777777" w:rsidR="000A14F8" w:rsidRDefault="000A14F8" w:rsidP="000A14F8">
      <w:pPr>
        <w:rPr>
          <w:sz w:val="22"/>
          <w:szCs w:val="22"/>
        </w:rPr>
      </w:pPr>
    </w:p>
    <w:p w14:paraId="2B42A978" w14:textId="77777777" w:rsidR="000A14F8" w:rsidRDefault="000A14F8" w:rsidP="000A14F8">
      <w:pPr>
        <w:rPr>
          <w:sz w:val="22"/>
          <w:szCs w:val="22"/>
        </w:rPr>
      </w:pPr>
    </w:p>
    <w:p w14:paraId="376C2035" w14:textId="77777777" w:rsidR="000A14F8" w:rsidRDefault="000A14F8" w:rsidP="000A14F8">
      <w:pPr>
        <w:rPr>
          <w:sz w:val="22"/>
          <w:szCs w:val="22"/>
        </w:rPr>
      </w:pPr>
    </w:p>
    <w:p w14:paraId="4A1C7343" w14:textId="77777777" w:rsidR="000A14F8" w:rsidRDefault="000A14F8" w:rsidP="000A14F8">
      <w:pPr>
        <w:widowControl w:val="0"/>
        <w:shd w:val="clear" w:color="auto" w:fill="FFFFFF"/>
        <w:spacing w:line="252" w:lineRule="auto"/>
        <w:jc w:val="center"/>
        <w:rPr>
          <w:b/>
          <w:color w:val="000000"/>
          <w:sz w:val="22"/>
          <w:szCs w:val="22"/>
        </w:rPr>
      </w:pPr>
    </w:p>
    <w:p w14:paraId="407E9B4B" w14:textId="77777777" w:rsidR="000A14F8" w:rsidRDefault="000A14F8" w:rsidP="000A14F8">
      <w:pPr>
        <w:widowControl w:val="0"/>
        <w:shd w:val="clear" w:color="auto" w:fill="FFFFFF"/>
        <w:spacing w:line="252" w:lineRule="auto"/>
        <w:jc w:val="center"/>
        <w:rPr>
          <w:b/>
          <w:color w:val="000000"/>
          <w:sz w:val="22"/>
          <w:szCs w:val="22"/>
        </w:rPr>
      </w:pPr>
    </w:p>
    <w:p w14:paraId="541870CD" w14:textId="77777777" w:rsidR="000A14F8" w:rsidRDefault="000A14F8" w:rsidP="000A14F8">
      <w:pPr>
        <w:widowControl w:val="0"/>
        <w:shd w:val="clear" w:color="auto" w:fill="FFFFFF"/>
        <w:spacing w:line="252" w:lineRule="auto"/>
        <w:jc w:val="center"/>
        <w:rPr>
          <w:b/>
          <w:color w:val="000000"/>
          <w:sz w:val="22"/>
          <w:szCs w:val="22"/>
        </w:rPr>
      </w:pPr>
    </w:p>
    <w:p w14:paraId="48AC392C" w14:textId="77777777" w:rsidR="000A14F8" w:rsidRDefault="000A14F8" w:rsidP="000A14F8">
      <w:pPr>
        <w:rPr>
          <w:sz w:val="22"/>
          <w:szCs w:val="22"/>
        </w:rPr>
      </w:pPr>
    </w:p>
    <w:p w14:paraId="121A1884" w14:textId="77777777" w:rsidR="000A14F8" w:rsidRDefault="000A14F8" w:rsidP="000A14F8">
      <w:pPr>
        <w:rPr>
          <w:sz w:val="22"/>
          <w:szCs w:val="22"/>
        </w:rPr>
      </w:pPr>
    </w:p>
    <w:p w14:paraId="0E2B3707" w14:textId="77777777" w:rsidR="000A14F8" w:rsidRDefault="000A14F8" w:rsidP="000A14F8">
      <w:pPr>
        <w:rPr>
          <w:sz w:val="22"/>
          <w:szCs w:val="22"/>
        </w:rPr>
      </w:pPr>
    </w:p>
    <w:p w14:paraId="2AEACE6D" w14:textId="77777777" w:rsidR="000A14F8" w:rsidRDefault="000A14F8" w:rsidP="000A14F8">
      <w:pPr>
        <w:rPr>
          <w:sz w:val="22"/>
          <w:szCs w:val="22"/>
        </w:rPr>
      </w:pPr>
    </w:p>
    <w:p w14:paraId="0CFDFEFF" w14:textId="77777777" w:rsidR="000A14F8" w:rsidRDefault="000A14F8" w:rsidP="000A14F8">
      <w:pPr>
        <w:rPr>
          <w:sz w:val="22"/>
          <w:szCs w:val="22"/>
        </w:rPr>
      </w:pPr>
    </w:p>
    <w:p w14:paraId="072C367C" w14:textId="77777777" w:rsidR="000A14F8" w:rsidRDefault="000A14F8" w:rsidP="000A14F8">
      <w:pPr>
        <w:rPr>
          <w:sz w:val="22"/>
          <w:szCs w:val="22"/>
        </w:rPr>
      </w:pPr>
    </w:p>
    <w:p w14:paraId="0E1C2840" w14:textId="77777777" w:rsidR="00C9198A" w:rsidRPr="00C9198A" w:rsidRDefault="00C9198A" w:rsidP="00511AFE">
      <w:pPr>
        <w:ind w:right="113"/>
        <w:rPr>
          <w:sz w:val="23"/>
          <w:szCs w:val="23"/>
        </w:rPr>
      </w:pPr>
    </w:p>
    <w:p w14:paraId="20CB93AB" w14:textId="77777777" w:rsidR="00E5200A" w:rsidRDefault="00E5200A" w:rsidP="00D04953"/>
    <w:p w14:paraId="3CECBABF" w14:textId="77777777" w:rsidR="00E5200A" w:rsidRDefault="00E5200A" w:rsidP="00D04953"/>
    <w:p w14:paraId="60C510FE" w14:textId="77777777" w:rsidR="00E5200A" w:rsidRDefault="00E5200A" w:rsidP="00D04953"/>
    <w:p w14:paraId="0329D7CA" w14:textId="77777777" w:rsidR="00E5200A" w:rsidRDefault="00E5200A" w:rsidP="00D04953"/>
    <w:p w14:paraId="774808FE" w14:textId="77777777" w:rsidR="00E5200A" w:rsidRDefault="00E5200A" w:rsidP="00D04953"/>
    <w:p w14:paraId="218DE35A" w14:textId="77777777" w:rsidR="00E5200A" w:rsidRDefault="00E5200A" w:rsidP="00D04953"/>
    <w:p w14:paraId="5B57AD77" w14:textId="77777777" w:rsidR="00E5200A" w:rsidRDefault="00E5200A" w:rsidP="00D04953"/>
    <w:p w14:paraId="4DA689CB" w14:textId="77777777" w:rsidR="00E5200A" w:rsidRDefault="00E5200A" w:rsidP="00D04953"/>
    <w:p w14:paraId="0901093D" w14:textId="77777777" w:rsidR="00E5200A" w:rsidRDefault="00E5200A" w:rsidP="00D04953"/>
    <w:p w14:paraId="07CC307F" w14:textId="77777777" w:rsidR="00E5200A" w:rsidRDefault="00E5200A" w:rsidP="00D04953"/>
    <w:p w14:paraId="3F6D289E" w14:textId="77777777" w:rsidR="00E5200A" w:rsidRDefault="00E5200A" w:rsidP="00D04953"/>
    <w:p w14:paraId="59BBFCE1" w14:textId="77777777" w:rsidR="00E5200A" w:rsidRDefault="00E5200A" w:rsidP="00D04953"/>
    <w:p w14:paraId="1BE12885" w14:textId="77777777" w:rsidR="00E5200A" w:rsidRDefault="00E5200A" w:rsidP="00D04953"/>
    <w:p w14:paraId="27DC358F" w14:textId="77777777" w:rsidR="00E5200A" w:rsidRDefault="00E5200A" w:rsidP="00D04953"/>
    <w:p w14:paraId="45FF6E1D" w14:textId="77777777" w:rsidR="00E5200A" w:rsidRDefault="00E5200A" w:rsidP="00D04953"/>
    <w:p w14:paraId="73302D18" w14:textId="77777777" w:rsidR="00E5200A" w:rsidRDefault="00E5200A" w:rsidP="00D04953"/>
    <w:p w14:paraId="1A3ED467" w14:textId="77777777" w:rsidR="00E5200A" w:rsidRDefault="00E5200A" w:rsidP="00D04953"/>
    <w:p w14:paraId="77672F6F" w14:textId="77777777" w:rsidR="00E5200A" w:rsidRDefault="00E5200A" w:rsidP="00D04953"/>
    <w:p w14:paraId="4C93A21F" w14:textId="77777777" w:rsidR="00E5200A" w:rsidRDefault="00E5200A" w:rsidP="00D04953"/>
    <w:p w14:paraId="56BF4F36" w14:textId="77777777" w:rsidR="00E5200A" w:rsidRDefault="00E5200A" w:rsidP="00D04953"/>
    <w:sectPr w:rsidR="00E5200A" w:rsidSect="003D778C">
      <w:pgSz w:w="11906" w:h="16838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F4C3" w14:textId="77777777" w:rsidR="00081FB1" w:rsidRDefault="00081FB1" w:rsidP="003D778C">
      <w:r>
        <w:separator/>
      </w:r>
    </w:p>
  </w:endnote>
  <w:endnote w:type="continuationSeparator" w:id="0">
    <w:p w14:paraId="29FA87BA" w14:textId="77777777" w:rsidR="00081FB1" w:rsidRDefault="00081FB1" w:rsidP="003D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B8388" w14:textId="77777777" w:rsidR="00081FB1" w:rsidRDefault="00081FB1" w:rsidP="003D778C">
      <w:r>
        <w:separator/>
      </w:r>
    </w:p>
  </w:footnote>
  <w:footnote w:type="continuationSeparator" w:id="0">
    <w:p w14:paraId="32591A6A" w14:textId="77777777" w:rsidR="00081FB1" w:rsidRDefault="00081FB1" w:rsidP="003D7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6D641082"/>
    <w:lvl w:ilvl="0" w:tplc="D094504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B5736"/>
    <w:multiLevelType w:val="hybridMultilevel"/>
    <w:tmpl w:val="8C9A8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36B39"/>
    <w:multiLevelType w:val="hybridMultilevel"/>
    <w:tmpl w:val="EEE6AA68"/>
    <w:lvl w:ilvl="0" w:tplc="C51EA09C">
      <w:start w:val="1"/>
      <w:numFmt w:val="decimal"/>
      <w:lvlText w:val="%1."/>
      <w:lvlJc w:val="left"/>
      <w:pPr>
        <w:ind w:left="1125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86028"/>
    <w:multiLevelType w:val="hybridMultilevel"/>
    <w:tmpl w:val="865E4682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0C"/>
    <w:rsid w:val="00077563"/>
    <w:rsid w:val="00081FB1"/>
    <w:rsid w:val="000A14F8"/>
    <w:rsid w:val="001150FA"/>
    <w:rsid w:val="00146F6D"/>
    <w:rsid w:val="00152CFE"/>
    <w:rsid w:val="001B7FBF"/>
    <w:rsid w:val="00246DDD"/>
    <w:rsid w:val="002E125B"/>
    <w:rsid w:val="00322A94"/>
    <w:rsid w:val="00373EBA"/>
    <w:rsid w:val="003D778C"/>
    <w:rsid w:val="00476FE9"/>
    <w:rsid w:val="00490838"/>
    <w:rsid w:val="004E321D"/>
    <w:rsid w:val="00511AFE"/>
    <w:rsid w:val="00567DF7"/>
    <w:rsid w:val="0058644E"/>
    <w:rsid w:val="005916E0"/>
    <w:rsid w:val="005A5E5E"/>
    <w:rsid w:val="005D03F5"/>
    <w:rsid w:val="005F5BB5"/>
    <w:rsid w:val="0061380C"/>
    <w:rsid w:val="00660624"/>
    <w:rsid w:val="00681426"/>
    <w:rsid w:val="006928E3"/>
    <w:rsid w:val="006A0BBD"/>
    <w:rsid w:val="00775ACE"/>
    <w:rsid w:val="00797427"/>
    <w:rsid w:val="00805D3D"/>
    <w:rsid w:val="008850E2"/>
    <w:rsid w:val="008B419E"/>
    <w:rsid w:val="008B5D50"/>
    <w:rsid w:val="008F710F"/>
    <w:rsid w:val="009E0389"/>
    <w:rsid w:val="00A00A15"/>
    <w:rsid w:val="00A908C0"/>
    <w:rsid w:val="00A912B5"/>
    <w:rsid w:val="00A9602C"/>
    <w:rsid w:val="00AC2AC6"/>
    <w:rsid w:val="00B119D4"/>
    <w:rsid w:val="00B96FF9"/>
    <w:rsid w:val="00BA0277"/>
    <w:rsid w:val="00BB0FD0"/>
    <w:rsid w:val="00BE363C"/>
    <w:rsid w:val="00C06DDD"/>
    <w:rsid w:val="00C21B34"/>
    <w:rsid w:val="00C75F91"/>
    <w:rsid w:val="00C9198A"/>
    <w:rsid w:val="00CC342E"/>
    <w:rsid w:val="00CE631E"/>
    <w:rsid w:val="00D04953"/>
    <w:rsid w:val="00D16611"/>
    <w:rsid w:val="00DE1B42"/>
    <w:rsid w:val="00E17784"/>
    <w:rsid w:val="00E5200A"/>
    <w:rsid w:val="00E5740E"/>
    <w:rsid w:val="00E74A69"/>
    <w:rsid w:val="00E95748"/>
    <w:rsid w:val="00ED540A"/>
    <w:rsid w:val="00EE17ED"/>
    <w:rsid w:val="00F5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411"/>
  <w15:chartTrackingRefBased/>
  <w15:docId w15:val="{0BC64D14-D8C7-4B13-A0CE-A7186A7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4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uiPriority w:val="39"/>
    <w:rsid w:val="00ED540A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7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7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7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7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50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0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Основной текст1"/>
    <w:basedOn w:val="a"/>
    <w:link w:val="aa"/>
    <w:rsid w:val="006A0BBD"/>
    <w:pPr>
      <w:widowControl w:val="0"/>
      <w:shd w:val="clear" w:color="auto" w:fill="FFFFFF"/>
      <w:ind w:firstLine="400"/>
    </w:pPr>
    <w:rPr>
      <w:sz w:val="20"/>
      <w:szCs w:val="20"/>
    </w:rPr>
  </w:style>
  <w:style w:type="paragraph" w:customStyle="1" w:styleId="msonormal0">
    <w:name w:val="msonormal"/>
    <w:basedOn w:val="a"/>
    <w:uiPriority w:val="99"/>
    <w:rsid w:val="000A14F8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0A14F8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semiHidden/>
    <w:unhideWhenUsed/>
    <w:rsid w:val="000A14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A14F8"/>
    <w:rPr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0A14F8"/>
    <w:pPr>
      <w:spacing w:after="12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0A14F8"/>
  </w:style>
  <w:style w:type="character" w:customStyle="1" w:styleId="aa">
    <w:name w:val="Основной текст_"/>
    <w:basedOn w:val="a0"/>
    <w:link w:val="10"/>
    <w:locked/>
    <w:rsid w:val="000A14F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Normal">
    <w:name w:val="ConsNormal"/>
    <w:uiPriority w:val="99"/>
    <w:qFormat/>
    <w:rsid w:val="000A14F8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0A14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uiPriority w:val="99"/>
    <w:rsid w:val="000A14F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Nonformat">
    <w:name w:val="ConsNonformat"/>
    <w:uiPriority w:val="99"/>
    <w:qFormat/>
    <w:rsid w:val="000A14F8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rsid w:val="000A14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character" w:styleId="af2">
    <w:name w:val="footnote reference"/>
    <w:basedOn w:val="a0"/>
    <w:uiPriority w:val="99"/>
    <w:semiHidden/>
    <w:unhideWhenUsed/>
    <w:rsid w:val="000A14F8"/>
    <w:rPr>
      <w:vertAlign w:val="superscript"/>
    </w:rPr>
  </w:style>
  <w:style w:type="character" w:customStyle="1" w:styleId="af3">
    <w:name w:val="Цветовое выделение"/>
    <w:uiPriority w:val="99"/>
    <w:rsid w:val="000A14F8"/>
    <w:rPr>
      <w:b/>
      <w:bCs/>
      <w:color w:val="26282F"/>
    </w:rPr>
  </w:style>
  <w:style w:type="table" w:styleId="af4">
    <w:name w:val="Table Grid"/>
    <w:basedOn w:val="a1"/>
    <w:uiPriority w:val="59"/>
    <w:rsid w:val="000A14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zp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3934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31</cp:revision>
  <cp:lastPrinted>2025-02-28T10:25:00Z</cp:lastPrinted>
  <dcterms:created xsi:type="dcterms:W3CDTF">2025-02-28T10:06:00Z</dcterms:created>
  <dcterms:modified xsi:type="dcterms:W3CDTF">2026-02-20T05:29:00Z</dcterms:modified>
</cp:coreProperties>
</file>