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EB9C8" w14:textId="29A12618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BA0626" w14:textId="77777777" w:rsidR="009F3AC7" w:rsidRDefault="009F3AC7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AA723" w14:textId="77777777" w:rsidR="009F3AC7" w:rsidRDefault="009F3AC7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AC08E" w14:textId="77777777" w:rsidR="009F3AC7" w:rsidRDefault="009F3AC7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AF9F56E" w14:textId="77777777" w:rsidR="009F3AC7" w:rsidRDefault="009F3AC7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24961BE" w14:textId="288F8AE5" w:rsidR="009F3AC7" w:rsidRPr="007B5297" w:rsidRDefault="00154EF1">
      <w:pPr>
        <w:keepNext/>
        <w:tabs>
          <w:tab w:val="left" w:pos="0"/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</w:t>
      </w:r>
      <w:r w:rsidRPr="007B5297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 Нязепетровского муниципального округа</w:t>
      </w:r>
    </w:p>
    <w:p w14:paraId="25D04AC9" w14:textId="77777777" w:rsidR="007B5297" w:rsidRPr="007B5297" w:rsidRDefault="007B5297">
      <w:pPr>
        <w:keepNext/>
        <w:tabs>
          <w:tab w:val="left" w:pos="0"/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24377557" w14:textId="77777777" w:rsidR="009F3AC7" w:rsidRPr="007B5297" w:rsidRDefault="00154EF1">
      <w:pPr>
        <w:keepNext/>
        <w:tabs>
          <w:tab w:val="left" w:pos="0"/>
          <w:tab w:val="left" w:pos="82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7B5297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         Челябинской области</w:t>
      </w:r>
    </w:p>
    <w:p w14:paraId="7E9D50BC" w14:textId="0BC727B7" w:rsidR="009F3AC7" w:rsidRDefault="00154EF1">
      <w:pPr>
        <w:keepNext/>
        <w:numPr>
          <w:ilvl w:val="2"/>
          <w:numId w:val="0"/>
        </w:numPr>
        <w:tabs>
          <w:tab w:val="left" w:pos="0"/>
        </w:tabs>
        <w:suppressAutoHyphens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</w:t>
      </w:r>
      <w:r w:rsidR="007B5297"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 xml:space="preserve">        </w:t>
      </w:r>
      <w:r>
        <w:rPr>
          <w:rFonts w:ascii="Times New Roman" w:eastAsia="Cambria" w:hAnsi="Times New Roman" w:cs="Times New Roman"/>
          <w:b/>
          <w:bCs/>
          <w:sz w:val="28"/>
          <w:szCs w:val="28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742F3D19" w14:textId="77777777" w:rsidR="009F3AC7" w:rsidRDefault="00154EF1">
      <w:pPr>
        <w:keepNext/>
        <w:numPr>
          <w:ilvl w:val="1"/>
          <w:numId w:val="0"/>
        </w:numPr>
        <w:tabs>
          <w:tab w:val="left" w:pos="0"/>
          <w:tab w:val="left" w:pos="8280"/>
        </w:tabs>
        <w:suppressAutoHyphens/>
        <w:spacing w:after="0" w:line="240" w:lineRule="auto"/>
        <w:ind w:left="648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F96A3" wp14:editId="1AAFBDFB">
                <wp:simplePos x="0" y="0"/>
                <wp:positionH relativeFrom="column">
                  <wp:posOffset>-2816</wp:posOffset>
                </wp:positionH>
                <wp:positionV relativeFrom="paragraph">
                  <wp:posOffset>135117</wp:posOffset>
                </wp:positionV>
                <wp:extent cx="5944428" cy="19050"/>
                <wp:effectExtent l="38100" t="38100" r="3746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4428" cy="1905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410E5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0.65pt" to="46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" strokeweight="1.06mm">
                <v:stroke joinstyle="miter" endcap="square"/>
              </v:line>
            </w:pict>
          </mc:Fallback>
        </mc:AlternateContent>
      </w:r>
    </w:p>
    <w:p w14:paraId="5347CB36" w14:textId="6D6CA119" w:rsidR="009F3AC7" w:rsidRDefault="00154EF1">
      <w:pPr>
        <w:keepNext/>
        <w:numPr>
          <w:ilvl w:val="1"/>
          <w:numId w:val="0"/>
        </w:numPr>
        <w:tabs>
          <w:tab w:val="left" w:pos="0"/>
          <w:tab w:val="left" w:pos="828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от </w:t>
      </w:r>
      <w:r w:rsidR="003D74DB">
        <w:rPr>
          <w:rFonts w:ascii="Times New Roman" w:eastAsia="Times New Roman" w:hAnsi="Times New Roman" w:cs="Times New Roman"/>
          <w:lang w:eastAsia="zh-CN"/>
        </w:rPr>
        <w:t>09.09.2025 г. № 1310</w:t>
      </w:r>
      <w:bookmarkStart w:id="0" w:name="_GoBack"/>
      <w:bookmarkEnd w:id="0"/>
    </w:p>
    <w:p w14:paraId="044BBC73" w14:textId="77777777" w:rsidR="009F3AC7" w:rsidRDefault="00154E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г. Нязепетровск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F3AC7" w14:paraId="4A84B2FA" w14:textId="77777777">
        <w:trPr>
          <w:trHeight w:val="2308"/>
        </w:trPr>
        <w:tc>
          <w:tcPr>
            <w:tcW w:w="9606" w:type="dxa"/>
          </w:tcPr>
          <w:p w14:paraId="6889357B" w14:textId="77777777" w:rsidR="009F3AC7" w:rsidRDefault="009F3AC7">
            <w:pPr>
              <w:spacing w:after="0"/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60"/>
            </w:tblGrid>
            <w:tr w:rsidR="009F3AC7" w:rsidRPr="003D74DB" w14:paraId="09A43655" w14:textId="77777777">
              <w:trPr>
                <w:trHeight w:val="1227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5A83E" w14:textId="78F37A89" w:rsidR="009F3AC7" w:rsidRPr="003D74DB" w:rsidRDefault="00154EF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3D7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О внесении изменен</w:t>
                  </w:r>
                  <w:r w:rsidR="007B5297" w:rsidRPr="003D7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ий</w:t>
                  </w:r>
                  <w:r w:rsidRPr="003D7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proofErr w:type="gramStart"/>
                  <w:r w:rsidRPr="003D7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в  постановление</w:t>
                  </w:r>
                  <w:proofErr w:type="gramEnd"/>
                  <w:r w:rsidRPr="003D7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администрации  Нязепетровского муниципального округа Челябинской области  от 19.02.2025 г. № 239</w:t>
                  </w:r>
                </w:p>
              </w:tc>
            </w:tr>
          </w:tbl>
          <w:p w14:paraId="7BC50C41" w14:textId="77777777" w:rsidR="009F3AC7" w:rsidRPr="003D74DB" w:rsidRDefault="009F3AC7">
            <w:pPr>
              <w:spacing w:after="0"/>
              <w:rPr>
                <w:rFonts w:ascii="Times New Roman" w:hAnsi="Times New Roman"/>
                <w:b/>
              </w:rPr>
            </w:pPr>
          </w:p>
          <w:p w14:paraId="51740E5A" w14:textId="77777777" w:rsidR="009F3AC7" w:rsidRPr="003D74DB" w:rsidRDefault="009F3AC7">
            <w:pPr>
              <w:spacing w:after="0"/>
              <w:rPr>
                <w:rFonts w:ascii="Times New Roman" w:hAnsi="Times New Roman"/>
                <w:b/>
              </w:rPr>
            </w:pPr>
          </w:p>
          <w:p w14:paraId="6C576C88" w14:textId="1EF91129" w:rsidR="009F3AC7" w:rsidRPr="003D74DB" w:rsidRDefault="00154EF1" w:rsidP="007B5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3D74DB">
              <w:rPr>
                <w:rFonts w:ascii="Times New Roman" w:hAnsi="Times New Roman" w:cs="Times New Roman"/>
                <w:sz w:val="24"/>
                <w:szCs w:val="24"/>
              </w:rPr>
              <w:t>В соответствии с Трудовым кодексом Российской Федерации, постановлением Правительства Челябинской области от 15 июля 2025г. № 557-П «О внесении изменений в постановление Правительства Челябинской области от 31.08.2010 г. № 131-П»,</w:t>
            </w:r>
            <w:r w:rsidR="007B5297" w:rsidRPr="003D74DB">
              <w:rPr>
                <w:b/>
                <w:sz w:val="24"/>
                <w:szCs w:val="24"/>
              </w:rPr>
              <w:t xml:space="preserve"> </w:t>
            </w:r>
            <w:r w:rsidR="007B5297" w:rsidRPr="003D74DB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Нязепетровского муниципального округа от 20.09.2024 г. № 30 «Об утверждении положения об установлении систем оплаты труда работников муниципальных бюджетных и казенных учреждений Нязепетровского муниципального округа»,</w:t>
            </w:r>
            <w:r w:rsidRPr="003D74D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Нязепетровского муниципального округа Челябинской области ПОСТАНОВЛЯЕТ:</w:t>
            </w:r>
          </w:p>
          <w:p w14:paraId="70EB9570" w14:textId="048773F2" w:rsidR="009F3AC7" w:rsidRPr="003D74DB" w:rsidRDefault="00154EF1" w:rsidP="007B5297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DB">
              <w:rPr>
                <w:rFonts w:ascii="Times New Roman" w:hAnsi="Times New Roman"/>
                <w:bCs/>
                <w:sz w:val="24"/>
                <w:szCs w:val="24"/>
              </w:rPr>
              <w:t xml:space="preserve">  1. </w:t>
            </w:r>
            <w:r w:rsidRPr="003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приложения с 1 по 7 (7-1 и 7-2) к Положению об оплате труда работников муниципальных бюджетных учреждений, подведомственных  Управлению социальной защиты населения администрации Нязепетровского муниципального округа, утвержденн</w:t>
            </w:r>
            <w:r w:rsidR="007B5297" w:rsidRPr="003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3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постановлением администрации Нязепетровского муниципального округа    Челябинской области от 19.02.2025 г. № 239 изменения, изложив их в новой редакции (прилагаются).</w:t>
            </w:r>
          </w:p>
          <w:p w14:paraId="18D0E998" w14:textId="77777777" w:rsidR="009F3AC7" w:rsidRPr="003D74DB" w:rsidRDefault="00154EF1" w:rsidP="007B52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DB">
              <w:rPr>
                <w:rFonts w:ascii="Times New Roman" w:hAnsi="Times New Roman"/>
                <w:bCs/>
                <w:sz w:val="24"/>
                <w:szCs w:val="24"/>
              </w:rPr>
              <w:t xml:space="preserve">            2. Настоящее постановление </w:t>
            </w:r>
            <w:r w:rsidRPr="003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подлежит официальному опубликованию на </w:t>
            </w:r>
            <w:r w:rsidRPr="003D74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</w:t>
            </w:r>
            <w:r w:rsidRPr="003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Нязепетровского муниципального района Челябинской области </w:t>
            </w:r>
            <w:r w:rsidRPr="003D74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7" w:history="1">
              <w:r w:rsidRPr="003D74D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D74D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74D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nzpr</w:t>
              </w:r>
              <w:proofErr w:type="spellEnd"/>
              <w:r w:rsidRPr="003D74D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74D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регистрация в качестве сетевого издания: Эл № ФС77-81111 от 17 мая 2021 г.).</w:t>
            </w:r>
          </w:p>
          <w:p w14:paraId="219E2218" w14:textId="52F74D54" w:rsidR="009F3AC7" w:rsidRPr="003D74DB" w:rsidRDefault="00154EF1" w:rsidP="007B52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3. Контроль за исполнением настоящего постановления возложить на заместителя главы муниципального округа по социальным вопросам Акишеву М.А.</w:t>
            </w:r>
          </w:p>
          <w:p w14:paraId="4A8EBD32" w14:textId="501F11B6" w:rsidR="009F3AC7" w:rsidRPr="003D74DB" w:rsidRDefault="00154EF1" w:rsidP="007B52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4.</w:t>
            </w:r>
            <w:r w:rsidR="007B5297" w:rsidRPr="003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D7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постановление вступает в силу со дня его подписания и распространяется на правоотношения, возникшие с 1 июля 2025 года.</w:t>
            </w:r>
          </w:p>
          <w:p w14:paraId="60FD1622" w14:textId="77777777" w:rsidR="009F3AC7" w:rsidRPr="003D74DB" w:rsidRDefault="009F3AC7" w:rsidP="007B52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846F090" w14:textId="77777777" w:rsidR="009F3AC7" w:rsidRPr="003D74DB" w:rsidRDefault="009F3A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487B8D4" w14:textId="77777777" w:rsidR="009F3AC7" w:rsidRPr="003D74DB" w:rsidRDefault="009F3A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5CA61CC" w14:textId="77777777" w:rsidR="009F3AC7" w:rsidRDefault="00154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DB">
              <w:rPr>
                <w:rFonts w:ascii="Times New Roman" w:hAnsi="Times New Roman"/>
                <w:sz w:val="24"/>
                <w:szCs w:val="24"/>
              </w:rPr>
              <w:t>Глава Нязепетровского</w:t>
            </w:r>
          </w:p>
          <w:p w14:paraId="2016C593" w14:textId="77777777" w:rsidR="009F3AC7" w:rsidRDefault="00154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                                                                                      С.А. Кравцов</w:t>
            </w:r>
          </w:p>
          <w:p w14:paraId="24A6528C" w14:textId="77777777" w:rsidR="009F3AC7" w:rsidRDefault="009F3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C50DCE" w14:textId="12E44223" w:rsidR="009F3AC7" w:rsidRDefault="00154EF1" w:rsidP="007B5297">
            <w:pPr>
              <w:spacing w:after="0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</w:t>
            </w:r>
            <w:r>
              <w:t xml:space="preserve">                                                                                                                                                           </w:t>
            </w:r>
          </w:p>
          <w:p w14:paraId="34AF610B" w14:textId="77777777" w:rsidR="009F3AC7" w:rsidRDefault="009F3AC7">
            <w:pPr>
              <w:pStyle w:val="a4"/>
              <w:ind w:left="927"/>
              <w:jc w:val="right"/>
            </w:pPr>
          </w:p>
          <w:p w14:paraId="1DE95BD2" w14:textId="77777777" w:rsidR="009F3AC7" w:rsidRDefault="009F3AC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6CA979" w14:textId="77777777" w:rsidR="007B5297" w:rsidRDefault="007B5297" w:rsidP="007B52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2AA83B" w14:textId="30AE4C58" w:rsidR="007B5297" w:rsidRPr="007B5297" w:rsidRDefault="007B5297" w:rsidP="007B5297">
            <w:pPr>
              <w:tabs>
                <w:tab w:val="left" w:pos="68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5FD30EF7" w14:textId="77777777" w:rsidR="009F3AC7" w:rsidRPr="007B529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</w:p>
    <w:p w14:paraId="3EF1F405" w14:textId="77777777" w:rsidR="009F3AC7" w:rsidRPr="007B529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14:paraId="632B38EF" w14:textId="2032928F" w:rsidR="009F3AC7" w:rsidRPr="003D74DB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Pr="003D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1" w:history="1">
        <w:r w:rsidR="00F216A7" w:rsidRPr="003D74D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3D74D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оложению</w:t>
        </w:r>
      </w:hyperlink>
      <w:r w:rsidRPr="003D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работников муниципальных бюджетных учреждений,</w:t>
      </w:r>
      <w:r w:rsidRPr="003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340FDB" w14:textId="77777777" w:rsidR="009F3AC7" w:rsidRPr="003D74DB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подведомственных Управлению социальной</w:t>
      </w:r>
    </w:p>
    <w:p w14:paraId="4450EEAB" w14:textId="77777777" w:rsidR="009F3AC7" w:rsidRPr="003D74DB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защиты населения администрации</w:t>
      </w:r>
    </w:p>
    <w:p w14:paraId="6FE0F31B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Нязепетровского муниципального округа</w:t>
      </w:r>
    </w:p>
    <w:p w14:paraId="23DB3C9C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B0F26E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5143EC" w14:textId="77777777" w:rsidR="009F3AC7" w:rsidRPr="00EF1690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 </w:t>
      </w:r>
      <w:proofErr w:type="gramStart"/>
      <w:r w:rsidRPr="00EF16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 фармацевтических</w:t>
      </w:r>
      <w:proofErr w:type="gramEnd"/>
      <w:r w:rsidRPr="00EF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по профессиональным квалификационным группам </w:t>
      </w:r>
    </w:p>
    <w:p w14:paraId="17A78609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CDBDD2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квалификационные группы должностей медицинских и фармацевтических работников утверждены приказом Министерства здравоохранения и социального развития Российской федерации от 06 августа 2007 года № 526 «Об утверждении профессиональных квалификационных групп должностей медицинских и фармацевтических работников»</w:t>
      </w:r>
    </w:p>
    <w:p w14:paraId="3FF7DDC2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920"/>
      </w:tblGrid>
      <w:tr w:rsidR="009F3AC7" w14:paraId="4D8F1BC2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55C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CF1A5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оклада (должностного оклада), рублей</w:t>
            </w:r>
          </w:p>
        </w:tc>
      </w:tr>
      <w:tr w:rsidR="009F3AC7" w14:paraId="67333B3B" w14:textId="77777777">
        <w:tc>
          <w:tcPr>
            <w:tcW w:w="9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28D2FF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Профессиональная квалификационная группа "Медицинский и фармацевтический персонал первого уровня"</w:t>
            </w:r>
          </w:p>
        </w:tc>
      </w:tr>
      <w:tr w:rsidR="009F3AC7" w14:paraId="641CAB6D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21EC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62C43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9323</w:t>
            </w:r>
          </w:p>
        </w:tc>
      </w:tr>
      <w:tr w:rsidR="009F3AC7" w14:paraId="28B153F7" w14:textId="77777777">
        <w:tc>
          <w:tcPr>
            <w:tcW w:w="9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9716E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Профессиональная квалификационная группа "Средний медицинский и фармацевтический персонал"</w:t>
            </w:r>
          </w:p>
        </w:tc>
      </w:tr>
      <w:tr w:rsidR="009F3AC7" w14:paraId="34C54975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DC1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9927B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11054</w:t>
            </w:r>
          </w:p>
        </w:tc>
      </w:tr>
      <w:tr w:rsidR="009F3AC7" w14:paraId="43E09FAF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001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 (диет. сестра)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13952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11395</w:t>
            </w:r>
          </w:p>
        </w:tc>
      </w:tr>
      <w:tr w:rsidR="009F3AC7" w14:paraId="20F424A5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C73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 (медицинская сестра)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22362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12086</w:t>
            </w:r>
          </w:p>
        </w:tc>
      </w:tr>
      <w:tr w:rsidR="009F3AC7" w14:paraId="6ED58A94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0B4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 (фельдшер)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21D2A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12433</w:t>
            </w:r>
          </w:p>
        </w:tc>
      </w:tr>
      <w:tr w:rsidR="009F3AC7" w14:paraId="03210226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440F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9BA68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13119</w:t>
            </w:r>
          </w:p>
        </w:tc>
      </w:tr>
      <w:tr w:rsidR="009F3AC7" w14:paraId="7D7F1AF2" w14:textId="77777777">
        <w:tc>
          <w:tcPr>
            <w:tcW w:w="9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5C2188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Профессиональная квалификационная группа "Врачи и провизоры"</w:t>
            </w:r>
          </w:p>
        </w:tc>
      </w:tr>
      <w:tr w:rsidR="009F3AC7" w14:paraId="326FC9BA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C422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 (врач)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5F68A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14157</w:t>
            </w:r>
          </w:p>
        </w:tc>
      </w:tr>
      <w:tr w:rsidR="009F3AC7" w14:paraId="188E019A" w14:textId="77777777">
        <w:tc>
          <w:tcPr>
            <w:tcW w:w="9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AA3E3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Профессиональная квалификационная группа "Руководители структурных подразделений учреждений с высшим медицинским и фармацевтическим образованием (врач-специалист, провизор)"</w:t>
            </w:r>
          </w:p>
        </w:tc>
      </w:tr>
      <w:tr w:rsidR="009F3AC7" w14:paraId="257C30CC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2506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913E0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14848</w:t>
            </w:r>
          </w:p>
        </w:tc>
      </w:tr>
    </w:tbl>
    <w:p w14:paraId="2868D355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sub_12"/>
    </w:p>
    <w:p w14:paraId="588039D2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37143E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105807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0DE5A7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2FFABA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B2A136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DF8755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57A551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6DDB4E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833919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</w:p>
    <w:p w14:paraId="2B322E01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</w:p>
    <w:p w14:paraId="3F1B9F80" w14:textId="33D44A1C" w:rsidR="009F3AC7" w:rsidRPr="003D74DB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Pr="003D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1" w:history="1">
        <w:r w:rsidR="00EF1690" w:rsidRPr="003D74D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</w:t>
        </w:r>
        <w:r w:rsidRPr="003D74D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оложению</w:t>
        </w:r>
      </w:hyperlink>
      <w:r w:rsidRPr="003D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работников муниципальных бюджетных учреждений,</w:t>
      </w:r>
      <w:r w:rsidRPr="003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C2C1C0" w14:textId="77777777" w:rsidR="009F3AC7" w:rsidRPr="003D74DB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подведомственных Управлению социальной</w:t>
      </w:r>
    </w:p>
    <w:p w14:paraId="478FAAD5" w14:textId="77777777" w:rsidR="009F3AC7" w:rsidRPr="003D74DB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защиты населения администрации</w:t>
      </w:r>
    </w:p>
    <w:p w14:paraId="6D997D2D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Нязепетровского муниципального округа</w:t>
      </w:r>
    </w:p>
    <w:p w14:paraId="34641259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20A27E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6A486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2801F" w14:textId="77777777" w:rsidR="009F3AC7" w:rsidRPr="00EF1690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Размеры должностных окладов работников, занятых в сфере здравоохранения и предоставления социальных услуг по профессиональным квалификационным группам</w:t>
      </w:r>
    </w:p>
    <w:p w14:paraId="4E59FE20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</w:pPr>
    </w:p>
    <w:p w14:paraId="6D76FBCC" w14:textId="77777777" w:rsidR="009F3AC7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Профессиональные квалификационные группы должностей работников, занятых в сфере здравоохранения и предоставления социальных услуг, утверждены </w:t>
      </w:r>
      <w:hyperlink r:id="rId8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здравоохранения и социального развития Российской Федерации от 31 марта 2008 г. N 149н "Об утверждении профессиональных квалификационных групп должностей работников, занятых в сфере здравоохранения и предоставления социальных услуг"</w:t>
      </w:r>
    </w:p>
    <w:p w14:paraId="08A6A9B7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260"/>
      </w:tblGrid>
      <w:tr w:rsidR="009F3AC7" w14:paraId="4E7ED271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7478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61920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оклада (должностного оклада), рублей</w:t>
            </w:r>
          </w:p>
        </w:tc>
      </w:tr>
      <w:tr w:rsidR="009F3AC7" w14:paraId="43CD18E2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0F84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"Должности специалистов второго уровня, осуществляющих предоставление социальных услуг"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социальные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C2C52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9670</w:t>
            </w:r>
          </w:p>
        </w:tc>
      </w:tr>
      <w:tr w:rsidR="009F3AC7" w14:paraId="7B9A051F" w14:textId="77777777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080CD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"Должности специалистов третьего уровня в учреждениях здравоохранения и осуществляющих предоставление социальных услуг"</w:t>
            </w:r>
          </w:p>
        </w:tc>
      </w:tr>
      <w:tr w:rsidR="009F3AC7" w14:paraId="31FCB338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F7F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 (специалист по социальной работе)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93115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13119</w:t>
            </w:r>
          </w:p>
        </w:tc>
      </w:tr>
      <w:tr w:rsidR="009F3AC7" w14:paraId="1F4D659D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4D9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 (специалист по работе с инвалидами)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C49F0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13811</w:t>
            </w:r>
          </w:p>
        </w:tc>
      </w:tr>
      <w:tr w:rsidR="009F3AC7" w14:paraId="1E75682F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0163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"Должности руководителей в учреждениях здравоохранения и осуществляющих предоставление социальных услуг"</w:t>
            </w:r>
          </w:p>
          <w:p w14:paraId="6D822C7F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заведующие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отделениями)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1F5F4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14157</w:t>
            </w:r>
          </w:p>
        </w:tc>
      </w:tr>
    </w:tbl>
    <w:p w14:paraId="192AA50C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sub_13"/>
    </w:p>
    <w:p w14:paraId="140A8C43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B3A414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AA86E1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054A12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F75055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D1A4C6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AAF5E1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A78A30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6D17ED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3B9354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8FA1C8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</w:p>
    <w:p w14:paraId="1A3E4C33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</w:t>
      </w:r>
    </w:p>
    <w:p w14:paraId="62FE127F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бюджетных 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188766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подведомственных Управлению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</w:t>
      </w:r>
    </w:p>
    <w:p w14:paraId="700F3828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защиты населения администрации</w:t>
      </w:r>
    </w:p>
    <w:p w14:paraId="12EA4A26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Нязепетровского муниципального округа</w:t>
      </w:r>
    </w:p>
    <w:p w14:paraId="412B51C5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ECD4B9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99519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2"/>
    <w:p w14:paraId="59C9BC64" w14:textId="77777777" w:rsidR="009F3AC7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Размеры окладов (должностных окладов) работников образования по профессиональным квалификационным группам </w:t>
      </w:r>
    </w:p>
    <w:p w14:paraId="2B4D4024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A26990" w14:textId="77777777" w:rsidR="009F3AC7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Профессиональные квалификационные группы должностей работников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 утверждены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приказом Министерства здравоохранения и социального развития Российской Федерации от 5 мая 2008 г. N 216н "Об утверждении профессиональных квалификационных групп должностей работников образования"</w:t>
      </w:r>
    </w:p>
    <w:p w14:paraId="6AB893E6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260"/>
      </w:tblGrid>
      <w:tr w:rsidR="009F3AC7" w14:paraId="5CDEB563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F8C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D0467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оклада (должностного оклада), рублей</w:t>
            </w:r>
          </w:p>
        </w:tc>
      </w:tr>
      <w:tr w:rsidR="009F3AC7" w14:paraId="657B9899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C3A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 (помощник воспитателя)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D712C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8289</w:t>
            </w:r>
          </w:p>
        </w:tc>
      </w:tr>
      <w:tr w:rsidR="009F3AC7" w14:paraId="1D7B11CE" w14:textId="77777777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9A09E9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9F3AC7" w14:paraId="18481188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BD5E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 (младший воспитатель)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B7519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9323</w:t>
            </w:r>
          </w:p>
        </w:tc>
      </w:tr>
      <w:tr w:rsidR="009F3AC7" w14:paraId="55D9CF6A" w14:textId="77777777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552E5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9F3AC7" w14:paraId="28CFFEF8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681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инструктор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труду, инструктор по физической культуре, музыкальный руководитель)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1330A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13119</w:t>
            </w:r>
          </w:p>
        </w:tc>
      </w:tr>
      <w:tr w:rsidR="009F3AC7" w14:paraId="77A9A87C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EFE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 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социальный педагог, педагог организатор)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E7A62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13811</w:t>
            </w:r>
          </w:p>
        </w:tc>
      </w:tr>
      <w:tr w:rsidR="009F3AC7" w14:paraId="4AD21B18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7AB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воспитатель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A1706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15193</w:t>
            </w:r>
          </w:p>
        </w:tc>
      </w:tr>
      <w:tr w:rsidR="009F3AC7" w14:paraId="75CEFB0C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05B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учитель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-дефектолог)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FDEB0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15536</w:t>
            </w:r>
          </w:p>
        </w:tc>
      </w:tr>
      <w:tr w:rsidR="009F3AC7" w14:paraId="350FBB79" w14:textId="77777777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1F7E4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Профессиональная квалификационная группа должностей руководителей структурных подразделений</w:t>
            </w:r>
          </w:p>
        </w:tc>
      </w:tr>
      <w:tr w:rsidR="009F3AC7" w14:paraId="72790695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C09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11F42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15885</w:t>
            </w:r>
          </w:p>
        </w:tc>
      </w:tr>
    </w:tbl>
    <w:p w14:paraId="27FE79A4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sub_14"/>
    </w:p>
    <w:p w14:paraId="688D57A0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67872B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B941A1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17A27E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C18FEB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"/>
    <w:p w14:paraId="52BB0389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14:paraId="6B837E73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4</w:t>
      </w:r>
    </w:p>
    <w:p w14:paraId="2E970042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бюджетных 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F1AED4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подведомственных Управлению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</w:t>
      </w:r>
    </w:p>
    <w:p w14:paraId="5FCCE676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защиты населения администрации</w:t>
      </w:r>
    </w:p>
    <w:p w14:paraId="52B228FD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Нязепетровского муниципального округа</w:t>
      </w:r>
    </w:p>
    <w:p w14:paraId="17DB4FDF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93EF4F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50869C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</w:p>
    <w:p w14:paraId="4548F181" w14:textId="77777777" w:rsidR="009F3AC7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Размеры окладов (должностных окладов) работников культуры, искусства и кинематографии по профессиональным квалификационным группам </w:t>
      </w:r>
    </w:p>
    <w:p w14:paraId="1A65ABD2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7D557B" w14:textId="77777777" w:rsidR="009F3AC7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квалификационные группы должностей работников культуры, искусства и кинематографии утверждены приказом Министерства здравоохранения и социального развития Российской Федерации от 31 августа 2007 г. N 570 "Об утверждении профессиональных квалификационных групп должностей работников культуры, искусства и кинематографии"</w:t>
      </w:r>
    </w:p>
    <w:p w14:paraId="68452061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260"/>
      </w:tblGrid>
      <w:tr w:rsidR="009F3AC7" w14:paraId="6E39EB79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B21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59E6C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оклада</w:t>
            </w:r>
          </w:p>
          <w:p w14:paraId="570B827B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(должностного оклада),</w:t>
            </w:r>
          </w:p>
          <w:p w14:paraId="6F997C14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9F3AC7" w14:paraId="69E64E3B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37D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"Должности работников культуры, искусства и кинематографии среднего звена"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486DB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9323</w:t>
            </w:r>
          </w:p>
        </w:tc>
      </w:tr>
      <w:tr w:rsidR="009F3AC7" w14:paraId="692BFC61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22FF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"Должности работников культуры, искусства и кинематографии ведущего звена" (библиотекарь)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F6A41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12086</w:t>
            </w:r>
          </w:p>
        </w:tc>
      </w:tr>
    </w:tbl>
    <w:p w14:paraId="577DFAFD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sub_15"/>
    </w:p>
    <w:p w14:paraId="1712AF61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DECC31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4C573A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B4DB3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A088CB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ACB980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55309B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365A43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319FC6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CB23D4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2A5EFE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8B3487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6AFB6E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3C8360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88E099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1D4EE8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6907E7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60F8CB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</w:p>
    <w:p w14:paraId="14354F5A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бюджетных 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31EDBC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подведомственных Управлению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</w:t>
      </w:r>
    </w:p>
    <w:p w14:paraId="027A2E6D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защиты населения администрации</w:t>
      </w:r>
    </w:p>
    <w:p w14:paraId="2453B902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Нязепетровского муниципального округа</w:t>
      </w:r>
    </w:p>
    <w:p w14:paraId="3AED380D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8C2FA7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0CE6D8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4"/>
    <w:p w14:paraId="5400C9C1" w14:textId="77777777" w:rsidR="009F3AC7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Размеры окладов общеотраслевых профессий рабочих по профессиональным квалификационным группам</w:t>
      </w:r>
    </w:p>
    <w:p w14:paraId="3D48D06C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709AE0" w14:textId="77777777" w:rsidR="009F3AC7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квалификационные группы общеотраслевых профессий рабочих утверждены приказом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и социального развития Российской Федерации от 29 мая 2008 г. N 248н "Об утверждении профессиональных квалификационных групп общеотраслевых профессий рабочих"</w:t>
      </w:r>
    </w:p>
    <w:p w14:paraId="53F23C78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260"/>
      </w:tblGrid>
      <w:tr w:rsidR="009F3AC7" w14:paraId="19CC1D11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B12C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795D7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оклада, рублей</w:t>
            </w:r>
          </w:p>
        </w:tc>
      </w:tr>
      <w:tr w:rsidR="009F3AC7" w14:paraId="4D026ECF" w14:textId="77777777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3E559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9F3AC7" w14:paraId="32A88670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F1E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повар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разряда, дворник, кастелянша, кладовщик, кухонный рабочий, рабочий по комплексному обслуживанию и ремонту здания, сторож (вахтёр), уборщик служебных помещений, машинист по стирке и ремонту спецодежды (белья))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39C85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6907</w:t>
            </w:r>
          </w:p>
        </w:tc>
      </w:tr>
      <w:tr w:rsidR="009F3AC7" w14:paraId="2FEB31DC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54A7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E359B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7946</w:t>
            </w:r>
          </w:p>
        </w:tc>
      </w:tr>
      <w:tr w:rsidR="009F3AC7" w14:paraId="1544A336" w14:textId="77777777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48163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9F3AC7" w14:paraId="3AFD6C08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05FE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 (повар 4-5 разряда, швея 4-5 разряда, водитель)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09DAB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8636</w:t>
            </w:r>
          </w:p>
        </w:tc>
      </w:tr>
      <w:tr w:rsidR="009F3AC7" w14:paraId="12FB1C5D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09D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 (повар 6 разряда, швея 6 разряда)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F6B7C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9323</w:t>
            </w:r>
          </w:p>
        </w:tc>
      </w:tr>
      <w:tr w:rsidR="009F3AC7" w14:paraId="5BFD0301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C49F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2E161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10359</w:t>
            </w:r>
          </w:p>
        </w:tc>
      </w:tr>
      <w:tr w:rsidR="009F3AC7" w14:paraId="4400ED51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31E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50300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11054</w:t>
            </w:r>
          </w:p>
        </w:tc>
      </w:tr>
    </w:tbl>
    <w:p w14:paraId="729D1FDA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sub_16"/>
    </w:p>
    <w:p w14:paraId="10DBEFD3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8C2E6B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DDA49F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15B3A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159676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3A1744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9F3AC7" w14:paraId="409D01F2" w14:textId="77777777">
        <w:trPr>
          <w:trHeight w:val="80"/>
        </w:trPr>
        <w:tc>
          <w:tcPr>
            <w:tcW w:w="6487" w:type="dxa"/>
            <w:shd w:val="clear" w:color="auto" w:fill="auto"/>
          </w:tcPr>
          <w:bookmarkEnd w:id="5"/>
          <w:p w14:paraId="479B62D8" w14:textId="77777777" w:rsidR="009F3AC7" w:rsidRDefault="001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084" w:type="dxa"/>
            <w:shd w:val="clear" w:color="auto" w:fill="auto"/>
          </w:tcPr>
          <w:p w14:paraId="2F2BDBD3" w14:textId="77777777" w:rsidR="009F3AC7" w:rsidRDefault="009F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608803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</w:p>
    <w:p w14:paraId="2C4ED8E5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</w:p>
    <w:p w14:paraId="67E3A20E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6</w:t>
      </w:r>
    </w:p>
    <w:p w14:paraId="22CCDD43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бюджетных 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511594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подведомственных Управлению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</w:t>
      </w:r>
    </w:p>
    <w:p w14:paraId="49B5981F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защиты населения администрации</w:t>
      </w:r>
    </w:p>
    <w:p w14:paraId="5699B06E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Нязепетровского муниципального округа</w:t>
      </w:r>
    </w:p>
    <w:p w14:paraId="61125DA0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9EB206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203D10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</w:p>
    <w:p w14:paraId="3ED36116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04D67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 работников, работающих на общеотраслевых должностях руководителей, специалистов и служащих, по профессиональным квалификационным группам </w:t>
      </w:r>
    </w:p>
    <w:p w14:paraId="13E63C0A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A1A63" w14:textId="77777777" w:rsidR="009F3AC7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квалификационные группы общеотраслевых должностей руководителей, специалистов и служащих утверждены приказом Министерства здравоохранения и социального развития Российской Федерации от 29 мая 2008 г. N 247н "Об утверждении профессиональных квалификационных групп общеотраслевых должностей руководителей, специалистов и служащих"</w:t>
      </w:r>
    </w:p>
    <w:p w14:paraId="6CF2F7C4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260"/>
      </w:tblGrid>
      <w:tr w:rsidR="009F3AC7" w14:paraId="37568B2B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1610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337F4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должностного оклада, рублей</w:t>
            </w:r>
          </w:p>
        </w:tc>
      </w:tr>
      <w:tr w:rsidR="009F3AC7" w14:paraId="5BBAD831" w14:textId="77777777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25D075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9F3AC7" w14:paraId="0DA7608F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8C7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 (делопроизводитель)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17021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7600</w:t>
            </w:r>
          </w:p>
        </w:tc>
      </w:tr>
      <w:tr w:rsidR="009F3AC7" w14:paraId="426A3CEF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4C3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DBA1F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7946</w:t>
            </w:r>
          </w:p>
        </w:tc>
      </w:tr>
      <w:tr w:rsidR="009F3AC7" w14:paraId="0D0A2654" w14:textId="77777777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07877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9F3AC7" w14:paraId="6B310274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27BA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 (инспектор по кадрам, техник-программист)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9ED4A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8636</w:t>
            </w:r>
          </w:p>
        </w:tc>
      </w:tr>
      <w:tr w:rsidR="009F3AC7" w14:paraId="2D4E706B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FC6C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 (заведующий хозяйством)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BA4CF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9670</w:t>
            </w:r>
          </w:p>
        </w:tc>
      </w:tr>
      <w:tr w:rsidR="009F3AC7" w14:paraId="586453B3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CD5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0C78D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12917</w:t>
            </w:r>
          </w:p>
        </w:tc>
      </w:tr>
      <w:tr w:rsidR="009F3AC7" w14:paraId="3E501ED1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CDF3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8A78A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13119</w:t>
            </w:r>
          </w:p>
        </w:tc>
      </w:tr>
      <w:tr w:rsidR="009F3AC7" w14:paraId="6D9B7BEB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0EEB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822C9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13811</w:t>
            </w:r>
          </w:p>
        </w:tc>
      </w:tr>
      <w:tr w:rsidR="009F3AC7" w14:paraId="3DD693A3" w14:textId="77777777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EDCCCD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9F3AC7" w14:paraId="1B156758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2C6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 (бухгалтер, программист, психолог, юрисконсульт)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94414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14157</w:t>
            </w:r>
          </w:p>
        </w:tc>
      </w:tr>
      <w:tr w:rsidR="009F3AC7" w14:paraId="46D92EEF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57AA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1CD2E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14502</w:t>
            </w:r>
          </w:p>
        </w:tc>
      </w:tr>
      <w:tr w:rsidR="009F3AC7" w14:paraId="55C07209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CC5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5B227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14676</w:t>
            </w:r>
          </w:p>
        </w:tc>
      </w:tr>
      <w:tr w:rsidR="009F3AC7" w14:paraId="70611D24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473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8C02D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14848</w:t>
            </w:r>
          </w:p>
        </w:tc>
      </w:tr>
      <w:tr w:rsidR="009F3AC7" w14:paraId="6117ECEC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E105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квалификационный уровень (педагог- психолог)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5FCC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15193</w:t>
            </w:r>
          </w:p>
        </w:tc>
      </w:tr>
      <w:tr w:rsidR="009F3AC7" w14:paraId="21E8659F" w14:textId="77777777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91570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9F3AC7" w14:paraId="29EC656E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905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130DC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15536</w:t>
            </w:r>
          </w:p>
        </w:tc>
      </w:tr>
      <w:tr w:rsidR="009F3AC7" w14:paraId="230F66F8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A06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DE9CF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15885</w:t>
            </w:r>
          </w:p>
        </w:tc>
      </w:tr>
      <w:tr w:rsidR="009F3AC7" w14:paraId="7137111F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F77C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C1D25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17263</w:t>
            </w:r>
          </w:p>
        </w:tc>
      </w:tr>
    </w:tbl>
    <w:p w14:paraId="6898B5B0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sub_17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</w:p>
    <w:p w14:paraId="457F22A3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</w:p>
    <w:p w14:paraId="3960B12A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</w:t>
      </w:r>
    </w:p>
    <w:p w14:paraId="4D796BF4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бюджетных 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2F455C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подведомственных Управлению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</w:t>
      </w:r>
    </w:p>
    <w:p w14:paraId="1E84AC79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защиты населения администрации</w:t>
      </w:r>
    </w:p>
    <w:p w14:paraId="62D94D76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Нязепетровского муниципального округа</w:t>
      </w:r>
    </w:p>
    <w:p w14:paraId="457D87DA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D183D1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BAF006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</w:t>
      </w:r>
    </w:p>
    <w:bookmarkEnd w:id="6"/>
    <w:p w14:paraId="3196DCD7" w14:textId="77777777" w:rsidR="009F3AC7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Размеры должностных окладов работников физической культуры и спорта по профессиональным квалификационным группам </w:t>
      </w:r>
    </w:p>
    <w:p w14:paraId="03A2E29A" w14:textId="77777777" w:rsidR="009F3AC7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Профессиональные квалификационные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  должностей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работников физической культуры и спорта утверждены приказом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и социального развития Российской Федерации от 27 февраля 2012 года N 165н "Об утверждении профессиональных квалификационных групп должностей работников физической культуры и спорта"</w:t>
      </w:r>
    </w:p>
    <w:p w14:paraId="1ADBCDCB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260"/>
      </w:tblGrid>
      <w:tr w:rsidR="009F3AC7" w14:paraId="207EEDA9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FC9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8E751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должностного оклада, рублей</w:t>
            </w:r>
          </w:p>
        </w:tc>
      </w:tr>
      <w:tr w:rsidR="009F3AC7" w14:paraId="2D7CE665" w14:textId="77777777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04110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9F3AC7" w14:paraId="2465BD39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387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FDCC9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13119</w:t>
            </w:r>
          </w:p>
        </w:tc>
      </w:tr>
      <w:tr w:rsidR="009F3AC7" w14:paraId="4798D8A2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201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ED972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13951</w:t>
            </w:r>
          </w:p>
        </w:tc>
      </w:tr>
    </w:tbl>
    <w:p w14:paraId="4DBBA01C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sub_18"/>
    </w:p>
    <w:p w14:paraId="31FA232C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241005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878321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E77BC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042C9B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3010D3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023250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5101BB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BC0E2A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785A0B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232A59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1C3D59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6A4ED5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5F1081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8F782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0C1D7B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D3B6B4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14C1A6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55E83B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7-1</w:t>
      </w:r>
    </w:p>
    <w:p w14:paraId="32BAE618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бюджетных 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19E535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подведомственных Управлению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</w:t>
      </w:r>
    </w:p>
    <w:p w14:paraId="477B0ED3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защиты населения администрации</w:t>
      </w:r>
    </w:p>
    <w:p w14:paraId="56F4960F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Нязепетровского муниципального округа</w:t>
      </w:r>
    </w:p>
    <w:p w14:paraId="002D9C63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D53AC2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3F3C188B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65C4B" w14:textId="77777777" w:rsidR="009F3AC7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Размеры должностных окладов по должностям специалист по закупкам, старший специалист по закупкам, работник контрактной службы, контрактный управляющий, работник контрактной службы, руководитель контрактной службы</w:t>
      </w:r>
    </w:p>
    <w:p w14:paraId="608F943E" w14:textId="77777777" w:rsidR="009F3AC7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F36F70B" w14:textId="77777777" w:rsidR="009F3AC7" w:rsidRDefault="00154EF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должностей работников и уровни квалификации в настоящем приложении установлены в соответствии с приказом Министерства труда и социальной защиты Российской Федерации от 10 сентября 2015 года N 625 н "Об утверждении профессионального стандарта «Специалист в сфере закупок».</w:t>
      </w:r>
    </w:p>
    <w:p w14:paraId="7AB0701B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260"/>
      </w:tblGrid>
      <w:tr w:rsidR="009F3AC7" w14:paraId="757A0599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99D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294FA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должностного оклада, рублей</w:t>
            </w:r>
          </w:p>
        </w:tc>
      </w:tr>
      <w:tr w:rsidR="009F3AC7" w14:paraId="5E169204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30F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уровень квалификации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специалист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закупкам)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D669E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14157</w:t>
            </w:r>
          </w:p>
        </w:tc>
      </w:tr>
      <w:tr w:rsidR="009F3AC7" w14:paraId="20AB5513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C65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уровень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CF978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14502</w:t>
            </w:r>
          </w:p>
        </w:tc>
      </w:tr>
      <w:tr w:rsidR="009F3AC7" w14:paraId="2D7DE490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3A1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уровень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5AD80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14676</w:t>
            </w:r>
          </w:p>
        </w:tc>
      </w:tr>
    </w:tbl>
    <w:p w14:paraId="51B632B7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C47E7B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351304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277499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B0B3AC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7"/>
    <w:p w14:paraId="76E9C01F" w14:textId="77777777" w:rsidR="009F3AC7" w:rsidRDefault="009F3AC7"/>
    <w:p w14:paraId="007C6206" w14:textId="77777777" w:rsidR="009F3AC7" w:rsidRDefault="009F3AC7"/>
    <w:p w14:paraId="3EC91DED" w14:textId="77777777" w:rsidR="009F3AC7" w:rsidRDefault="009F3AC7"/>
    <w:p w14:paraId="448DEB35" w14:textId="77777777" w:rsidR="009F3AC7" w:rsidRDefault="009F3AC7"/>
    <w:p w14:paraId="13853AF4" w14:textId="77777777" w:rsidR="009F3AC7" w:rsidRDefault="009F3AC7"/>
    <w:p w14:paraId="79336F4A" w14:textId="77777777" w:rsidR="009F3AC7" w:rsidRDefault="009F3AC7"/>
    <w:p w14:paraId="4541631E" w14:textId="77777777" w:rsidR="009F3AC7" w:rsidRDefault="009F3AC7"/>
    <w:p w14:paraId="78844BD7" w14:textId="77777777" w:rsidR="009F3AC7" w:rsidRDefault="009F3AC7"/>
    <w:p w14:paraId="065E5E10" w14:textId="77777777" w:rsidR="009F3AC7" w:rsidRDefault="009F3AC7"/>
    <w:p w14:paraId="6D4B2F1A" w14:textId="77777777" w:rsidR="009F3AC7" w:rsidRDefault="009F3AC7"/>
    <w:p w14:paraId="785AE77C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7-2</w:t>
      </w:r>
    </w:p>
    <w:p w14:paraId="526F87BE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к </w:t>
      </w:r>
      <w:hyperlink w:anchor="sub_1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бюджетных 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B75C11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подведомственных Управлению</w:t>
      </w: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</w:t>
      </w:r>
    </w:p>
    <w:p w14:paraId="6453BC0F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защиты населения администрации</w:t>
      </w:r>
    </w:p>
    <w:p w14:paraId="7B627B04" w14:textId="77777777" w:rsidR="009F3AC7" w:rsidRPr="007B5297" w:rsidRDefault="00154E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4678" w:hanging="395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Нязепетровского муниципального округа</w:t>
      </w:r>
    </w:p>
    <w:p w14:paraId="0C16340E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left="4678" w:hanging="39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D7AA44" w14:textId="77777777" w:rsidR="009F3AC7" w:rsidRDefault="009F3AC7"/>
    <w:p w14:paraId="4EABE0D9" w14:textId="17995A52" w:rsidR="009F3AC7" w:rsidRPr="00EF1690" w:rsidRDefault="00154EF1" w:rsidP="00EF1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должностного оклада</w:t>
      </w:r>
    </w:p>
    <w:p w14:paraId="32DDBF1F" w14:textId="77777777" w:rsidR="009F3AC7" w:rsidRPr="00EF1690" w:rsidRDefault="00154EF1" w:rsidP="00EF1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должности (помощник по уходу)</w:t>
      </w:r>
    </w:p>
    <w:p w14:paraId="7FF9DD60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AEB944" w14:textId="77777777" w:rsidR="009F3AC7" w:rsidRDefault="00154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должностей и уровень квалификации в настоящем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 установлены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труда и социальной защиты Российской федерации от 3</w:t>
      </w:r>
      <w:r w:rsidRPr="007B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мая 2023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B5297">
        <w:rPr>
          <w:rFonts w:ascii="Times New Roman" w:eastAsia="Times New Roman" w:hAnsi="Times New Roman" w:cs="Times New Roman"/>
          <w:sz w:val="24"/>
          <w:szCs w:val="24"/>
          <w:lang w:eastAsia="ru-RU"/>
        </w:rPr>
        <w:t>482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«Об утверждении профессионального стандарта «Помощник по уходу».</w:t>
      </w:r>
    </w:p>
    <w:p w14:paraId="5D063640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260"/>
      </w:tblGrid>
      <w:tr w:rsidR="009F3AC7" w14:paraId="538B382C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1934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FC592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оклада (должностного оклада), рублей</w:t>
            </w:r>
          </w:p>
        </w:tc>
      </w:tr>
      <w:tr w:rsidR="009F3AC7" w14:paraId="7E3A19AA" w14:textId="77777777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A6D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07449" w14:textId="77777777" w:rsidR="009F3AC7" w:rsidRDefault="0015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9670</w:t>
            </w:r>
          </w:p>
        </w:tc>
      </w:tr>
    </w:tbl>
    <w:p w14:paraId="15F7866C" w14:textId="77777777" w:rsidR="009F3AC7" w:rsidRDefault="009F3AC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EC93DB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F1225C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BFE92D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6167AC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D302EE" w14:textId="77777777" w:rsidR="009F3AC7" w:rsidRDefault="009F3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244F4F" w14:textId="77777777" w:rsidR="009F3AC7" w:rsidRDefault="009F3AC7"/>
    <w:p w14:paraId="58036470" w14:textId="77777777" w:rsidR="009F3AC7" w:rsidRDefault="009F3AC7"/>
    <w:p w14:paraId="1530F541" w14:textId="77777777" w:rsidR="009F3AC7" w:rsidRDefault="009F3AC7"/>
    <w:p w14:paraId="123D8CEB" w14:textId="77777777" w:rsidR="009F3AC7" w:rsidRDefault="009F3AC7"/>
    <w:sectPr w:rsidR="009F3AC7">
      <w:pgSz w:w="11906" w:h="16838"/>
      <w:pgMar w:top="1440" w:right="6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147A9" w14:textId="77777777" w:rsidR="00920586" w:rsidRDefault="00920586">
      <w:pPr>
        <w:spacing w:line="240" w:lineRule="auto"/>
      </w:pPr>
      <w:r>
        <w:separator/>
      </w:r>
    </w:p>
  </w:endnote>
  <w:endnote w:type="continuationSeparator" w:id="0">
    <w:p w14:paraId="5ADE682C" w14:textId="77777777" w:rsidR="00920586" w:rsidRDefault="00920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5CF2A" w14:textId="77777777" w:rsidR="00920586" w:rsidRDefault="00920586">
      <w:pPr>
        <w:spacing w:after="0"/>
      </w:pPr>
      <w:r>
        <w:separator/>
      </w:r>
    </w:p>
  </w:footnote>
  <w:footnote w:type="continuationSeparator" w:id="0">
    <w:p w14:paraId="4BE2FFE7" w14:textId="77777777" w:rsidR="00920586" w:rsidRDefault="009205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AC7"/>
    <w:rsid w:val="00154EF1"/>
    <w:rsid w:val="003D74DB"/>
    <w:rsid w:val="007B5297"/>
    <w:rsid w:val="00920586"/>
    <w:rsid w:val="009F3AC7"/>
    <w:rsid w:val="00EF1690"/>
    <w:rsid w:val="00F216A7"/>
    <w:rsid w:val="4DFA13FC"/>
    <w:rsid w:val="50846B88"/>
    <w:rsid w:val="5A1B2E00"/>
    <w:rsid w:val="5C826780"/>
    <w:rsid w:val="5CBD3811"/>
    <w:rsid w:val="5F2D6B21"/>
    <w:rsid w:val="760D2D18"/>
    <w:rsid w:val="7678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63248F"/>
  <w15:docId w15:val="{003B9B79-65DE-4916-B661-740522C8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9870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zp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4</cp:revision>
  <dcterms:created xsi:type="dcterms:W3CDTF">2025-08-19T05:17:00Z</dcterms:created>
  <dcterms:modified xsi:type="dcterms:W3CDTF">2025-09-15T03:27:00Z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38166839C96247DABE1C7F132ACD8E99_12</vt:lpwstr>
  </property>
</Properties>
</file>