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08CDE591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154CD8F" w14:textId="1461AD34" w:rsidR="004424CF" w:rsidRPr="004424CF" w:rsidRDefault="00B31ECA" w:rsidP="004424CF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00D5B616" w14:textId="77777777" w:rsidR="00336A0F" w:rsidRPr="00336A0F" w:rsidRDefault="00336A0F" w:rsidP="00336A0F">
      <w:pPr>
        <w:pStyle w:val="22"/>
        <w:numPr>
          <w:ilvl w:val="0"/>
          <w:numId w:val="0"/>
        </w:numPr>
        <w:tabs>
          <w:tab w:val="left" w:pos="8280"/>
        </w:tabs>
        <w:rPr>
          <w:b/>
          <w:i/>
          <w:sz w:val="22"/>
          <w:szCs w:val="22"/>
          <w:u w:val="single"/>
        </w:rPr>
      </w:pPr>
    </w:p>
    <w:p w14:paraId="6064933D" w14:textId="7680153C" w:rsidR="002D7347" w:rsidRPr="00336A0F" w:rsidRDefault="00336A0F" w:rsidP="00336A0F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  <w:u w:val="single"/>
        </w:rPr>
        <w:t xml:space="preserve">  </w:t>
      </w:r>
      <w:r w:rsidR="00AF2A53">
        <w:rPr>
          <w:b/>
          <w:sz w:val="22"/>
          <w:szCs w:val="22"/>
          <w:u w:val="single"/>
        </w:rPr>
        <w:t xml:space="preserve">24 марта 2026 г. </w:t>
      </w:r>
      <w:r>
        <w:rPr>
          <w:b/>
          <w:sz w:val="22"/>
          <w:szCs w:val="22"/>
          <w:u w:val="single"/>
        </w:rPr>
        <w:t xml:space="preserve"> 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r w:rsidR="00AF2A53">
        <w:rPr>
          <w:b/>
          <w:sz w:val="22"/>
          <w:szCs w:val="22"/>
          <w:u w:val="single"/>
        </w:rPr>
        <w:t>169</w:t>
      </w:r>
      <w:r>
        <w:rPr>
          <w:b/>
          <w:sz w:val="22"/>
          <w:szCs w:val="22"/>
          <w:u w:val="single"/>
        </w:rPr>
        <w:t xml:space="preserve">        _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66F8505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336A0F">
        <w:t>6</w:t>
      </w:r>
      <w:r w:rsidR="009E7416" w:rsidRPr="007F4981">
        <w:t xml:space="preserve"> год: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2F54C98A" w:rsidR="004760E7" w:rsidRPr="006978F5" w:rsidRDefault="004760E7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E607C2">
        <w:t xml:space="preserve"> </w:t>
      </w:r>
      <w:r w:rsidR="00A25850">
        <w:t>МОУ «</w:t>
      </w:r>
      <w:proofErr w:type="spellStart"/>
      <w:r w:rsidR="00A25850">
        <w:t>Нестеровская</w:t>
      </w:r>
      <w:proofErr w:type="spellEnd"/>
      <w:r w:rsidR="00A25850">
        <w:t xml:space="preserve"> основная общеобразовательная школа» </w:t>
      </w:r>
      <w:r w:rsidR="001B33C7">
        <w:t>(</w:t>
      </w:r>
      <w:r w:rsidR="001B33C7" w:rsidRPr="002B7B88">
        <w:t xml:space="preserve">кадастровый номер </w:t>
      </w:r>
      <w:r w:rsidR="00A25850">
        <w:t>74:16:2600001:206</w:t>
      </w:r>
      <w:r w:rsidR="001B33C7">
        <w:t>, площадь</w:t>
      </w:r>
      <w:r w:rsidR="00BC0EB6">
        <w:t xml:space="preserve"> </w:t>
      </w:r>
      <w:r w:rsidR="00EE33BA">
        <w:t>–</w:t>
      </w:r>
      <w:r w:rsidR="00A25850">
        <w:t xml:space="preserve"> </w:t>
      </w:r>
      <w:r w:rsidR="00EE33BA">
        <w:t xml:space="preserve">1813, </w:t>
      </w:r>
      <w:r w:rsidR="00A25850">
        <w:t>4</w:t>
      </w:r>
      <w:r w:rsidR="006C2C47">
        <w:t xml:space="preserve"> кв.</w:t>
      </w:r>
      <w:r w:rsidR="00E607C2">
        <w:t xml:space="preserve"> </w:t>
      </w:r>
      <w:r w:rsidR="006C2C47">
        <w:t xml:space="preserve">м, количество этажей </w:t>
      </w:r>
      <w:r w:rsidR="00E607C2">
        <w:t>-</w:t>
      </w:r>
      <w:r w:rsidR="006C2C47">
        <w:t xml:space="preserve"> </w:t>
      </w:r>
      <w:r w:rsidR="00A25850">
        <w:t>2</w:t>
      </w:r>
      <w:r w:rsidR="001B33C7">
        <w:t>,</w:t>
      </w:r>
      <w:r w:rsidR="00BC0EB6">
        <w:t xml:space="preserve"> </w:t>
      </w:r>
      <w:r w:rsidR="001B33C7">
        <w:t xml:space="preserve">в том числе подземных </w:t>
      </w:r>
      <w:r w:rsidR="00E607C2">
        <w:t>-</w:t>
      </w:r>
      <w:r w:rsidR="001B33C7">
        <w:t xml:space="preserve"> </w:t>
      </w:r>
      <w:r w:rsidR="00A25850">
        <w:t>1</w:t>
      </w:r>
      <w:r w:rsidR="001B33C7">
        <w:t xml:space="preserve">), с земельным участком (кадастровый номер </w:t>
      </w:r>
      <w:r w:rsidR="00A25850">
        <w:t>74:16:2600001:4</w:t>
      </w:r>
      <w:r w:rsidR="001B33C7">
        <w:t xml:space="preserve">, площадь </w:t>
      </w:r>
      <w:r w:rsidR="00A12D49">
        <w:t>–</w:t>
      </w:r>
      <w:r w:rsidR="001B33C7">
        <w:t xml:space="preserve"> </w:t>
      </w:r>
      <w:r w:rsidR="00A25850">
        <w:t>10</w:t>
      </w:r>
      <w:r w:rsidR="00A12D49">
        <w:t xml:space="preserve"> </w:t>
      </w:r>
      <w:r w:rsidR="00A25850">
        <w:t>801</w:t>
      </w:r>
      <w:r w:rsidR="001B33C7">
        <w:t>,0 кв.</w:t>
      </w:r>
      <w:r w:rsidR="00E607C2">
        <w:t xml:space="preserve"> </w:t>
      </w:r>
      <w:r w:rsidR="001B33C7">
        <w:t xml:space="preserve">м, категория </w:t>
      </w:r>
      <w:r w:rsidR="00A25850">
        <w:t xml:space="preserve">земель - </w:t>
      </w:r>
      <w:r w:rsidR="001B33C7">
        <w:t>земли</w:t>
      </w:r>
      <w:r w:rsidR="001B33C7" w:rsidRPr="00D0077C">
        <w:t xml:space="preserve"> населенных пунктов</w:t>
      </w:r>
      <w:r w:rsidR="001B33C7">
        <w:t>, вид разрешенного использования</w:t>
      </w:r>
      <w:r w:rsidR="001B33C7" w:rsidRPr="00D0077C">
        <w:t xml:space="preserve"> </w:t>
      </w:r>
      <w:r w:rsidR="00E607C2">
        <w:t>-</w:t>
      </w:r>
      <w:r w:rsidR="001B33C7" w:rsidRPr="00D0077C">
        <w:t xml:space="preserve"> </w:t>
      </w:r>
      <w:r w:rsidR="00A25850">
        <w:t>для размещения здания школы</w:t>
      </w:r>
      <w:r w:rsidR="001B33C7">
        <w:t>)</w:t>
      </w:r>
      <w:r w:rsidR="001B33C7" w:rsidRPr="00D0077C">
        <w:t xml:space="preserve">,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E74743">
        <w:t xml:space="preserve">Челябинская область, </w:t>
      </w:r>
      <w:r w:rsidR="001B33C7" w:rsidRPr="00C5641E">
        <w:t xml:space="preserve">Нязепетровский </w:t>
      </w:r>
      <w:r w:rsidR="00E74743">
        <w:t>муниципальный округ</w:t>
      </w:r>
      <w:r w:rsidR="001B33C7" w:rsidRPr="00C5641E">
        <w:t xml:space="preserve">, </w:t>
      </w:r>
      <w:r w:rsidR="00A25850">
        <w:t>д. Нестерово, ул. Советская, д. 32</w:t>
      </w:r>
      <w:r w:rsidR="00A25850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5DE80A2F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336A0F" w:rsidRPr="00336A0F">
        <w:rPr>
          <w:lang w:eastAsia="ar-SA"/>
        </w:rPr>
        <w:t>1 823 827 (Один миллион восемьсот двадцать три тысячи восемьсот двадцать семь) рублей 30 копеек</w:t>
      </w:r>
      <w:r w:rsidR="00336A0F" w:rsidRPr="00677B4D">
        <w:t xml:space="preserve"> </w:t>
      </w:r>
      <w:r w:rsidR="00A25850" w:rsidRPr="00677B4D">
        <w:t>с учетом НДС</w:t>
      </w:r>
      <w:r w:rsidR="00A25850">
        <w:t>;</w:t>
      </w:r>
    </w:p>
    <w:p w14:paraId="7904B3DE" w14:textId="3292DDC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DB0C34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6CC854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DB0C34">
        <w:t>округ</w:t>
      </w:r>
      <w:r w:rsidRPr="009E7416">
        <w:t xml:space="preserve">а: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593C4C04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</w:t>
      </w:r>
      <w:r w:rsidR="00574CCB">
        <w:rPr>
          <w:color w:val="000000"/>
        </w:rPr>
        <w:t>Нязепетровского муниципального округа</w:t>
      </w:r>
      <w:r w:rsidR="005739CA">
        <w:rPr>
          <w:color w:val="000000"/>
        </w:rPr>
        <w:t>.</w:t>
      </w:r>
    </w:p>
    <w:p w14:paraId="4171B674" w14:textId="7FB3A06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lastRenderedPageBreak/>
        <w:t>3</w:t>
      </w:r>
      <w:r w:rsidRPr="009B202C">
        <w:rPr>
          <w:color w:val="000000"/>
        </w:rPr>
        <w:t>.</w:t>
      </w:r>
      <w:r w:rsidRPr="008F6FE9">
        <w:t xml:space="preserve"> Контроль за </w:t>
      </w:r>
      <w:r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427167FE" w14:textId="4C609D0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4</w:t>
      </w:r>
      <w:r w:rsidRPr="009B202C">
        <w:rPr>
          <w:color w:val="000000"/>
        </w:rPr>
        <w:t>. Настоящее распоряжение вступает в силу со дня его подписания.</w:t>
      </w:r>
    </w:p>
    <w:p w14:paraId="13AF4BAD" w14:textId="77777777" w:rsidR="004424CF" w:rsidRPr="007F4981" w:rsidRDefault="004424CF" w:rsidP="004424CF">
      <w:pPr>
        <w:pStyle w:val="afa"/>
        <w:ind w:left="709"/>
        <w:jc w:val="both"/>
      </w:pPr>
    </w:p>
    <w:p w14:paraId="46F6DB81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074FAB6C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670139F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4AD75E1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>
        <w:rPr>
          <w:bCs/>
        </w:rPr>
        <w:t xml:space="preserve"> </w:t>
      </w:r>
      <w:r w:rsidRPr="009F358A">
        <w:rPr>
          <w:bCs/>
        </w:rPr>
        <w:t>Кравцов</w:t>
      </w:r>
    </w:p>
    <w:p w14:paraId="6D901EA3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4CF4549E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545EFF8C" w14:textId="77777777" w:rsidR="004424CF" w:rsidRDefault="004424CF" w:rsidP="004424CF">
      <w:pPr>
        <w:shd w:val="solid" w:color="FFFFFF" w:fill="auto"/>
        <w:ind w:firstLine="709"/>
        <w:jc w:val="both"/>
      </w:pPr>
    </w:p>
    <w:p w14:paraId="5B7E8901" w14:textId="77777777" w:rsidR="004424CF" w:rsidRDefault="004424CF" w:rsidP="004424CF">
      <w:pPr>
        <w:shd w:val="solid" w:color="FFFFFF" w:fill="auto"/>
      </w:pPr>
    </w:p>
    <w:p w14:paraId="205AE1D4" w14:textId="77777777" w:rsidR="004424CF" w:rsidRDefault="004424CF" w:rsidP="004424CF">
      <w:pPr>
        <w:shd w:val="solid" w:color="FFFFFF" w:fill="auto"/>
      </w:pPr>
    </w:p>
    <w:p w14:paraId="59963C29" w14:textId="77777777" w:rsidR="004424CF" w:rsidRDefault="004424CF" w:rsidP="004424CF">
      <w:pPr>
        <w:shd w:val="solid" w:color="FFFFFF" w:fill="auto"/>
      </w:pPr>
    </w:p>
    <w:p w14:paraId="738EC8EF" w14:textId="77777777" w:rsidR="004424CF" w:rsidRDefault="004424CF" w:rsidP="004424CF">
      <w:pPr>
        <w:shd w:val="solid" w:color="FFFFFF" w:fill="auto"/>
      </w:pPr>
    </w:p>
    <w:p w14:paraId="47BF6313" w14:textId="77777777" w:rsidR="004424CF" w:rsidRDefault="004424CF" w:rsidP="004424CF">
      <w:pPr>
        <w:shd w:val="solid" w:color="FFFFFF" w:fill="auto"/>
      </w:pPr>
    </w:p>
    <w:p w14:paraId="14489943" w14:textId="77777777" w:rsidR="004424CF" w:rsidRDefault="004424CF" w:rsidP="004424CF">
      <w:pPr>
        <w:shd w:val="solid" w:color="FFFFFF" w:fill="auto"/>
      </w:pPr>
    </w:p>
    <w:p w14:paraId="402C4C26" w14:textId="77777777" w:rsidR="004424CF" w:rsidRDefault="004424CF" w:rsidP="004424CF">
      <w:pPr>
        <w:shd w:val="solid" w:color="FFFFFF" w:fill="auto"/>
      </w:pPr>
    </w:p>
    <w:p w14:paraId="7E72191B" w14:textId="77777777" w:rsidR="004424CF" w:rsidRDefault="004424CF" w:rsidP="004424CF">
      <w:pPr>
        <w:shd w:val="solid" w:color="FFFFFF" w:fill="auto"/>
      </w:pPr>
    </w:p>
    <w:p w14:paraId="7A3A0FB3" w14:textId="77777777" w:rsidR="004424CF" w:rsidRDefault="004424CF" w:rsidP="004424CF">
      <w:pPr>
        <w:shd w:val="solid" w:color="FFFFFF" w:fill="auto"/>
      </w:pPr>
    </w:p>
    <w:p w14:paraId="20793FA3" w14:textId="77777777" w:rsidR="004424CF" w:rsidRDefault="004424CF" w:rsidP="004424CF">
      <w:pPr>
        <w:shd w:val="solid" w:color="FFFFFF" w:fill="auto"/>
      </w:pPr>
    </w:p>
    <w:p w14:paraId="668B228F" w14:textId="77777777" w:rsidR="004424CF" w:rsidRDefault="004424CF" w:rsidP="004424CF">
      <w:pPr>
        <w:shd w:val="solid" w:color="FFFFFF" w:fill="auto"/>
      </w:pPr>
    </w:p>
    <w:p w14:paraId="02B9B9B2" w14:textId="77777777" w:rsidR="004424CF" w:rsidRDefault="004424CF" w:rsidP="004424CF">
      <w:pPr>
        <w:shd w:val="solid" w:color="FFFFFF" w:fill="auto"/>
      </w:pPr>
    </w:p>
    <w:p w14:paraId="2A158ACD" w14:textId="77777777" w:rsidR="004424CF" w:rsidRDefault="004424CF" w:rsidP="004424CF">
      <w:pPr>
        <w:shd w:val="solid" w:color="FFFFFF" w:fill="auto"/>
      </w:pPr>
    </w:p>
    <w:p w14:paraId="177AA99A" w14:textId="77777777" w:rsidR="004424CF" w:rsidRDefault="004424CF" w:rsidP="004424CF">
      <w:pPr>
        <w:shd w:val="solid" w:color="FFFFFF" w:fill="auto"/>
      </w:pPr>
    </w:p>
    <w:p w14:paraId="57C93C3B" w14:textId="77777777" w:rsidR="004424CF" w:rsidRDefault="004424CF" w:rsidP="004424CF">
      <w:pPr>
        <w:shd w:val="solid" w:color="FFFFFF" w:fill="auto"/>
      </w:pPr>
    </w:p>
    <w:p w14:paraId="5E18819E" w14:textId="77777777" w:rsidR="004424CF" w:rsidRDefault="004424CF" w:rsidP="004424CF">
      <w:pPr>
        <w:shd w:val="solid" w:color="FFFFFF" w:fill="auto"/>
      </w:pPr>
    </w:p>
    <w:p w14:paraId="6D317099" w14:textId="77777777" w:rsidR="004424CF" w:rsidRDefault="004424CF" w:rsidP="004424CF">
      <w:pPr>
        <w:shd w:val="solid" w:color="FFFFFF" w:fill="auto"/>
      </w:pPr>
    </w:p>
    <w:p w14:paraId="1CB9947F" w14:textId="77777777" w:rsidR="004424CF" w:rsidRDefault="004424CF" w:rsidP="004424CF">
      <w:pPr>
        <w:shd w:val="solid" w:color="FFFFFF" w:fill="auto"/>
      </w:pPr>
    </w:p>
    <w:p w14:paraId="168289CE" w14:textId="77777777" w:rsidR="004424CF" w:rsidRDefault="004424CF" w:rsidP="004424CF">
      <w:pPr>
        <w:shd w:val="solid" w:color="FFFFFF" w:fill="auto"/>
      </w:pPr>
    </w:p>
    <w:p w14:paraId="28ED6A1F" w14:textId="77777777" w:rsidR="004424CF" w:rsidRDefault="004424CF" w:rsidP="004424CF">
      <w:pPr>
        <w:shd w:val="solid" w:color="FFFFFF" w:fill="auto"/>
      </w:pPr>
    </w:p>
    <w:p w14:paraId="370CE946" w14:textId="77777777" w:rsidR="004424CF" w:rsidRDefault="004424CF" w:rsidP="004424CF">
      <w:pPr>
        <w:shd w:val="solid" w:color="FFFFFF" w:fill="auto"/>
      </w:pPr>
    </w:p>
    <w:p w14:paraId="055DFD3F" w14:textId="77777777" w:rsidR="004424CF" w:rsidRDefault="004424CF" w:rsidP="004424CF">
      <w:pPr>
        <w:shd w:val="solid" w:color="FFFFFF" w:fill="auto"/>
      </w:pPr>
    </w:p>
    <w:p w14:paraId="01C91310" w14:textId="77777777" w:rsidR="004424CF" w:rsidRDefault="004424CF" w:rsidP="004424CF">
      <w:pPr>
        <w:shd w:val="solid" w:color="FFFFFF" w:fill="auto"/>
      </w:pPr>
    </w:p>
    <w:p w14:paraId="19ECF0A2" w14:textId="77777777" w:rsidR="004424CF" w:rsidRDefault="004424CF" w:rsidP="004424CF">
      <w:pPr>
        <w:shd w:val="solid" w:color="FFFFFF" w:fill="auto"/>
      </w:pPr>
    </w:p>
    <w:p w14:paraId="31D82396" w14:textId="77777777" w:rsidR="004424CF" w:rsidRDefault="004424CF" w:rsidP="004424CF">
      <w:pPr>
        <w:shd w:val="solid" w:color="FFFFFF" w:fill="auto"/>
      </w:pPr>
    </w:p>
    <w:p w14:paraId="4BDA0CD4" w14:textId="77777777" w:rsidR="004424CF" w:rsidRDefault="004424CF" w:rsidP="004424CF">
      <w:pPr>
        <w:shd w:val="solid" w:color="FFFFFF" w:fill="auto"/>
      </w:pPr>
    </w:p>
    <w:p w14:paraId="072B0AF8" w14:textId="77777777" w:rsidR="004424CF" w:rsidRDefault="004424CF" w:rsidP="004424CF">
      <w:pPr>
        <w:shd w:val="solid" w:color="FFFFFF" w:fill="auto"/>
      </w:pPr>
    </w:p>
    <w:p w14:paraId="1950796E" w14:textId="77777777" w:rsidR="004424CF" w:rsidRDefault="004424CF" w:rsidP="004424CF">
      <w:pPr>
        <w:shd w:val="solid" w:color="FFFFFF" w:fill="auto"/>
      </w:pPr>
    </w:p>
    <w:p w14:paraId="3F4F2051" w14:textId="77777777" w:rsidR="004424CF" w:rsidRDefault="004424CF" w:rsidP="004424CF">
      <w:pPr>
        <w:shd w:val="solid" w:color="FFFFFF" w:fill="auto"/>
      </w:pPr>
    </w:p>
    <w:p w14:paraId="023E6F0C" w14:textId="77777777" w:rsidR="004424CF" w:rsidRDefault="004424CF" w:rsidP="004424CF">
      <w:pPr>
        <w:shd w:val="solid" w:color="FFFFFF" w:fill="auto"/>
      </w:pPr>
    </w:p>
    <w:p w14:paraId="3036D9F4" w14:textId="77777777" w:rsidR="004424CF" w:rsidRDefault="004424CF" w:rsidP="004424CF">
      <w:pPr>
        <w:shd w:val="solid" w:color="FFFFFF" w:fill="auto"/>
      </w:pPr>
    </w:p>
    <w:p w14:paraId="59979579" w14:textId="77777777" w:rsidR="004424CF" w:rsidRDefault="004424CF" w:rsidP="004424CF">
      <w:pPr>
        <w:shd w:val="solid" w:color="FFFFFF" w:fill="auto"/>
      </w:pPr>
    </w:p>
    <w:p w14:paraId="7085B90A" w14:textId="77777777" w:rsidR="00336A0F" w:rsidRDefault="00336A0F" w:rsidP="004424CF">
      <w:pPr>
        <w:shd w:val="solid" w:color="FFFFFF" w:fill="auto"/>
      </w:pPr>
    </w:p>
    <w:p w14:paraId="274E18D4" w14:textId="77777777" w:rsidR="004424CF" w:rsidRDefault="004424CF" w:rsidP="004424CF">
      <w:pPr>
        <w:shd w:val="solid" w:color="FFFFFF" w:fill="auto"/>
      </w:pPr>
    </w:p>
    <w:p w14:paraId="7A1B36A2" w14:textId="77777777" w:rsidR="004424CF" w:rsidRDefault="004424CF" w:rsidP="004424CF">
      <w:pPr>
        <w:shd w:val="solid" w:color="FFFFFF" w:fill="auto"/>
      </w:pPr>
    </w:p>
    <w:p w14:paraId="010BD8D8" w14:textId="77777777" w:rsidR="004424CF" w:rsidRDefault="004424CF" w:rsidP="004424CF">
      <w:pPr>
        <w:shd w:val="solid" w:color="FFFFFF" w:fill="auto"/>
      </w:pPr>
      <w:bookmarkStart w:id="0" w:name="_GoBack"/>
      <w:bookmarkEnd w:id="0"/>
    </w:p>
    <w:sectPr w:rsidR="004424CF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817E7"/>
    <w:rsid w:val="00133D1E"/>
    <w:rsid w:val="0017025D"/>
    <w:rsid w:val="001861C2"/>
    <w:rsid w:val="001B33C7"/>
    <w:rsid w:val="001F4C55"/>
    <w:rsid w:val="002019C6"/>
    <w:rsid w:val="002759FC"/>
    <w:rsid w:val="002C2592"/>
    <w:rsid w:val="002D7347"/>
    <w:rsid w:val="002E25D4"/>
    <w:rsid w:val="002F0E2A"/>
    <w:rsid w:val="00336A0F"/>
    <w:rsid w:val="00337EE2"/>
    <w:rsid w:val="0034125B"/>
    <w:rsid w:val="00352E09"/>
    <w:rsid w:val="00361C84"/>
    <w:rsid w:val="00392F7D"/>
    <w:rsid w:val="003A0A78"/>
    <w:rsid w:val="003A6BAB"/>
    <w:rsid w:val="003B2287"/>
    <w:rsid w:val="00412D00"/>
    <w:rsid w:val="00415248"/>
    <w:rsid w:val="004424CF"/>
    <w:rsid w:val="004542F1"/>
    <w:rsid w:val="004760E7"/>
    <w:rsid w:val="00477EBC"/>
    <w:rsid w:val="004D5031"/>
    <w:rsid w:val="004E1E24"/>
    <w:rsid w:val="00500BA7"/>
    <w:rsid w:val="00546FBD"/>
    <w:rsid w:val="0055670A"/>
    <w:rsid w:val="005739CA"/>
    <w:rsid w:val="00574CCB"/>
    <w:rsid w:val="00593D6F"/>
    <w:rsid w:val="005A3751"/>
    <w:rsid w:val="005B1047"/>
    <w:rsid w:val="005D11B1"/>
    <w:rsid w:val="00607C32"/>
    <w:rsid w:val="006560C3"/>
    <w:rsid w:val="006C2C47"/>
    <w:rsid w:val="006C5E89"/>
    <w:rsid w:val="00703A86"/>
    <w:rsid w:val="00760304"/>
    <w:rsid w:val="007C41EA"/>
    <w:rsid w:val="0080455B"/>
    <w:rsid w:val="008D2C8A"/>
    <w:rsid w:val="008D6CD8"/>
    <w:rsid w:val="008E4702"/>
    <w:rsid w:val="008F54E4"/>
    <w:rsid w:val="009C264F"/>
    <w:rsid w:val="009E16D0"/>
    <w:rsid w:val="009E7416"/>
    <w:rsid w:val="009F358A"/>
    <w:rsid w:val="00A067F6"/>
    <w:rsid w:val="00A12D49"/>
    <w:rsid w:val="00A15BAF"/>
    <w:rsid w:val="00A16EBD"/>
    <w:rsid w:val="00A25850"/>
    <w:rsid w:val="00A5730D"/>
    <w:rsid w:val="00A716BA"/>
    <w:rsid w:val="00A75A7C"/>
    <w:rsid w:val="00A80473"/>
    <w:rsid w:val="00AE3465"/>
    <w:rsid w:val="00AF2A53"/>
    <w:rsid w:val="00B31ECA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A2CC9"/>
    <w:rsid w:val="00DA4ECE"/>
    <w:rsid w:val="00DB0C34"/>
    <w:rsid w:val="00DC387C"/>
    <w:rsid w:val="00DD721D"/>
    <w:rsid w:val="00DF750F"/>
    <w:rsid w:val="00E607C2"/>
    <w:rsid w:val="00E74743"/>
    <w:rsid w:val="00ED283D"/>
    <w:rsid w:val="00ED4A65"/>
    <w:rsid w:val="00EE33BA"/>
    <w:rsid w:val="00EE3D20"/>
    <w:rsid w:val="00F174C4"/>
    <w:rsid w:val="00F441E2"/>
    <w:rsid w:val="00F465FB"/>
    <w:rsid w:val="00F66CD5"/>
    <w:rsid w:val="00F959A3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94</cp:revision>
  <cp:lastPrinted>2026-03-20T08:15:00Z</cp:lastPrinted>
  <dcterms:created xsi:type="dcterms:W3CDTF">2019-09-04T08:49:00Z</dcterms:created>
  <dcterms:modified xsi:type="dcterms:W3CDTF">2026-03-27T05:11:00Z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