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2F59" w14:textId="77777777" w:rsidR="00C7375B" w:rsidRPr="00972975" w:rsidRDefault="00C7375B" w:rsidP="00D966D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1B4584E" w14:textId="77777777" w:rsidR="00D966D8" w:rsidRPr="00972975" w:rsidRDefault="00D966D8" w:rsidP="00D966D8">
      <w:pPr>
        <w:spacing w:after="120"/>
        <w:jc w:val="right"/>
        <w:rPr>
          <w:sz w:val="20"/>
          <w:szCs w:val="20"/>
        </w:rPr>
      </w:pPr>
      <w:r w:rsidRPr="009729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46143B" wp14:editId="7482F99E">
            <wp:simplePos x="0" y="0"/>
            <wp:positionH relativeFrom="column">
              <wp:posOffset>2640965</wp:posOffset>
            </wp:positionH>
            <wp:positionV relativeFrom="paragraph">
              <wp:posOffset>161925</wp:posOffset>
            </wp:positionV>
            <wp:extent cx="688975" cy="82423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AC5C2F" w14:textId="77777777" w:rsidR="00D966D8" w:rsidRPr="00972975" w:rsidRDefault="00D966D8" w:rsidP="00D966D8">
      <w:pPr>
        <w:spacing w:after="120"/>
        <w:jc w:val="center"/>
        <w:rPr>
          <w:sz w:val="20"/>
          <w:szCs w:val="20"/>
        </w:rPr>
      </w:pPr>
    </w:p>
    <w:p w14:paraId="35596B97" w14:textId="77777777" w:rsidR="00D966D8" w:rsidRPr="00972975" w:rsidRDefault="00D966D8" w:rsidP="00D966D8">
      <w:pPr>
        <w:spacing w:after="120"/>
        <w:jc w:val="center"/>
        <w:rPr>
          <w:sz w:val="20"/>
          <w:szCs w:val="20"/>
        </w:rPr>
      </w:pPr>
    </w:p>
    <w:p w14:paraId="42815BA5" w14:textId="77777777" w:rsidR="00D966D8" w:rsidRPr="00972975" w:rsidRDefault="00D966D8" w:rsidP="00D966D8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77A58FF8" w14:textId="77777777" w:rsidR="00D966D8" w:rsidRPr="00434499" w:rsidRDefault="00D966D8" w:rsidP="00D966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9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259124CA" w14:textId="77777777" w:rsidR="00D966D8" w:rsidRPr="00434499" w:rsidRDefault="00D966D8" w:rsidP="00D966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99">
        <w:rPr>
          <w:rFonts w:ascii="Times New Roman" w:hAnsi="Times New Roman" w:cs="Times New Roman"/>
          <w:b/>
          <w:sz w:val="24"/>
          <w:szCs w:val="24"/>
        </w:rPr>
        <w:t>СОБРАНИЕ ДЕПУТАТОВ НЯЗЕПЕТРОВСКОГО МУНИЦИПАЛЬНОГО РАЙОНА</w:t>
      </w:r>
    </w:p>
    <w:p w14:paraId="4C3D316C" w14:textId="77777777" w:rsidR="00D966D8" w:rsidRPr="00434499" w:rsidRDefault="00D966D8" w:rsidP="00D966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99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14:paraId="629DE67B" w14:textId="77777777" w:rsidR="00D966D8" w:rsidRPr="00434499" w:rsidRDefault="00D966D8" w:rsidP="00D966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99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B50CC79" w14:textId="77777777" w:rsidR="00434499" w:rsidRDefault="00434499" w:rsidP="0043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FEC40" w14:textId="03742ACB" w:rsidR="00D966D8" w:rsidRPr="00434499" w:rsidRDefault="00AD3AF8" w:rsidP="0043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>от</w:t>
      </w:r>
      <w:r w:rsidR="001C3287">
        <w:rPr>
          <w:rFonts w:ascii="Times New Roman" w:hAnsi="Times New Roman" w:cs="Times New Roman"/>
          <w:sz w:val="24"/>
          <w:szCs w:val="24"/>
        </w:rPr>
        <w:t xml:space="preserve"> </w:t>
      </w:r>
      <w:r w:rsidR="00514535">
        <w:rPr>
          <w:rFonts w:ascii="Times New Roman" w:hAnsi="Times New Roman" w:cs="Times New Roman"/>
          <w:sz w:val="24"/>
          <w:szCs w:val="24"/>
        </w:rPr>
        <w:t>25</w:t>
      </w:r>
      <w:r w:rsidR="001C328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34499">
        <w:rPr>
          <w:rFonts w:ascii="Times New Roman" w:hAnsi="Times New Roman" w:cs="Times New Roman"/>
          <w:sz w:val="24"/>
          <w:szCs w:val="24"/>
        </w:rPr>
        <w:t xml:space="preserve"> </w:t>
      </w:r>
      <w:r w:rsidRPr="00434499">
        <w:rPr>
          <w:rFonts w:ascii="Times New Roman" w:hAnsi="Times New Roman" w:cs="Times New Roman"/>
          <w:sz w:val="24"/>
          <w:szCs w:val="24"/>
        </w:rPr>
        <w:t>202</w:t>
      </w:r>
      <w:r w:rsidR="00AA7D2B" w:rsidRPr="00434499">
        <w:rPr>
          <w:rFonts w:ascii="Times New Roman" w:hAnsi="Times New Roman" w:cs="Times New Roman"/>
          <w:sz w:val="24"/>
          <w:szCs w:val="24"/>
        </w:rPr>
        <w:t>4</w:t>
      </w:r>
      <w:r w:rsidR="00D966D8" w:rsidRPr="00434499">
        <w:rPr>
          <w:rFonts w:ascii="Times New Roman" w:hAnsi="Times New Roman" w:cs="Times New Roman"/>
          <w:sz w:val="24"/>
          <w:szCs w:val="24"/>
        </w:rPr>
        <w:t xml:space="preserve"> г</w:t>
      </w:r>
      <w:r w:rsidR="00434499">
        <w:rPr>
          <w:rFonts w:ascii="Times New Roman" w:hAnsi="Times New Roman" w:cs="Times New Roman"/>
          <w:sz w:val="24"/>
          <w:szCs w:val="24"/>
        </w:rPr>
        <w:t>ода</w:t>
      </w:r>
      <w:r w:rsidR="00D966D8" w:rsidRPr="00434499">
        <w:rPr>
          <w:rFonts w:ascii="Times New Roman" w:hAnsi="Times New Roman" w:cs="Times New Roman"/>
          <w:sz w:val="24"/>
          <w:szCs w:val="24"/>
        </w:rPr>
        <w:t xml:space="preserve"> №</w:t>
      </w:r>
      <w:r w:rsidR="009111E9">
        <w:rPr>
          <w:rFonts w:ascii="Times New Roman" w:hAnsi="Times New Roman" w:cs="Times New Roman"/>
          <w:sz w:val="24"/>
          <w:szCs w:val="24"/>
        </w:rPr>
        <w:t xml:space="preserve"> 572</w:t>
      </w:r>
    </w:p>
    <w:p w14:paraId="38373ED9" w14:textId="77777777" w:rsidR="00D966D8" w:rsidRPr="00434499" w:rsidRDefault="00D966D8" w:rsidP="0043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>г. Нязепетровск</w:t>
      </w:r>
    </w:p>
    <w:p w14:paraId="3A72DE61" w14:textId="77777777" w:rsidR="00D966D8" w:rsidRPr="00434499" w:rsidRDefault="00D966D8" w:rsidP="0043449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C9F705" w14:textId="77777777" w:rsidR="00D966D8" w:rsidRPr="00434499" w:rsidRDefault="00D966D8" w:rsidP="00434499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>О принятии в муниципальную</w:t>
      </w:r>
    </w:p>
    <w:p w14:paraId="5616551B" w14:textId="77777777" w:rsidR="00D966D8" w:rsidRPr="00434499" w:rsidRDefault="00D966D8" w:rsidP="00434499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>собственность движимого имущества</w:t>
      </w:r>
    </w:p>
    <w:p w14:paraId="31CBC1EE" w14:textId="77777777" w:rsidR="00D966D8" w:rsidRPr="00434499" w:rsidRDefault="00D966D8" w:rsidP="00434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DB881F" w14:textId="77777777" w:rsidR="00D966D8" w:rsidRPr="00434499" w:rsidRDefault="00D966D8" w:rsidP="00434499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 xml:space="preserve">  </w:t>
      </w:r>
      <w:r w:rsidR="005D0F01" w:rsidRPr="00434499">
        <w:rPr>
          <w:rFonts w:ascii="Times New Roman" w:hAnsi="Times New Roman" w:cs="Times New Roman"/>
          <w:sz w:val="24"/>
          <w:szCs w:val="24"/>
        </w:rPr>
        <w:t xml:space="preserve">   </w:t>
      </w:r>
      <w:r w:rsidRPr="00434499">
        <w:rPr>
          <w:rFonts w:ascii="Times New Roman" w:hAnsi="Times New Roman" w:cs="Times New Roman"/>
          <w:sz w:val="24"/>
          <w:szCs w:val="24"/>
        </w:rPr>
        <w:t xml:space="preserve">Руководствуясь ст. 154 </w:t>
      </w:r>
      <w:r w:rsidR="00502EA4" w:rsidRPr="00434499">
        <w:rPr>
          <w:rFonts w:ascii="Times New Roman" w:hAnsi="Times New Roman" w:cs="Times New Roman"/>
          <w:sz w:val="24"/>
          <w:szCs w:val="24"/>
        </w:rPr>
        <w:t xml:space="preserve">п. 11 </w:t>
      </w:r>
      <w:r w:rsidRPr="00434499">
        <w:rPr>
          <w:rFonts w:ascii="Times New Roman" w:hAnsi="Times New Roman" w:cs="Times New Roman"/>
          <w:sz w:val="24"/>
          <w:szCs w:val="24"/>
        </w:rPr>
        <w:t xml:space="preserve">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законов» 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626507" w:rsidRPr="00434499"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 w:rsidR="007D6556" w:rsidRPr="00434499">
        <w:rPr>
          <w:rFonts w:ascii="Times New Roman" w:hAnsi="Times New Roman" w:cs="Times New Roman"/>
          <w:sz w:val="24"/>
          <w:szCs w:val="24"/>
        </w:rPr>
        <w:t xml:space="preserve">Отдела культуры администрации Нязепетровского муниципального района </w:t>
      </w:r>
      <w:r w:rsidRPr="00434499">
        <w:rPr>
          <w:rFonts w:ascii="Times New Roman" w:hAnsi="Times New Roman" w:cs="Times New Roman"/>
          <w:sz w:val="24"/>
          <w:szCs w:val="24"/>
        </w:rPr>
        <w:t xml:space="preserve"> от </w:t>
      </w:r>
      <w:r w:rsidR="00AA7D2B" w:rsidRPr="00434499">
        <w:rPr>
          <w:rFonts w:ascii="Times New Roman" w:hAnsi="Times New Roman" w:cs="Times New Roman"/>
          <w:sz w:val="24"/>
          <w:szCs w:val="24"/>
        </w:rPr>
        <w:t>1</w:t>
      </w:r>
      <w:r w:rsidR="005D0F01" w:rsidRPr="00434499">
        <w:rPr>
          <w:rFonts w:ascii="Times New Roman" w:hAnsi="Times New Roman" w:cs="Times New Roman"/>
          <w:sz w:val="24"/>
          <w:szCs w:val="24"/>
        </w:rPr>
        <w:t>3</w:t>
      </w:r>
      <w:r w:rsidRPr="00434499">
        <w:rPr>
          <w:rFonts w:ascii="Times New Roman" w:hAnsi="Times New Roman" w:cs="Times New Roman"/>
          <w:sz w:val="24"/>
          <w:szCs w:val="24"/>
        </w:rPr>
        <w:t>.</w:t>
      </w:r>
      <w:r w:rsidR="004720B6" w:rsidRPr="00434499">
        <w:rPr>
          <w:rFonts w:ascii="Times New Roman" w:hAnsi="Times New Roman" w:cs="Times New Roman"/>
          <w:sz w:val="24"/>
          <w:szCs w:val="24"/>
        </w:rPr>
        <w:t>0</w:t>
      </w:r>
      <w:r w:rsidR="00AA7D2B" w:rsidRPr="00434499">
        <w:rPr>
          <w:rFonts w:ascii="Times New Roman" w:hAnsi="Times New Roman" w:cs="Times New Roman"/>
          <w:sz w:val="24"/>
          <w:szCs w:val="24"/>
        </w:rPr>
        <w:t>2</w:t>
      </w:r>
      <w:r w:rsidRPr="00434499">
        <w:rPr>
          <w:rFonts w:ascii="Times New Roman" w:hAnsi="Times New Roman" w:cs="Times New Roman"/>
          <w:sz w:val="24"/>
          <w:szCs w:val="24"/>
        </w:rPr>
        <w:t>.20</w:t>
      </w:r>
      <w:r w:rsidR="004720B6" w:rsidRPr="00434499">
        <w:rPr>
          <w:rFonts w:ascii="Times New Roman" w:hAnsi="Times New Roman" w:cs="Times New Roman"/>
          <w:sz w:val="24"/>
          <w:szCs w:val="24"/>
        </w:rPr>
        <w:t>2</w:t>
      </w:r>
      <w:r w:rsidR="00AA7D2B" w:rsidRPr="00434499">
        <w:rPr>
          <w:rFonts w:ascii="Times New Roman" w:hAnsi="Times New Roman" w:cs="Times New Roman"/>
          <w:sz w:val="24"/>
          <w:szCs w:val="24"/>
        </w:rPr>
        <w:t>4</w:t>
      </w:r>
      <w:r w:rsidRPr="00434499">
        <w:rPr>
          <w:rFonts w:ascii="Times New Roman" w:hAnsi="Times New Roman" w:cs="Times New Roman"/>
          <w:sz w:val="24"/>
          <w:szCs w:val="24"/>
        </w:rPr>
        <w:t xml:space="preserve"> г. № </w:t>
      </w:r>
      <w:r w:rsidR="007D6556" w:rsidRPr="00434499">
        <w:rPr>
          <w:rFonts w:ascii="Times New Roman" w:hAnsi="Times New Roman" w:cs="Times New Roman"/>
          <w:sz w:val="24"/>
          <w:szCs w:val="24"/>
        </w:rPr>
        <w:t>№ </w:t>
      </w:r>
      <w:r w:rsidR="00AA7D2B" w:rsidRPr="00434499">
        <w:rPr>
          <w:rFonts w:ascii="Times New Roman" w:hAnsi="Times New Roman" w:cs="Times New Roman"/>
          <w:sz w:val="24"/>
          <w:szCs w:val="24"/>
        </w:rPr>
        <w:t>12</w:t>
      </w:r>
      <w:r w:rsidRPr="00434499">
        <w:rPr>
          <w:rFonts w:ascii="Times New Roman" w:hAnsi="Times New Roman" w:cs="Times New Roman"/>
          <w:sz w:val="24"/>
          <w:szCs w:val="24"/>
        </w:rPr>
        <w:t xml:space="preserve"> о </w:t>
      </w:r>
      <w:r w:rsidR="004720B6" w:rsidRPr="00434499">
        <w:rPr>
          <w:rFonts w:ascii="Times New Roman" w:hAnsi="Times New Roman" w:cs="Times New Roman"/>
          <w:sz w:val="24"/>
          <w:szCs w:val="24"/>
        </w:rPr>
        <w:t>согласии принятия в муниципальную собственность муниципальных образований Челябинской области движимого имущества</w:t>
      </w:r>
      <w:r w:rsidRPr="00434499">
        <w:rPr>
          <w:rFonts w:ascii="Times New Roman" w:hAnsi="Times New Roman" w:cs="Times New Roman"/>
          <w:sz w:val="24"/>
          <w:szCs w:val="24"/>
        </w:rPr>
        <w:t xml:space="preserve">,  Собрание депутатов Нязепетровского </w:t>
      </w:r>
      <w:r w:rsidR="003446EA" w:rsidRPr="00434499">
        <w:rPr>
          <w:rFonts w:ascii="Times New Roman" w:hAnsi="Times New Roman" w:cs="Times New Roman"/>
          <w:sz w:val="24"/>
          <w:szCs w:val="24"/>
        </w:rPr>
        <w:t xml:space="preserve"> </w:t>
      </w:r>
      <w:r w:rsidRPr="004344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31020419" w14:textId="77777777" w:rsidR="00D966D8" w:rsidRPr="00434499" w:rsidRDefault="00D966D8" w:rsidP="00434499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>РЕШАЕТ:</w:t>
      </w:r>
    </w:p>
    <w:p w14:paraId="35641038" w14:textId="4D5752F6" w:rsidR="00D966D8" w:rsidRPr="00434499" w:rsidRDefault="007D6556" w:rsidP="004344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 xml:space="preserve">              1. </w:t>
      </w:r>
      <w:r w:rsidR="00550799" w:rsidRPr="0043449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D966D8" w:rsidRPr="00434499">
        <w:rPr>
          <w:rFonts w:ascii="Times New Roman" w:hAnsi="Times New Roman" w:cs="Times New Roman"/>
          <w:sz w:val="24"/>
          <w:szCs w:val="24"/>
        </w:rPr>
        <w:t>на безвозмездной основе в муниципальную собственность Нязепетровского муниципального района движимое имущество</w:t>
      </w:r>
      <w:r w:rsidR="00242AC8" w:rsidRPr="00434499">
        <w:rPr>
          <w:rFonts w:ascii="Times New Roman" w:hAnsi="Times New Roman" w:cs="Times New Roman"/>
          <w:sz w:val="24"/>
          <w:szCs w:val="24"/>
        </w:rPr>
        <w:t>,</w:t>
      </w:r>
      <w:r w:rsidR="00D966D8" w:rsidRPr="00434499">
        <w:rPr>
          <w:rFonts w:ascii="Times New Roman" w:hAnsi="Times New Roman" w:cs="Times New Roman"/>
          <w:sz w:val="24"/>
          <w:szCs w:val="24"/>
        </w:rPr>
        <w:t xml:space="preserve"> согласно перечню</w:t>
      </w:r>
      <w:r w:rsidR="00242AC8" w:rsidRPr="00434499">
        <w:rPr>
          <w:rFonts w:ascii="Times New Roman" w:hAnsi="Times New Roman" w:cs="Times New Roman"/>
          <w:sz w:val="24"/>
          <w:szCs w:val="24"/>
        </w:rPr>
        <w:t>,</w:t>
      </w:r>
      <w:r w:rsidR="00D966D8" w:rsidRPr="00434499">
        <w:rPr>
          <w:rFonts w:ascii="Times New Roman" w:hAnsi="Times New Roman" w:cs="Times New Roman"/>
          <w:sz w:val="24"/>
          <w:szCs w:val="24"/>
        </w:rPr>
        <w:t xml:space="preserve"> общей балансовой </w:t>
      </w:r>
      <w:r w:rsidR="00434499" w:rsidRPr="00434499">
        <w:rPr>
          <w:rFonts w:ascii="Times New Roman" w:hAnsi="Times New Roman" w:cs="Times New Roman"/>
          <w:sz w:val="24"/>
          <w:szCs w:val="24"/>
        </w:rPr>
        <w:t>стоимостью 12</w:t>
      </w:r>
      <w:r w:rsidR="005D0F01" w:rsidRPr="00434499">
        <w:rPr>
          <w:rFonts w:ascii="Times New Roman" w:hAnsi="Times New Roman" w:cs="Times New Roman"/>
          <w:sz w:val="24"/>
          <w:szCs w:val="24"/>
        </w:rPr>
        <w:t> </w:t>
      </w:r>
      <w:r w:rsidR="002024F3" w:rsidRPr="00434499">
        <w:rPr>
          <w:rFonts w:ascii="Times New Roman" w:hAnsi="Times New Roman" w:cs="Times New Roman"/>
          <w:sz w:val="24"/>
          <w:szCs w:val="24"/>
        </w:rPr>
        <w:t>000</w:t>
      </w:r>
      <w:r w:rsidR="005D0F01" w:rsidRPr="00434499">
        <w:rPr>
          <w:rFonts w:ascii="Times New Roman" w:hAnsi="Times New Roman" w:cs="Times New Roman"/>
          <w:sz w:val="24"/>
          <w:szCs w:val="24"/>
        </w:rPr>
        <w:t>,</w:t>
      </w:r>
      <w:r w:rsidR="00A610B2" w:rsidRPr="00434499">
        <w:rPr>
          <w:rFonts w:ascii="Times New Roman" w:hAnsi="Times New Roman" w:cs="Times New Roman"/>
          <w:sz w:val="24"/>
          <w:szCs w:val="24"/>
        </w:rPr>
        <w:t xml:space="preserve">00 </w:t>
      </w:r>
      <w:r w:rsidR="002C28A8" w:rsidRPr="00434499">
        <w:rPr>
          <w:rFonts w:ascii="Times New Roman" w:hAnsi="Times New Roman" w:cs="Times New Roman"/>
          <w:sz w:val="24"/>
          <w:szCs w:val="24"/>
        </w:rPr>
        <w:t>рублей</w:t>
      </w:r>
      <w:r w:rsidR="00242AC8" w:rsidRPr="004344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F05B7" w14:textId="487032C1" w:rsidR="00D966D8" w:rsidRPr="00434499" w:rsidRDefault="00434499" w:rsidP="004344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6556" w:rsidRPr="00434499">
        <w:rPr>
          <w:rFonts w:ascii="Times New Roman" w:hAnsi="Times New Roman" w:cs="Times New Roman"/>
          <w:sz w:val="24"/>
          <w:szCs w:val="24"/>
        </w:rPr>
        <w:t>2. </w:t>
      </w:r>
      <w:r w:rsidR="00D966D8" w:rsidRPr="00434499">
        <w:rPr>
          <w:rFonts w:ascii="Times New Roman" w:hAnsi="Times New Roman" w:cs="Times New Roman"/>
          <w:sz w:val="24"/>
          <w:szCs w:val="24"/>
        </w:rPr>
        <w:t>Комитету по управлению муниципальным имуществом администрации Нязепетровского муниципального района Челябинской области в установленном порядке оформить прием</w:t>
      </w:r>
      <w:r w:rsidR="007D6556" w:rsidRPr="00434499">
        <w:rPr>
          <w:rFonts w:ascii="Times New Roman" w:hAnsi="Times New Roman" w:cs="Times New Roman"/>
          <w:sz w:val="24"/>
          <w:szCs w:val="24"/>
        </w:rPr>
        <w:t> </w:t>
      </w:r>
      <w:r w:rsidR="00D966D8" w:rsidRPr="00434499">
        <w:rPr>
          <w:rFonts w:ascii="Times New Roman" w:hAnsi="Times New Roman" w:cs="Times New Roman"/>
          <w:sz w:val="24"/>
          <w:szCs w:val="24"/>
        </w:rPr>
        <w:t xml:space="preserve">-передачу указанного движимого имущества и его последующее закрепление за </w:t>
      </w:r>
      <w:r w:rsidR="007D6556" w:rsidRPr="00434499">
        <w:rPr>
          <w:rFonts w:ascii="Times New Roman" w:hAnsi="Times New Roman" w:cs="Times New Roman"/>
          <w:sz w:val="24"/>
          <w:szCs w:val="24"/>
        </w:rPr>
        <w:t>Муниципальным бюджетным учреждением культуры «</w:t>
      </w:r>
      <w:r w:rsidR="00242AC8" w:rsidRPr="00434499">
        <w:rPr>
          <w:rFonts w:ascii="Times New Roman" w:hAnsi="Times New Roman" w:cs="Times New Roman"/>
          <w:sz w:val="24"/>
          <w:szCs w:val="24"/>
        </w:rPr>
        <w:t>Централизованн</w:t>
      </w:r>
      <w:r w:rsidR="007D6556" w:rsidRPr="00434499">
        <w:rPr>
          <w:rFonts w:ascii="Times New Roman" w:hAnsi="Times New Roman" w:cs="Times New Roman"/>
          <w:sz w:val="24"/>
          <w:szCs w:val="24"/>
        </w:rPr>
        <w:t>ая</w:t>
      </w:r>
      <w:r w:rsidR="00242AC8" w:rsidRPr="00434499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="003446EA" w:rsidRPr="00434499">
        <w:rPr>
          <w:rFonts w:ascii="Times New Roman" w:hAnsi="Times New Roman" w:cs="Times New Roman"/>
          <w:sz w:val="24"/>
          <w:szCs w:val="24"/>
        </w:rPr>
        <w:t>ционно</w:t>
      </w:r>
      <w:r w:rsidR="007D6556" w:rsidRPr="00434499">
        <w:rPr>
          <w:rFonts w:ascii="Times New Roman" w:hAnsi="Times New Roman" w:cs="Times New Roman"/>
          <w:sz w:val="24"/>
          <w:szCs w:val="24"/>
        </w:rPr>
        <w:t xml:space="preserve"> </w:t>
      </w:r>
      <w:r w:rsidR="003446EA" w:rsidRPr="00434499">
        <w:rPr>
          <w:rFonts w:ascii="Times New Roman" w:hAnsi="Times New Roman" w:cs="Times New Roman"/>
          <w:sz w:val="24"/>
          <w:szCs w:val="24"/>
        </w:rPr>
        <w:t>-</w:t>
      </w:r>
      <w:r w:rsidR="0074114B" w:rsidRPr="00434499">
        <w:rPr>
          <w:rFonts w:ascii="Times New Roman" w:hAnsi="Times New Roman" w:cs="Times New Roman"/>
          <w:sz w:val="24"/>
          <w:szCs w:val="24"/>
        </w:rPr>
        <w:t xml:space="preserve"> библиотечн</w:t>
      </w:r>
      <w:r w:rsidR="007D6556" w:rsidRPr="00434499">
        <w:rPr>
          <w:rFonts w:ascii="Times New Roman" w:hAnsi="Times New Roman" w:cs="Times New Roman"/>
          <w:sz w:val="24"/>
          <w:szCs w:val="24"/>
        </w:rPr>
        <w:t>ая</w:t>
      </w:r>
      <w:r w:rsidR="0074114B" w:rsidRPr="0043449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D6556" w:rsidRPr="00434499">
        <w:rPr>
          <w:rFonts w:ascii="Times New Roman" w:hAnsi="Times New Roman" w:cs="Times New Roman"/>
          <w:sz w:val="24"/>
          <w:szCs w:val="24"/>
        </w:rPr>
        <w:t>а»</w:t>
      </w:r>
      <w:r w:rsidR="0074114B" w:rsidRPr="00434499">
        <w:rPr>
          <w:rFonts w:ascii="Times New Roman" w:hAnsi="Times New Roman" w:cs="Times New Roman"/>
          <w:sz w:val="24"/>
          <w:szCs w:val="24"/>
        </w:rPr>
        <w:t xml:space="preserve"> </w:t>
      </w:r>
      <w:r w:rsidR="003446EA" w:rsidRPr="00434499">
        <w:rPr>
          <w:rFonts w:ascii="Times New Roman" w:hAnsi="Times New Roman" w:cs="Times New Roman"/>
          <w:sz w:val="24"/>
          <w:szCs w:val="24"/>
        </w:rPr>
        <w:t xml:space="preserve"> </w:t>
      </w:r>
      <w:r w:rsidR="00D966D8" w:rsidRPr="00434499">
        <w:rPr>
          <w:rFonts w:ascii="Times New Roman" w:hAnsi="Times New Roman" w:cs="Times New Roman"/>
          <w:sz w:val="24"/>
          <w:szCs w:val="24"/>
        </w:rPr>
        <w:t>Нязепетровского муниципального района Челябинской области.</w:t>
      </w:r>
    </w:p>
    <w:p w14:paraId="531B215C" w14:textId="77777777" w:rsidR="005D0F01" w:rsidRPr="00434499" w:rsidRDefault="005D0F01" w:rsidP="00434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6556" w:rsidRPr="00434499">
        <w:rPr>
          <w:rFonts w:ascii="Times New Roman" w:hAnsi="Times New Roman" w:cs="Times New Roman"/>
          <w:sz w:val="24"/>
          <w:szCs w:val="24"/>
        </w:rPr>
        <w:t>3. </w:t>
      </w:r>
      <w:r w:rsidRPr="00434499"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 и подлежит официальному опубликованию на сайте Нязепетровского муниципального района (</w:t>
      </w:r>
      <w:hyperlink r:id="rId6" w:history="1">
        <w:r w:rsidRPr="004344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44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44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nzpr</w:t>
        </w:r>
        <w:proofErr w:type="spellEnd"/>
        <w:r w:rsidRPr="004344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344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34499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издания: Эл. № ФС77-81111 от 17.05.2021 г.).</w:t>
      </w:r>
    </w:p>
    <w:p w14:paraId="4F5AD39B" w14:textId="1357EE02" w:rsidR="00D966D8" w:rsidRDefault="00434499" w:rsidP="004344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F01" w:rsidRPr="00434499">
        <w:rPr>
          <w:rFonts w:ascii="Times New Roman" w:hAnsi="Times New Roman" w:cs="Times New Roman"/>
          <w:sz w:val="24"/>
          <w:szCs w:val="24"/>
        </w:rPr>
        <w:t>4. Контроль за исполнением решения возложить на постоянную комиссию Собрания депутатов по экономике, бюджету и финансам (Газизов А.Ю.).</w:t>
      </w:r>
    </w:p>
    <w:p w14:paraId="44188EED" w14:textId="7D2FF030" w:rsidR="00434499" w:rsidRDefault="00434499" w:rsidP="004344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1E5654" w14:textId="2DE295C8" w:rsidR="00434499" w:rsidRDefault="00434499" w:rsidP="004344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98D526" w14:textId="77777777" w:rsidR="00434499" w:rsidRPr="00434499" w:rsidRDefault="00434499" w:rsidP="004344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74BB5F" w14:textId="77777777" w:rsidR="00D966D8" w:rsidRPr="00434499" w:rsidRDefault="00D966D8" w:rsidP="00434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 xml:space="preserve">Глава Нязепетровского </w:t>
      </w:r>
    </w:p>
    <w:p w14:paraId="1B451217" w14:textId="77777777" w:rsidR="00D966D8" w:rsidRPr="00434499" w:rsidRDefault="00D966D8" w:rsidP="00434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34499">
        <w:rPr>
          <w:rFonts w:ascii="Times New Roman" w:hAnsi="Times New Roman" w:cs="Times New Roman"/>
          <w:sz w:val="24"/>
          <w:szCs w:val="24"/>
        </w:rPr>
        <w:tab/>
      </w:r>
      <w:r w:rsidRPr="00434499">
        <w:rPr>
          <w:rFonts w:ascii="Times New Roman" w:hAnsi="Times New Roman" w:cs="Times New Roman"/>
          <w:sz w:val="24"/>
          <w:szCs w:val="24"/>
        </w:rPr>
        <w:tab/>
      </w:r>
      <w:r w:rsidRPr="00434499">
        <w:rPr>
          <w:rFonts w:ascii="Times New Roman" w:hAnsi="Times New Roman" w:cs="Times New Roman"/>
          <w:sz w:val="24"/>
          <w:szCs w:val="24"/>
        </w:rPr>
        <w:tab/>
      </w:r>
      <w:r w:rsidRPr="0043449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34499">
        <w:rPr>
          <w:rFonts w:ascii="Times New Roman" w:hAnsi="Times New Roman" w:cs="Times New Roman"/>
          <w:sz w:val="24"/>
          <w:szCs w:val="24"/>
        </w:rPr>
        <w:tab/>
      </w:r>
      <w:r w:rsidRPr="00434499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4114B" w:rsidRPr="00434499">
        <w:rPr>
          <w:rFonts w:ascii="Times New Roman" w:hAnsi="Times New Roman" w:cs="Times New Roman"/>
          <w:sz w:val="24"/>
          <w:szCs w:val="24"/>
        </w:rPr>
        <w:t xml:space="preserve">    </w:t>
      </w:r>
      <w:r w:rsidRPr="00434499">
        <w:rPr>
          <w:rFonts w:ascii="Times New Roman" w:hAnsi="Times New Roman" w:cs="Times New Roman"/>
          <w:sz w:val="24"/>
          <w:szCs w:val="24"/>
        </w:rPr>
        <w:t xml:space="preserve"> </w:t>
      </w:r>
      <w:r w:rsidR="007D6556" w:rsidRPr="00434499">
        <w:rPr>
          <w:rFonts w:ascii="Times New Roman" w:hAnsi="Times New Roman" w:cs="Times New Roman"/>
          <w:sz w:val="24"/>
          <w:szCs w:val="24"/>
        </w:rPr>
        <w:t xml:space="preserve">  </w:t>
      </w:r>
      <w:r w:rsidR="005D0F01" w:rsidRPr="00434499">
        <w:rPr>
          <w:rFonts w:ascii="Times New Roman" w:hAnsi="Times New Roman" w:cs="Times New Roman"/>
          <w:sz w:val="24"/>
          <w:szCs w:val="24"/>
        </w:rPr>
        <w:t xml:space="preserve">    С.А. Кравцов</w:t>
      </w:r>
    </w:p>
    <w:p w14:paraId="43D3C962" w14:textId="77777777" w:rsidR="00D966D8" w:rsidRPr="00434499" w:rsidRDefault="00D966D8" w:rsidP="00434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183F4" w14:textId="77777777" w:rsidR="00D966D8" w:rsidRPr="00434499" w:rsidRDefault="00D966D8" w:rsidP="00434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14:paraId="1C8FE8D5" w14:textId="6C840E92" w:rsidR="00D966D8" w:rsidRPr="00434499" w:rsidRDefault="00D966D8" w:rsidP="004344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Pr="00434499">
        <w:rPr>
          <w:rFonts w:ascii="Times New Roman" w:hAnsi="Times New Roman" w:cs="Times New Roman"/>
          <w:sz w:val="24"/>
          <w:szCs w:val="24"/>
        </w:rPr>
        <w:tab/>
      </w:r>
      <w:r w:rsidRPr="00434499">
        <w:rPr>
          <w:rFonts w:ascii="Times New Roman" w:hAnsi="Times New Roman" w:cs="Times New Roman"/>
          <w:sz w:val="24"/>
          <w:szCs w:val="24"/>
        </w:rPr>
        <w:tab/>
      </w:r>
      <w:r w:rsidRPr="00434499">
        <w:rPr>
          <w:rFonts w:ascii="Times New Roman" w:hAnsi="Times New Roman" w:cs="Times New Roman"/>
          <w:sz w:val="24"/>
          <w:szCs w:val="24"/>
        </w:rPr>
        <w:tab/>
      </w:r>
      <w:r w:rsidRPr="00434499">
        <w:rPr>
          <w:rFonts w:ascii="Times New Roman" w:hAnsi="Times New Roman" w:cs="Times New Roman"/>
          <w:sz w:val="24"/>
          <w:szCs w:val="24"/>
        </w:rPr>
        <w:tab/>
      </w:r>
      <w:r w:rsidRPr="00434499">
        <w:rPr>
          <w:rFonts w:ascii="Times New Roman" w:hAnsi="Times New Roman" w:cs="Times New Roman"/>
          <w:sz w:val="24"/>
          <w:szCs w:val="24"/>
        </w:rPr>
        <w:tab/>
      </w:r>
      <w:r w:rsidR="005D0F01" w:rsidRPr="00434499">
        <w:rPr>
          <w:rFonts w:ascii="Times New Roman" w:hAnsi="Times New Roman" w:cs="Times New Roman"/>
          <w:sz w:val="24"/>
          <w:szCs w:val="24"/>
        </w:rPr>
        <w:t xml:space="preserve">      </w:t>
      </w:r>
      <w:r w:rsidR="00434499">
        <w:rPr>
          <w:rFonts w:ascii="Times New Roman" w:hAnsi="Times New Roman" w:cs="Times New Roman"/>
          <w:sz w:val="24"/>
          <w:szCs w:val="24"/>
        </w:rPr>
        <w:t xml:space="preserve"> </w:t>
      </w:r>
      <w:r w:rsidR="00502EA4" w:rsidRPr="00434499">
        <w:rPr>
          <w:rFonts w:ascii="Times New Roman" w:hAnsi="Times New Roman" w:cs="Times New Roman"/>
          <w:sz w:val="24"/>
          <w:szCs w:val="24"/>
        </w:rPr>
        <w:t>А</w:t>
      </w:r>
      <w:r w:rsidRPr="00434499">
        <w:rPr>
          <w:rFonts w:ascii="Times New Roman" w:hAnsi="Times New Roman" w:cs="Times New Roman"/>
          <w:sz w:val="24"/>
          <w:szCs w:val="24"/>
        </w:rPr>
        <w:t>.</w:t>
      </w:r>
      <w:r w:rsidR="00502EA4" w:rsidRPr="0043449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502EA4" w:rsidRPr="00434499">
        <w:rPr>
          <w:rFonts w:ascii="Times New Roman" w:hAnsi="Times New Roman" w:cs="Times New Roman"/>
          <w:sz w:val="24"/>
          <w:szCs w:val="24"/>
        </w:rPr>
        <w:t>Бунаков</w:t>
      </w:r>
      <w:proofErr w:type="spellEnd"/>
    </w:p>
    <w:p w14:paraId="57E3E7E7" w14:textId="77777777" w:rsidR="00D966D8" w:rsidRPr="00434499" w:rsidRDefault="00D966D8" w:rsidP="00434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446F6B" w14:textId="77777777" w:rsidR="0074114B" w:rsidRPr="005D0F01" w:rsidRDefault="00D966D8" w:rsidP="005D0F01">
      <w:pPr>
        <w:contextualSpacing/>
        <w:jc w:val="right"/>
        <w:rPr>
          <w:rFonts w:ascii="Times New Roman" w:hAnsi="Times New Roman" w:cs="Times New Roman"/>
        </w:rPr>
      </w:pPr>
      <w:r w:rsidRPr="005D0F01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2573484B" w14:textId="77777777" w:rsidR="0074114B" w:rsidRPr="005D0F01" w:rsidRDefault="0074114B" w:rsidP="00863DAD">
      <w:pPr>
        <w:contextualSpacing/>
        <w:jc w:val="right"/>
        <w:rPr>
          <w:rFonts w:ascii="Times New Roman" w:hAnsi="Times New Roman" w:cs="Times New Roman"/>
        </w:rPr>
      </w:pPr>
    </w:p>
    <w:p w14:paraId="52A938B7" w14:textId="77777777" w:rsidR="00AA7D2B" w:rsidRPr="00024556" w:rsidRDefault="00D966D8" w:rsidP="00AA7D2B">
      <w:pPr>
        <w:contextualSpacing/>
        <w:rPr>
          <w:rFonts w:ascii="Times New Roman" w:hAnsi="Times New Roman" w:cs="Times New Roman"/>
        </w:rPr>
      </w:pPr>
      <w:r w:rsidRPr="005D0F01">
        <w:rPr>
          <w:rFonts w:ascii="Times New Roman" w:hAnsi="Times New Roman" w:cs="Times New Roman"/>
        </w:rPr>
        <w:t xml:space="preserve">    </w:t>
      </w:r>
    </w:p>
    <w:p w14:paraId="40F1ABA8" w14:textId="77777777" w:rsidR="00AA7D2B" w:rsidRPr="00434499" w:rsidRDefault="00AA7D2B" w:rsidP="00AA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2532A72" w14:textId="77777777" w:rsidR="00AA7D2B" w:rsidRPr="00434499" w:rsidRDefault="00AA7D2B" w:rsidP="00AA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Собрания депутатов </w:t>
      </w:r>
    </w:p>
    <w:p w14:paraId="1B9005CC" w14:textId="072B9C61" w:rsidR="00AA7D2B" w:rsidRPr="00434499" w:rsidRDefault="00AA7D2B" w:rsidP="00AA7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Нязепетровского муниципального                                                                                    </w:t>
      </w:r>
    </w:p>
    <w:p w14:paraId="7F3B274A" w14:textId="558B2F80" w:rsidR="00AA7D2B" w:rsidRPr="00434499" w:rsidRDefault="00AA7D2B" w:rsidP="00AA7D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 xml:space="preserve">   </w:t>
      </w:r>
      <w:r w:rsidR="00434499" w:rsidRPr="00434499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34499">
        <w:rPr>
          <w:rFonts w:ascii="Times New Roman" w:hAnsi="Times New Roman" w:cs="Times New Roman"/>
          <w:sz w:val="24"/>
          <w:szCs w:val="24"/>
        </w:rPr>
        <w:t>от</w:t>
      </w:r>
      <w:r w:rsidR="001C3287">
        <w:rPr>
          <w:rFonts w:ascii="Times New Roman" w:hAnsi="Times New Roman" w:cs="Times New Roman"/>
          <w:sz w:val="24"/>
          <w:szCs w:val="24"/>
        </w:rPr>
        <w:t xml:space="preserve"> </w:t>
      </w:r>
      <w:r w:rsidR="00514535">
        <w:rPr>
          <w:rFonts w:ascii="Times New Roman" w:hAnsi="Times New Roman" w:cs="Times New Roman"/>
          <w:sz w:val="24"/>
          <w:szCs w:val="24"/>
        </w:rPr>
        <w:t>25</w:t>
      </w:r>
      <w:r w:rsidR="001C3287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434499">
        <w:rPr>
          <w:rFonts w:ascii="Times New Roman" w:hAnsi="Times New Roman" w:cs="Times New Roman"/>
          <w:sz w:val="24"/>
          <w:szCs w:val="24"/>
        </w:rPr>
        <w:t>2024 г</w:t>
      </w:r>
      <w:r w:rsidR="00434499">
        <w:rPr>
          <w:rFonts w:ascii="Times New Roman" w:hAnsi="Times New Roman" w:cs="Times New Roman"/>
          <w:sz w:val="24"/>
          <w:szCs w:val="24"/>
        </w:rPr>
        <w:t>ода</w:t>
      </w:r>
      <w:r w:rsidRPr="00434499">
        <w:rPr>
          <w:rFonts w:ascii="Times New Roman" w:hAnsi="Times New Roman" w:cs="Times New Roman"/>
          <w:sz w:val="24"/>
          <w:szCs w:val="24"/>
        </w:rPr>
        <w:t xml:space="preserve"> № </w:t>
      </w:r>
      <w:r w:rsidR="009111E9">
        <w:rPr>
          <w:rFonts w:ascii="Times New Roman" w:hAnsi="Times New Roman" w:cs="Times New Roman"/>
          <w:sz w:val="24"/>
          <w:szCs w:val="24"/>
        </w:rPr>
        <w:t>572</w:t>
      </w:r>
      <w:bookmarkStart w:id="0" w:name="_GoBack"/>
      <w:bookmarkEnd w:id="0"/>
    </w:p>
    <w:p w14:paraId="1B5F4D54" w14:textId="77777777" w:rsidR="00AA7D2B" w:rsidRPr="00434499" w:rsidRDefault="00AA7D2B" w:rsidP="00AA7D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32264457" w14:textId="77777777" w:rsidR="00AA7D2B" w:rsidRPr="00434499" w:rsidRDefault="00AA7D2B" w:rsidP="00AA7D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14:paraId="0118999F" w14:textId="77777777" w:rsidR="00AA7D2B" w:rsidRPr="00434499" w:rsidRDefault="00AA7D2B" w:rsidP="00AA7D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sz w:val="24"/>
          <w:szCs w:val="24"/>
        </w:rPr>
        <w:t>движимого имущества, передаваемого из государственной собственности Челябинской области в муниципальную собственность Нязепетровского муниципального района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943"/>
        <w:gridCol w:w="1418"/>
        <w:gridCol w:w="1134"/>
        <w:gridCol w:w="1417"/>
        <w:gridCol w:w="1418"/>
      </w:tblGrid>
      <w:tr w:rsidR="00AA7D2B" w:rsidRPr="00434499" w14:paraId="274DA8B8" w14:textId="77777777" w:rsidTr="00434499">
        <w:tc>
          <w:tcPr>
            <w:tcW w:w="701" w:type="dxa"/>
          </w:tcPr>
          <w:p w14:paraId="27CA1E56" w14:textId="77777777" w:rsidR="00AA7D2B" w:rsidRPr="00434499" w:rsidRDefault="00AA7D2B" w:rsidP="008C22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3" w:type="dxa"/>
          </w:tcPr>
          <w:p w14:paraId="0FFA9E37" w14:textId="77777777" w:rsidR="00AA7D2B" w:rsidRPr="00434499" w:rsidRDefault="00AA7D2B" w:rsidP="008C22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</w:tcPr>
          <w:p w14:paraId="1C946236" w14:textId="77777777" w:rsidR="00AA7D2B" w:rsidRPr="00434499" w:rsidRDefault="00AA7D2B" w:rsidP="008C22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0388729F" w14:textId="77777777" w:rsidR="00AA7D2B" w:rsidRPr="00434499" w:rsidRDefault="00AA7D2B" w:rsidP="008C22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14:paraId="24A1F40D" w14:textId="77777777" w:rsidR="00AA7D2B" w:rsidRPr="00434499" w:rsidRDefault="00AA7D2B" w:rsidP="008C22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14:paraId="741C4DFB" w14:textId="77777777" w:rsidR="00AA7D2B" w:rsidRPr="00434499" w:rsidRDefault="00AA7D2B" w:rsidP="008C22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17" w:type="dxa"/>
          </w:tcPr>
          <w:p w14:paraId="7CE881AA" w14:textId="77777777" w:rsidR="00AA7D2B" w:rsidRPr="00434499" w:rsidRDefault="00AA7D2B" w:rsidP="008C22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(рублей)</w:t>
            </w:r>
          </w:p>
        </w:tc>
        <w:tc>
          <w:tcPr>
            <w:tcW w:w="1418" w:type="dxa"/>
          </w:tcPr>
          <w:p w14:paraId="7EC35981" w14:textId="77777777" w:rsidR="00AA7D2B" w:rsidRPr="00434499" w:rsidRDefault="00AA7D2B" w:rsidP="008C22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(рублей)</w:t>
            </w:r>
          </w:p>
        </w:tc>
      </w:tr>
      <w:tr w:rsidR="00AA7D2B" w:rsidRPr="00434499" w14:paraId="71D7B16E" w14:textId="77777777" w:rsidTr="00434499">
        <w:tc>
          <w:tcPr>
            <w:tcW w:w="701" w:type="dxa"/>
            <w:vAlign w:val="center"/>
          </w:tcPr>
          <w:p w14:paraId="694E6240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14:paraId="7F1C0F0F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Православная энциклопедия (т.67)</w:t>
            </w:r>
          </w:p>
        </w:tc>
        <w:tc>
          <w:tcPr>
            <w:tcW w:w="1418" w:type="dxa"/>
          </w:tcPr>
          <w:p w14:paraId="727A9C2C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4C62936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417" w:type="dxa"/>
          </w:tcPr>
          <w:p w14:paraId="2127E5BE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418" w:type="dxa"/>
          </w:tcPr>
          <w:p w14:paraId="12A57DCC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AA7D2B" w:rsidRPr="00434499" w14:paraId="682DC97C" w14:textId="77777777" w:rsidTr="00434499">
        <w:tc>
          <w:tcPr>
            <w:tcW w:w="701" w:type="dxa"/>
            <w:vAlign w:val="center"/>
          </w:tcPr>
          <w:p w14:paraId="7ABEBD3F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14:paraId="026F167F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Православная энциклопедия (т.68)</w:t>
            </w:r>
          </w:p>
        </w:tc>
        <w:tc>
          <w:tcPr>
            <w:tcW w:w="1418" w:type="dxa"/>
          </w:tcPr>
          <w:p w14:paraId="7ABEBC4E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24B090F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417" w:type="dxa"/>
          </w:tcPr>
          <w:p w14:paraId="13A72D4A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418" w:type="dxa"/>
          </w:tcPr>
          <w:p w14:paraId="0F812324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AA7D2B" w:rsidRPr="00434499" w14:paraId="4DC94F48" w14:textId="77777777" w:rsidTr="00434499">
        <w:tc>
          <w:tcPr>
            <w:tcW w:w="701" w:type="dxa"/>
          </w:tcPr>
          <w:p w14:paraId="3F9776BC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14:paraId="30B2D839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581DD8F3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C18BEBE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5A380C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8" w:type="dxa"/>
          </w:tcPr>
          <w:p w14:paraId="1C24E09B" w14:textId="77777777" w:rsidR="00AA7D2B" w:rsidRPr="00434499" w:rsidRDefault="00AA7D2B" w:rsidP="00AA7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</w:tbl>
    <w:p w14:paraId="3EF3671B" w14:textId="77777777" w:rsidR="00AA7D2B" w:rsidRDefault="00AA7D2B" w:rsidP="00AA7D2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AC74A82" w14:textId="77777777" w:rsidR="00AA7D2B" w:rsidRDefault="00AA7D2B" w:rsidP="00AA7D2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A820C94" w14:textId="77777777" w:rsidR="009F4FCB" w:rsidRPr="005D0F01" w:rsidRDefault="009F4FCB">
      <w:pPr>
        <w:widowControl w:val="0"/>
        <w:autoSpaceDE w:val="0"/>
        <w:rPr>
          <w:rFonts w:ascii="Times New Roman" w:hAnsi="Times New Roman" w:cs="Times New Roman"/>
        </w:rPr>
      </w:pPr>
    </w:p>
    <w:p w14:paraId="1A29822E" w14:textId="77777777" w:rsidR="009F4FCB" w:rsidRPr="005D0F01" w:rsidRDefault="009F4FCB">
      <w:pPr>
        <w:widowControl w:val="0"/>
        <w:autoSpaceDE w:val="0"/>
        <w:rPr>
          <w:rFonts w:ascii="Times New Roman" w:hAnsi="Times New Roman" w:cs="Times New Roman"/>
        </w:rPr>
      </w:pPr>
    </w:p>
    <w:p w14:paraId="4573CE37" w14:textId="77777777" w:rsidR="009F4FCB" w:rsidRPr="005D0F01" w:rsidRDefault="009F4FCB">
      <w:pPr>
        <w:widowControl w:val="0"/>
        <w:autoSpaceDE w:val="0"/>
        <w:rPr>
          <w:rFonts w:ascii="Times New Roman" w:hAnsi="Times New Roman" w:cs="Times New Roman"/>
        </w:rPr>
      </w:pPr>
    </w:p>
    <w:p w14:paraId="06BAF3F8" w14:textId="77777777" w:rsidR="009F4FCB" w:rsidRPr="005D0F01" w:rsidRDefault="009F4FCB">
      <w:pPr>
        <w:widowControl w:val="0"/>
        <w:autoSpaceDE w:val="0"/>
        <w:rPr>
          <w:rFonts w:ascii="Times New Roman" w:hAnsi="Times New Roman" w:cs="Times New Roman"/>
        </w:rPr>
      </w:pPr>
    </w:p>
    <w:p w14:paraId="4D2E185B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7C693BCA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6C27A154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4764F18D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06938691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649E2212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218DEBA0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5C951FDB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5FF40061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2EBF71B1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01794EB9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25CDC442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61EEE288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2475567C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p w14:paraId="44839163" w14:textId="77777777" w:rsidR="009F4FCB" w:rsidRDefault="009F4FCB" w:rsidP="00BD65F3">
      <w:pPr>
        <w:spacing w:after="120"/>
        <w:jc w:val="center"/>
        <w:rPr>
          <w:sz w:val="18"/>
          <w:szCs w:val="18"/>
        </w:rPr>
      </w:pPr>
    </w:p>
    <w:p w14:paraId="066D619A" w14:textId="77777777" w:rsidR="009F4FCB" w:rsidRDefault="009F4FCB">
      <w:pPr>
        <w:widowControl w:val="0"/>
        <w:autoSpaceDE w:val="0"/>
        <w:rPr>
          <w:sz w:val="18"/>
          <w:szCs w:val="18"/>
        </w:rPr>
      </w:pPr>
    </w:p>
    <w:sectPr w:rsidR="009F4FCB" w:rsidSect="0043449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6D8"/>
    <w:rsid w:val="001C3287"/>
    <w:rsid w:val="001F1DF5"/>
    <w:rsid w:val="002024F3"/>
    <w:rsid w:val="00242AC8"/>
    <w:rsid w:val="002B1E6B"/>
    <w:rsid w:val="002C28A8"/>
    <w:rsid w:val="003446EA"/>
    <w:rsid w:val="0037697C"/>
    <w:rsid w:val="00393C6E"/>
    <w:rsid w:val="00434499"/>
    <w:rsid w:val="004541D7"/>
    <w:rsid w:val="004720B6"/>
    <w:rsid w:val="004F21E5"/>
    <w:rsid w:val="00502EA4"/>
    <w:rsid w:val="00514535"/>
    <w:rsid w:val="00550799"/>
    <w:rsid w:val="005D0F01"/>
    <w:rsid w:val="005D1F9F"/>
    <w:rsid w:val="005D2DCC"/>
    <w:rsid w:val="00626507"/>
    <w:rsid w:val="00663120"/>
    <w:rsid w:val="006F5E04"/>
    <w:rsid w:val="0074114B"/>
    <w:rsid w:val="007719FC"/>
    <w:rsid w:val="007B0E44"/>
    <w:rsid w:val="007D6556"/>
    <w:rsid w:val="0082098F"/>
    <w:rsid w:val="00863DAD"/>
    <w:rsid w:val="009111E9"/>
    <w:rsid w:val="00972975"/>
    <w:rsid w:val="009F4FCB"/>
    <w:rsid w:val="00A610B2"/>
    <w:rsid w:val="00AA7D2B"/>
    <w:rsid w:val="00AD3AF8"/>
    <w:rsid w:val="00AE466B"/>
    <w:rsid w:val="00B06FA7"/>
    <w:rsid w:val="00BD65F3"/>
    <w:rsid w:val="00C63CDD"/>
    <w:rsid w:val="00C7375B"/>
    <w:rsid w:val="00CC5269"/>
    <w:rsid w:val="00CD7816"/>
    <w:rsid w:val="00D966D8"/>
    <w:rsid w:val="00E45BA6"/>
    <w:rsid w:val="00F03036"/>
    <w:rsid w:val="00F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CC7E"/>
  <w15:docId w15:val="{4E9B5536-D770-450C-9046-931CB21C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D0F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zp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10A3-F2E0-40B4-9421-EDF26E58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Recepchen</cp:lastModifiedBy>
  <cp:revision>34</cp:revision>
  <cp:lastPrinted>2024-02-28T03:17:00Z</cp:lastPrinted>
  <dcterms:created xsi:type="dcterms:W3CDTF">2018-04-11T04:55:00Z</dcterms:created>
  <dcterms:modified xsi:type="dcterms:W3CDTF">2024-03-25T09:09:00Z</dcterms:modified>
</cp:coreProperties>
</file>