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E1EF" w14:textId="1790D320" w:rsidR="000870E9" w:rsidRPr="000870E9" w:rsidRDefault="000870E9" w:rsidP="000870E9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32F18" w14:textId="77777777" w:rsidR="000870E9" w:rsidRPr="000870E9" w:rsidRDefault="000870E9" w:rsidP="000870E9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27813" w14:textId="77777777" w:rsidR="000870E9" w:rsidRPr="000870E9" w:rsidRDefault="000870E9" w:rsidP="000870E9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37E527E7" w14:textId="77777777" w:rsidR="000870E9" w:rsidRPr="000870E9" w:rsidRDefault="000870E9" w:rsidP="000870E9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6D3888D4" w14:textId="77777777" w:rsidR="000870E9" w:rsidRPr="000870E9" w:rsidRDefault="000870E9" w:rsidP="000870E9">
      <w:pPr>
        <w:tabs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2CE62AE6" w14:textId="77777777" w:rsidR="000870E9" w:rsidRPr="000870E9" w:rsidRDefault="000870E9" w:rsidP="000870E9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70E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Администрация   Нязепетровского </w:t>
      </w:r>
      <w:r w:rsidRPr="00087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округа </w:t>
      </w:r>
    </w:p>
    <w:p w14:paraId="15087307" w14:textId="77777777" w:rsidR="000870E9" w:rsidRPr="000870E9" w:rsidRDefault="000870E9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1933C" w14:textId="77777777" w:rsidR="000870E9" w:rsidRPr="000870E9" w:rsidRDefault="000870E9" w:rsidP="000870E9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870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08EA2769" w14:textId="77777777" w:rsidR="000870E9" w:rsidRPr="000870E9" w:rsidRDefault="000870E9" w:rsidP="000870E9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19F6ACFB" w14:textId="77777777" w:rsidR="000870E9" w:rsidRPr="000870E9" w:rsidRDefault="000870E9" w:rsidP="000870E9">
      <w:pPr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2756E621" w14:textId="77777777" w:rsidR="000870E9" w:rsidRPr="000870E9" w:rsidRDefault="000870E9" w:rsidP="000870E9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75FB0" wp14:editId="7A8EB8A7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25400" t="22225" r="2222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648EC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Qvdgx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 w:rsidRPr="000870E9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14:paraId="4BC7391F" w14:textId="70E040E5" w:rsidR="000870E9" w:rsidRPr="000870E9" w:rsidRDefault="00F06F85" w:rsidP="000870E9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160F8E">
        <w:rPr>
          <w:rFonts w:ascii="Times New Roman" w:eastAsia="Times New Roman" w:hAnsi="Times New Roman" w:cs="Times New Roman"/>
          <w:b/>
          <w:lang w:eastAsia="ru-RU"/>
        </w:rPr>
        <w:t>28.01.2026 г. № 71</w:t>
      </w:r>
    </w:p>
    <w:p w14:paraId="34E73424" w14:textId="77777777" w:rsidR="000870E9" w:rsidRPr="000870E9" w:rsidRDefault="000870E9" w:rsidP="000870E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870E9"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</w:p>
    <w:p w14:paraId="24C80B04" w14:textId="77777777" w:rsidR="000870E9" w:rsidRPr="000870E9" w:rsidRDefault="000870E9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</w:tblGrid>
      <w:tr w:rsidR="000870E9" w:rsidRPr="00160F8E" w14:paraId="33568344" w14:textId="77777777" w:rsidTr="000870E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B6C4D" w14:textId="17A6849D" w:rsidR="000870E9" w:rsidRPr="00160F8E" w:rsidRDefault="00560589" w:rsidP="005605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</w:t>
            </w:r>
            <w:r w:rsidR="00A8718F" w:rsidRPr="0016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6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постановление администрации Нязепетровского муниципального округа от 03.03.2025 г. № 296</w:t>
            </w:r>
          </w:p>
        </w:tc>
      </w:tr>
    </w:tbl>
    <w:p w14:paraId="18F69183" w14:textId="77777777" w:rsidR="000870E9" w:rsidRPr="00160F8E" w:rsidRDefault="000870E9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8FED8" w14:textId="77777777" w:rsidR="000870E9" w:rsidRPr="00160F8E" w:rsidRDefault="000870E9" w:rsidP="000870E9">
      <w:pPr>
        <w:tabs>
          <w:tab w:val="left" w:pos="125"/>
          <w:tab w:val="left" w:pos="941"/>
        </w:tabs>
        <w:autoSpaceDE w:val="0"/>
        <w:autoSpaceDN w:val="0"/>
        <w:adjustRightInd w:val="0"/>
        <w:spacing w:after="0" w:line="255" w:lineRule="exact"/>
        <w:ind w:firstLine="6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957D69" w14:textId="77777777" w:rsidR="000870E9" w:rsidRPr="00160F8E" w:rsidRDefault="000870E9" w:rsidP="000870E9">
      <w:pPr>
        <w:tabs>
          <w:tab w:val="left" w:pos="125"/>
          <w:tab w:val="left" w:pos="941"/>
        </w:tabs>
        <w:autoSpaceDE w:val="0"/>
        <w:autoSpaceDN w:val="0"/>
        <w:adjustRightInd w:val="0"/>
        <w:spacing w:after="0" w:line="255" w:lineRule="exact"/>
        <w:ind w:firstLine="6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F8EFEC" w14:textId="7DE138CC" w:rsidR="000870E9" w:rsidRPr="00160F8E" w:rsidRDefault="000870E9" w:rsidP="00A8718F">
      <w:pPr>
        <w:tabs>
          <w:tab w:val="left" w:pos="125"/>
          <w:tab w:val="left" w:pos="941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постановлением  администрации 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</w:t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дополнением, утвержденным постановлением администрации Нязепетровского муниципального округа от 21.01.2025 г. № 60)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Нязепетровского муниципального округа </w:t>
      </w:r>
    </w:p>
    <w:p w14:paraId="31191537" w14:textId="77777777" w:rsidR="000870E9" w:rsidRPr="00160F8E" w:rsidRDefault="000870E9" w:rsidP="00A8718F">
      <w:pPr>
        <w:tabs>
          <w:tab w:val="left" w:pos="125"/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351C979E" w14:textId="03D77A4F" w:rsidR="00560589" w:rsidRPr="00160F8E" w:rsidRDefault="00560589" w:rsidP="00A8718F">
      <w:pPr>
        <w:tabs>
          <w:tab w:val="left" w:pos="851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в постановление администрации Нязепетровского муниципального округа </w:t>
      </w:r>
      <w:r w:rsidR="00A8718F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03.03.2025 г. № 296 «Об утверждении муниципальной программы «Противодействие коррупции в Нязепетровском муниципальном округе», следующее изменение:</w:t>
      </w:r>
    </w:p>
    <w:p w14:paraId="24F14850" w14:textId="77777777" w:rsidR="00560589" w:rsidRPr="00160F8E" w:rsidRDefault="00560589" w:rsidP="00A8718F">
      <w:pPr>
        <w:tabs>
          <w:tab w:val="left" w:pos="851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указанному постановлению изложить в новой редакции (прилагается).</w:t>
      </w:r>
    </w:p>
    <w:p w14:paraId="10A8F7FB" w14:textId="3B683B90" w:rsidR="00560589" w:rsidRPr="00160F8E" w:rsidRDefault="00560589" w:rsidP="00A8718F">
      <w:pPr>
        <w:tabs>
          <w:tab w:val="right" w:pos="9355"/>
        </w:tabs>
        <w:spacing w:after="0" w:line="240" w:lineRule="auto"/>
        <w:ind w:left="41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6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выполнением настоящего постановления возложить на управляющего делами администрации Нязепетровского муниципального округа Л.С. Цыпышеву.</w:t>
      </w:r>
    </w:p>
    <w:p w14:paraId="3D3E0598" w14:textId="4DA227C4" w:rsidR="00560589" w:rsidRPr="00160F8E" w:rsidRDefault="00560589" w:rsidP="00A8718F">
      <w:pPr>
        <w:tabs>
          <w:tab w:val="right" w:pos="9355"/>
        </w:tabs>
        <w:spacing w:after="0" w:line="240" w:lineRule="auto"/>
        <w:ind w:left="41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на </w:t>
      </w:r>
      <w:r w:rsidR="00A8718F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Нязепетровского муниципального округа Челябинской области (</w:t>
      </w:r>
      <w:hyperlink r:id="rId7" w:history="1">
        <w:r w:rsidRPr="00160F8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160F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60F8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nzpr</w:t>
        </w:r>
        <w:r w:rsidRPr="00160F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160F8E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регистрация в качестве сетевого издания: Эл № ФС77-81111 от 17 мая 2021 г.).</w:t>
      </w:r>
    </w:p>
    <w:p w14:paraId="0F69658C" w14:textId="139CB92E" w:rsidR="00560589" w:rsidRPr="000870E9" w:rsidRDefault="00560589" w:rsidP="00A8718F">
      <w:pPr>
        <w:tabs>
          <w:tab w:val="left" w:pos="125"/>
          <w:tab w:val="left" w:pos="941"/>
        </w:tabs>
        <w:autoSpaceDE w:val="0"/>
        <w:autoSpaceDN w:val="0"/>
        <w:adjustRightInd w:val="0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8718F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r w:rsidR="00A8718F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его официального опубликования и распространяется на правоотношения, возникшие с 1 января 2026 года</w:t>
      </w:r>
      <w:r w:rsidRPr="00087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6970B8" w14:textId="77777777" w:rsidR="00560589" w:rsidRPr="000870E9" w:rsidRDefault="00560589" w:rsidP="00560589">
      <w:pPr>
        <w:tabs>
          <w:tab w:val="left" w:pos="851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3A15B" w14:textId="77777777" w:rsidR="00560589" w:rsidRDefault="00560589" w:rsidP="000870E9">
      <w:pPr>
        <w:tabs>
          <w:tab w:val="left" w:pos="851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1EA89" w14:textId="77777777" w:rsidR="00560589" w:rsidRDefault="00560589" w:rsidP="000870E9">
      <w:pPr>
        <w:tabs>
          <w:tab w:val="left" w:pos="851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F78BC" w14:textId="77777777" w:rsidR="00560589" w:rsidRDefault="00560589" w:rsidP="000870E9">
      <w:pPr>
        <w:tabs>
          <w:tab w:val="left" w:pos="851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58900" w14:textId="77777777" w:rsidR="000870E9" w:rsidRPr="000870E9" w:rsidRDefault="000870E9" w:rsidP="000870E9">
      <w:pPr>
        <w:tabs>
          <w:tab w:val="left" w:pos="125"/>
          <w:tab w:val="left" w:pos="941"/>
        </w:tabs>
        <w:autoSpaceDE w:val="0"/>
        <w:autoSpaceDN w:val="0"/>
        <w:adjustRightInd w:val="0"/>
        <w:spacing w:after="0" w:line="25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5AEA6" w14:textId="7BFCA287" w:rsidR="000870E9" w:rsidRPr="00160F8E" w:rsidRDefault="00A8718F" w:rsidP="000870E9">
      <w:pPr>
        <w:tabs>
          <w:tab w:val="left" w:pos="125"/>
          <w:tab w:val="left" w:pos="941"/>
        </w:tabs>
        <w:autoSpaceDE w:val="0"/>
        <w:autoSpaceDN w:val="0"/>
        <w:adjustRightInd w:val="0"/>
        <w:spacing w:after="0" w:line="25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14:paraId="0D0C6896" w14:textId="3192ED39" w:rsidR="000870E9" w:rsidRPr="00160F8E" w:rsidRDefault="00A8718F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870E9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870E9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Нязепетровского</w:t>
      </w:r>
    </w:p>
    <w:p w14:paraId="30150016" w14:textId="6B7F7313" w:rsidR="000870E9" w:rsidRPr="000870E9" w:rsidRDefault="000870E9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                             </w:t>
      </w:r>
      <w:r w:rsidR="00C7346E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A8718F" w:rsidRPr="00160F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Карпов</w:t>
      </w:r>
    </w:p>
    <w:p w14:paraId="30B10B4F" w14:textId="77777777" w:rsidR="000870E9" w:rsidRPr="000870E9" w:rsidRDefault="000870E9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BB4E7" w14:textId="77777777" w:rsidR="00E37C8F" w:rsidRDefault="00E37C8F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65882" w14:textId="77777777" w:rsidR="006659B0" w:rsidRPr="000870E9" w:rsidRDefault="006659B0" w:rsidP="0008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E5890" w14:textId="37A6F669" w:rsidR="00F2380C" w:rsidRPr="00C7346E" w:rsidRDefault="00F2380C" w:rsidP="00C7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5"/>
      </w:tblGrid>
      <w:tr w:rsidR="00560589" w:rsidRPr="00735B91" w14:paraId="06FEA745" w14:textId="77777777" w:rsidTr="00AC49F2">
        <w:tc>
          <w:tcPr>
            <w:tcW w:w="4075" w:type="dxa"/>
            <w:shd w:val="clear" w:color="auto" w:fill="auto"/>
          </w:tcPr>
          <w:p w14:paraId="04542825" w14:textId="41237452" w:rsidR="00560589" w:rsidRPr="00735B91" w:rsidRDefault="00560589" w:rsidP="00AC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постановлению администрации Нязеп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етровского муниципального округа</w:t>
            </w:r>
            <w:r w:rsidRPr="00735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6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28.01.2026 г. № 71</w:t>
            </w:r>
          </w:p>
          <w:p w14:paraId="2B94D00F" w14:textId="77777777" w:rsidR="00560589" w:rsidRPr="00735B91" w:rsidRDefault="00560589" w:rsidP="00AC4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</w:p>
        </w:tc>
      </w:tr>
      <w:tr w:rsidR="00560589" w:rsidRPr="00735B91" w14:paraId="758BEEED" w14:textId="77777777" w:rsidTr="00AC49F2">
        <w:tc>
          <w:tcPr>
            <w:tcW w:w="4075" w:type="dxa"/>
            <w:shd w:val="clear" w:color="auto" w:fill="auto"/>
          </w:tcPr>
          <w:p w14:paraId="7263B10B" w14:textId="6F83ABB0" w:rsidR="00560589" w:rsidRPr="00735B91" w:rsidRDefault="00560589" w:rsidP="00AC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постановлению администрации Нязепетровского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от 03.03.2025 г. № 296</w:t>
            </w:r>
          </w:p>
        </w:tc>
      </w:tr>
    </w:tbl>
    <w:p w14:paraId="17EBCD9B" w14:textId="4C3B6729" w:rsidR="001122D3" w:rsidRDefault="001122D3" w:rsidP="00C7346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95E769A" w14:textId="77777777" w:rsidR="00560589" w:rsidRDefault="001122D3" w:rsidP="00A2388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программа </w:t>
      </w:r>
    </w:p>
    <w:p w14:paraId="1DF15E0C" w14:textId="69508A14" w:rsidR="001122D3" w:rsidRPr="00560589" w:rsidRDefault="001122D3" w:rsidP="005605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37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Противодействие</w:t>
      </w:r>
      <w:r w:rsidR="00B92C0F" w:rsidRPr="00A23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37C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коррупции</w:t>
      </w:r>
      <w:r w:rsidR="00560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23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Нязепетровском муниципальном</w:t>
      </w:r>
      <w:r w:rsidR="00B92C0F" w:rsidRPr="00A23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округе</w:t>
      </w:r>
      <w:r w:rsidR="00A23887" w:rsidRPr="00A238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40FF8C4E" w14:textId="77777777" w:rsidR="00A23887" w:rsidRPr="00A23887" w:rsidRDefault="00A23887" w:rsidP="00A2388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0D91D" w14:textId="77777777" w:rsidR="00A23887" w:rsidRDefault="001122D3" w:rsidP="00A23887">
      <w:pPr>
        <w:pStyle w:val="a9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887">
        <w:rPr>
          <w:rFonts w:ascii="Times New Roman" w:hAnsi="Times New Roman" w:cs="Times New Roman"/>
          <w:color w:val="000000" w:themeColor="text1"/>
          <w:sz w:val="24"/>
          <w:szCs w:val="24"/>
        </w:rPr>
        <w:t>Оценка текущего состояния сферы соц</w:t>
      </w:r>
      <w:r w:rsidR="00A23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иально- экономического развития </w:t>
      </w:r>
    </w:p>
    <w:p w14:paraId="6D94D264" w14:textId="0158330E" w:rsidR="00560589" w:rsidRPr="00A23887" w:rsidRDefault="001122D3" w:rsidP="00560589">
      <w:pPr>
        <w:pStyle w:val="a9"/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887">
        <w:rPr>
          <w:rFonts w:ascii="Times New Roman" w:hAnsi="Times New Roman" w:cs="Times New Roman"/>
          <w:color w:val="000000" w:themeColor="text1"/>
          <w:sz w:val="24"/>
          <w:szCs w:val="24"/>
        </w:rPr>
        <w:t>Нязепетровского муниципального округа</w:t>
      </w:r>
    </w:p>
    <w:p w14:paraId="625B91DC" w14:textId="5E1C9ABD" w:rsidR="00E37C8F" w:rsidRPr="00E37C8F" w:rsidRDefault="006659B0" w:rsidP="0056058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В настоящее время одним из главных направлений государственной политики в сфере обеспечения государственной и общественной безопасности на долгосрочную перспективу признается совершенствование нормативного правового регулирования предупреждения и борьбы с коррупцией, которая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оказывает разрушительное воздействие на органы власти и местного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14:paraId="6DF78654" w14:textId="0A692133" w:rsidR="00E37C8F" w:rsidRPr="00E37C8F" w:rsidRDefault="006659B0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Проявления коррупции выражаются во множестве самых разнообразных деяний противоправного и аморального характера.</w:t>
      </w:r>
    </w:p>
    <w:p w14:paraId="4BE92373" w14:textId="7E2B6183" w:rsidR="00E37C8F" w:rsidRPr="00E37C8F" w:rsidRDefault="006659B0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Соответственно, противодействие коррупции требует широкого общесоциального подхода, применения не только правовых, но и экономических, политических, организационно-управленческих, культурно-воспитательных и иных мер.</w:t>
      </w:r>
    </w:p>
    <w:p w14:paraId="4A01D203" w14:textId="6148E370" w:rsidR="00E37C8F" w:rsidRPr="00E37C8F" w:rsidRDefault="006659B0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В связи с этим 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14:paraId="42E291C2" w14:textId="444A1B7A" w:rsidR="00E37C8F" w:rsidRPr="00E37C8F" w:rsidRDefault="006659B0" w:rsidP="00E37C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последовательность антикоррупционных мер, адекватную оценку их эффективности и контроль за результатами.</w:t>
      </w:r>
    </w:p>
    <w:p w14:paraId="08FEA30F" w14:textId="6A0CDE5A" w:rsidR="00E37C8F" w:rsidRPr="00E37C8F" w:rsidRDefault="006659B0" w:rsidP="00E37C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6.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Коррупция посягает на интересы службы в государственных органах, органах местного самоуправления, в коммерческих и иных организациях, другие охраняемые законом ценности. Она представляет собой противоправный симбиоз необоснованной монополизации власти и управления, дискреционных полномочий служащих и отсутствия их жесткой правовой подотчетности и подконтрольности. Решению этой задачи служат предусмотренные Программой меры по обеспечению доступа к информации о деятельности муниципальных органов, укреплению и развитию их связей с гражданским обществом, стимулированию антикоррупционной активности широких слоев общественности. </w:t>
      </w:r>
    </w:p>
    <w:p w14:paraId="21314265" w14:textId="77777777" w:rsidR="00560589" w:rsidRDefault="00560589" w:rsidP="00E37C8F">
      <w:pPr>
        <w:shd w:val="clear" w:color="auto" w:fill="FFFFFF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21F75" w14:textId="3BB279DD" w:rsidR="00E37C8F" w:rsidRPr="00E37C8F" w:rsidRDefault="001122D3" w:rsidP="00560589">
      <w:pPr>
        <w:pStyle w:val="a9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3887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приоритетов и целей муниципальной политики в сфере реализации муниципальной программы</w:t>
      </w:r>
    </w:p>
    <w:p w14:paraId="7B16A952" w14:textId="0ABB0408" w:rsidR="00E37C8F" w:rsidRPr="00E37C8F" w:rsidRDefault="006659B0" w:rsidP="0056058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7.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Целью Программы является обеспечение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Нязеп</w:t>
      </w:r>
      <w:r w:rsidR="00EF60E3">
        <w:rPr>
          <w:rFonts w:ascii="Times New Roman" w:eastAsia="Calibri" w:hAnsi="Times New Roman" w:cs="Times New Roman"/>
          <w:sz w:val="24"/>
          <w:szCs w:val="24"/>
          <w:lang w:eastAsia="zh-CN"/>
        </w:rPr>
        <w:t>етровского муниципального округа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2F6AA494" w14:textId="4CD3CA63" w:rsidR="00E37C8F" w:rsidRPr="00E37C8F" w:rsidRDefault="006659B0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8. </w:t>
      </w:r>
      <w:r w:rsidR="00E37C8F"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Основными задачами Программы являются:</w:t>
      </w:r>
    </w:p>
    <w:p w14:paraId="293889EC" w14:textId="1BF034DD" w:rsidR="00E37C8F" w:rsidRPr="00E37C8F" w:rsidRDefault="00E37C8F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1) совершенствование мер по профилактике и предупреждению коррупционных правонарушений в органах местного самоуправления Нязеп</w:t>
      </w:r>
      <w:r w:rsidR="006D6403">
        <w:rPr>
          <w:rFonts w:ascii="Times New Roman" w:eastAsia="Calibri" w:hAnsi="Times New Roman" w:cs="Times New Roman"/>
          <w:sz w:val="24"/>
          <w:szCs w:val="24"/>
          <w:lang w:eastAsia="zh-CN"/>
        </w:rPr>
        <w:t>етровского муниципального округа</w:t>
      </w: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14:paraId="790FF980" w14:textId="77777777" w:rsidR="00E37C8F" w:rsidRPr="00E37C8F" w:rsidRDefault="00E37C8F" w:rsidP="00E37C8F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2) совершенствование мер по выявлению и пресечению коррупционных правонарушений;</w:t>
      </w:r>
    </w:p>
    <w:p w14:paraId="74E38A60" w14:textId="77777777" w:rsidR="00E37C8F" w:rsidRPr="00E37C8F" w:rsidRDefault="00E37C8F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3) формирование антикоррупционного общественного сознания, характеризующегося нетерпимостью муниципальных служащих, граждан и организаций к фактам проявления коррупции;</w:t>
      </w:r>
    </w:p>
    <w:p w14:paraId="58406DD9" w14:textId="6D31C6B2" w:rsidR="00E37C8F" w:rsidRPr="00E37C8F" w:rsidRDefault="00E37C8F" w:rsidP="00E37C8F">
      <w:pPr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4)</w:t>
      </w:r>
      <w:r w:rsidR="00A8718F">
        <w:rPr>
          <w:rFonts w:ascii="Times New Roman" w:eastAsia="Calibri" w:hAnsi="Times New Roman" w:cs="Times New Roman"/>
          <w:sz w:val="24"/>
          <w:szCs w:val="24"/>
          <w:lang w:eastAsia="zh-CN"/>
        </w:rPr>
        <w:t> </w:t>
      </w: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обеспечение неотвратимости наказания за совершение коррупционных правонарушений в случаях, предусмотренных законодательством Российской Федерации;</w:t>
      </w:r>
    </w:p>
    <w:p w14:paraId="3AC30A1B" w14:textId="7510A4E1" w:rsidR="00E37C8F" w:rsidRPr="00E37C8F" w:rsidRDefault="00E37C8F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5) мониторинг коррупциогенных факторов и эффективности мер антикоррупционной политики органов местного самоуправления Нязеп</w:t>
      </w:r>
      <w:r w:rsidR="006D6403">
        <w:rPr>
          <w:rFonts w:ascii="Times New Roman" w:eastAsia="Calibri" w:hAnsi="Times New Roman" w:cs="Times New Roman"/>
          <w:sz w:val="24"/>
          <w:szCs w:val="24"/>
          <w:lang w:eastAsia="zh-CN"/>
        </w:rPr>
        <w:t>етровского муниципального округа</w:t>
      </w: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14:paraId="67677357" w14:textId="05C69975" w:rsidR="00E37C8F" w:rsidRPr="00E37C8F" w:rsidRDefault="00E37C8F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6) вовлечение гражданского общества в реализацию антикоррупционной политики органов местного самоуправления Нязепетровског</w:t>
      </w:r>
      <w:r w:rsidR="006D6403">
        <w:rPr>
          <w:rFonts w:ascii="Times New Roman" w:eastAsia="Calibri" w:hAnsi="Times New Roman" w:cs="Times New Roman"/>
          <w:sz w:val="24"/>
          <w:szCs w:val="24"/>
          <w:lang w:eastAsia="zh-CN"/>
        </w:rPr>
        <w:t>о муниципального округа</w:t>
      </w: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14:paraId="06C0C007" w14:textId="77777777" w:rsidR="00E37C8F" w:rsidRDefault="00E37C8F" w:rsidP="00E37C8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7C8F">
        <w:rPr>
          <w:rFonts w:ascii="Times New Roman" w:eastAsia="Calibri" w:hAnsi="Times New Roman" w:cs="Times New Roman"/>
          <w:sz w:val="24"/>
          <w:szCs w:val="24"/>
          <w:lang w:eastAsia="zh-CN"/>
        </w:rPr>
        <w:t>7) оказание содействия гражданам и организациям в реализации их прав на доступ к информации о фактах коррупции, а также на их свободное освещение в средствах массовой информации.</w:t>
      </w:r>
    </w:p>
    <w:p w14:paraId="59D7BD85" w14:textId="76BC849C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9. Профилактика </w:t>
      </w:r>
      <w:hyperlink r:id="rId8" w:history="1">
        <w:r w:rsidRPr="00160F8E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коррупции</w:t>
        </w:r>
      </w:hyperlink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осуществляется путем применения следующих основных мер:</w:t>
      </w:r>
    </w:p>
    <w:p w14:paraId="448E7653" w14:textId="77777777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601"/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 формирование в обществе нетерпимости к коррупционному поведению;</w:t>
      </w:r>
    </w:p>
    <w:p w14:paraId="285E3448" w14:textId="77777777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602"/>
      <w:bookmarkEnd w:id="0"/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2) </w:t>
      </w:r>
      <w:hyperlink r:id="rId9" w:history="1">
        <w:r w:rsidRPr="00160F8E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антикоррупционная экспертиза</w:t>
        </w:r>
      </w:hyperlink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правовых актов и их проектов;</w:t>
      </w:r>
    </w:p>
    <w:bookmarkEnd w:id="1"/>
    <w:p w14:paraId="2A7FD4D1" w14:textId="26C16A9A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рассмотрение в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p w14:paraId="05141F96" w14:textId="64C195A2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" w:name="sub_603"/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4) предъявление в установленном законом порядке </w:t>
      </w:r>
      <w:hyperlink r:id="rId10" w:history="1">
        <w:r w:rsidRPr="00160F8E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квалификационных требований</w:t>
        </w:r>
      </w:hyperlink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 гражданам, претендующим на замещение муниципальных должностей и должностей  муниципальной службы, а также проверка в установленном порядке сведений, представляемых указанными гражданами;</w:t>
      </w:r>
    </w:p>
    <w:bookmarkEnd w:id="2"/>
    <w:p w14:paraId="07D451E3" w14:textId="30BE871F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5) установление в качестве основания для освобождения от замещаемой должности и (или) увольнения лица, замещающего должность муниципальной службы, включенную в перечень, установленный </w:t>
      </w:r>
      <w:hyperlink r:id="rId11" w:history="1">
        <w:r w:rsidRPr="00160F8E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нормативными правовыми актами</w:t>
        </w:r>
      </w:hyperlink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Федерации, с замещаемой должности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7756138E" w14:textId="581943F2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605"/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6) внедрение в практику кадровой работы органов местного самоуправления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</w:t>
      </w: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поощрении;</w:t>
      </w:r>
    </w:p>
    <w:p w14:paraId="3C39213A" w14:textId="0832381F" w:rsidR="00773BDD" w:rsidRPr="00160F8E" w:rsidRDefault="00773BDD" w:rsidP="00773B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606"/>
      <w:bookmarkEnd w:id="3"/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7) развитие институтов общественного контроля за соблюдением законодательства Российской Федерации о противодействии коррупции.</w:t>
      </w:r>
    </w:p>
    <w:bookmarkEnd w:id="4"/>
    <w:p w14:paraId="11A27B62" w14:textId="77777777" w:rsidR="00C7346E" w:rsidRPr="00160F8E" w:rsidRDefault="00C7346E" w:rsidP="00C7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FD0E0" w14:textId="53861161" w:rsidR="001122D3" w:rsidRPr="00160F8E" w:rsidRDefault="001122D3" w:rsidP="00C7346E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F8E">
        <w:rPr>
          <w:rFonts w:ascii="Times New Roman" w:hAnsi="Times New Roman" w:cs="Times New Roman"/>
          <w:sz w:val="24"/>
          <w:szCs w:val="24"/>
        </w:rPr>
        <w:t>Сведения о взаимосвязи со стратегическими приоритетами, целями и показателями государственных программ</w:t>
      </w:r>
    </w:p>
    <w:p w14:paraId="621ECFD4" w14:textId="77777777" w:rsidR="00C7346E" w:rsidRPr="00160F8E" w:rsidRDefault="00C7346E" w:rsidP="00EF60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038827" w14:textId="1512CABD" w:rsidR="0051137A" w:rsidRPr="00160F8E" w:rsidRDefault="00E0372A" w:rsidP="006659B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51137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Программе предусматривается реализация мероприятий по пяти основным направлениям:</w:t>
      </w:r>
    </w:p>
    <w:p w14:paraId="678B046D" w14:textId="22B8B2EB" w:rsidR="0051137A" w:rsidRPr="00160F8E" w:rsidRDefault="006659B0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="0051137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Совершенствование правовой базы борьбы с коррупцией.</w:t>
      </w:r>
    </w:p>
    <w:p w14:paraId="5B35B5A5" w14:textId="77777777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системе мер по решению данной задачи предполагается:</w:t>
      </w:r>
    </w:p>
    <w:p w14:paraId="368651EF" w14:textId="1A6D3485" w:rsidR="0051137A" w:rsidRPr="00160F8E" w:rsidRDefault="0051137A" w:rsidP="005113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корректировка и утверждение планов противодействия коррупции в органах местного самоуправления Нязепетровского муниципального округа, в структурных подразделениях администрации Нязепетровского муниципального округа;</w:t>
      </w:r>
    </w:p>
    <w:p w14:paraId="5A02133E" w14:textId="77777777" w:rsidR="0051137A" w:rsidRPr="00160F8E" w:rsidRDefault="0051137A" w:rsidP="005113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представление информации о ходе реализации программы;</w:t>
      </w:r>
    </w:p>
    <w:p w14:paraId="1CA90E10" w14:textId="3D99DCEA" w:rsidR="0051137A" w:rsidRPr="00160F8E" w:rsidRDefault="0051137A" w:rsidP="0051137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оказание помощи органам местного самоуправления Нязепетровского муниципального округа по корректировке планов мероприятий по противодействию коррупции;</w:t>
      </w:r>
    </w:p>
    <w:p w14:paraId="1C8D3BCE" w14:textId="7BA256CF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осуществление проведения правовой экспертизы действующих правовых актов в Нязепетр</w:t>
      </w:r>
      <w:r w:rsidR="006D6403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овском муниципальном округе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предмет их коррупциогенности.</w:t>
      </w:r>
    </w:p>
    <w:p w14:paraId="713C05F4" w14:textId="6B632AB5" w:rsidR="0051137A" w:rsidRPr="00160F8E" w:rsidRDefault="006659B0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="0051137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Осуществление антикоррупционной пропаганды и правового воспитания.</w:t>
      </w:r>
    </w:p>
    <w:p w14:paraId="26BD63B8" w14:textId="77777777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системе мер по решению данной задачи предполагается:</w:t>
      </w:r>
    </w:p>
    <w:p w14:paraId="4AA749E8" w14:textId="77777777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размещение в средствах массовой информации статей и иных материалов по вопросам антикоррупционной направленности; </w:t>
      </w:r>
    </w:p>
    <w:p w14:paraId="0ECB2EBD" w14:textId="749403D2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проведение семинаров с субъектами малого предпринимательства по вопросам а</w:t>
      </w:r>
      <w:r w:rsidR="00F06E41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нтикоррупционной направленности;</w:t>
      </w:r>
    </w:p>
    <w:p w14:paraId="50F22576" w14:textId="01D2B88F" w:rsidR="00F06E41" w:rsidRPr="00160F8E" w:rsidRDefault="00F06E41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hAnsi="Times New Roman" w:cs="Times New Roman"/>
          <w:sz w:val="24"/>
          <w:szCs w:val="24"/>
        </w:rPr>
        <w:t>обеспечение доступа граждан к информации о деятельности органов местного самоуправления.</w:t>
      </w:r>
    </w:p>
    <w:p w14:paraId="23CCB9E4" w14:textId="63EA0650" w:rsidR="0051137A" w:rsidRPr="00160F8E" w:rsidRDefault="006659B0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="0051137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Совершенствование кадровой работы в системе мер по противодействию коррупции.</w:t>
      </w:r>
    </w:p>
    <w:p w14:paraId="00042045" w14:textId="77777777" w:rsidR="0051137A" w:rsidRPr="00160F8E" w:rsidRDefault="0051137A" w:rsidP="0051137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системе мер по решению данной задачи предполагается:</w:t>
      </w:r>
    </w:p>
    <w:p w14:paraId="085BB9E0" w14:textId="7D51CE7C" w:rsidR="00E0372A" w:rsidRPr="00160F8E" w:rsidRDefault="00E0372A" w:rsidP="00E037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совершенствование порядка прохождения муниципальной службы;</w:t>
      </w:r>
    </w:p>
    <w:p w14:paraId="4E0FDA34" w14:textId="77777777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соответствие принимаемых граждан всем квалификационным требованиям;</w:t>
      </w:r>
    </w:p>
    <w:p w14:paraId="5132CD10" w14:textId="673BDAA5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проведение семинаров с органами местного самоуправления Нязепетровского муниципального округа по вопросам антикоррупционной направленности.</w:t>
      </w:r>
    </w:p>
    <w:p w14:paraId="24F1C64A" w14:textId="3D4F4051" w:rsidR="0051137A" w:rsidRPr="00160F8E" w:rsidRDefault="006659B0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="0051137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Совершенствование контрольной деятельности в системе мер по противодействию коррупции.</w:t>
      </w:r>
    </w:p>
    <w:p w14:paraId="6A50D8CD" w14:textId="77777777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системе мер по решению данной задачи предполагается осуществить:</w:t>
      </w:r>
    </w:p>
    <w:p w14:paraId="3A9A1B19" w14:textId="6E671609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совершенствование и усиление финансового контроля за </w:t>
      </w:r>
      <w:r w:rsidR="00162D53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использованием средств местного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бюджета, в том числе выделяемых по наиболее затратным программам, а также субвенций, выделяемых из федерального и областного бюджетов;</w:t>
      </w:r>
    </w:p>
    <w:p w14:paraId="75F41C94" w14:textId="22C78A7C" w:rsidR="0051137A" w:rsidRPr="00A8718F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51137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совершенствование и усиление контроля за финансово-хозяйственной деятельностью и состоянием муниципальных унитарных предприятий и учреждений Нязепетровског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муниципального округа</w:t>
      </w:r>
      <w:r w:rsidRPr="0051137A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0F95CAB" w14:textId="77777777" w:rsidR="0051137A" w:rsidRPr="0051137A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1137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совершенствование контроля за обоснованностью назначения и выплатой адресной социальной помощи, принятие мер по фактам нарушения законодательства;</w:t>
      </w:r>
    </w:p>
    <w:p w14:paraId="4B7C467F" w14:textId="2C1BF2AF" w:rsidR="00F06E41" w:rsidRPr="00160F8E" w:rsidRDefault="00F06E41" w:rsidP="00F06E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14:paraId="74B3EE50" w14:textId="036D3F72" w:rsidR="00F06E41" w:rsidRPr="00160F8E" w:rsidRDefault="00F06E41" w:rsidP="00F06E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устранение необоснованных запретов и ограничений, особенно в области экономической деятельности;</w:t>
      </w:r>
    </w:p>
    <w:p w14:paraId="798376FF" w14:textId="4AE09704" w:rsidR="00F06E41" w:rsidRPr="00160F8E" w:rsidRDefault="00F06E41" w:rsidP="00F06E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совершенствование порядка использования муниципального имущества, </w:t>
      </w: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муниципальных ресурсов (в том числе при предоставлении муниципальной помощи), а также порядка передачи прав на использование такого имущества и его отчуждения;</w:t>
      </w:r>
    </w:p>
    <w:p w14:paraId="2A243E71" w14:textId="670B32D3" w:rsidR="00F06E41" w:rsidRPr="00160F8E" w:rsidRDefault="00F06E41" w:rsidP="00F06E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160F8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усиление контроля за решением вопросов, содержащихся в обращениях граждан и юридических лиц.</w:t>
      </w:r>
    </w:p>
    <w:p w14:paraId="5AFA0C87" w14:textId="68FCB987" w:rsidR="0051137A" w:rsidRPr="00160F8E" w:rsidRDefault="006659B0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="0051137A" w:rsidRPr="00160F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51137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Повышение роли совещательных и коллегиальных органов в системе мер по противодействию коррупции.</w:t>
      </w:r>
    </w:p>
    <w:p w14:paraId="45BF6EA2" w14:textId="77777777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системе мер по решению данной задачи предполагается:</w:t>
      </w:r>
    </w:p>
    <w:p w14:paraId="5C0423A7" w14:textId="77777777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осуществление взаимодействия с общественными организациями по вопросам борьбы с коррупцией;</w:t>
      </w:r>
    </w:p>
    <w:p w14:paraId="78B6B36E" w14:textId="51096B1E" w:rsidR="0051137A" w:rsidRPr="00160F8E" w:rsidRDefault="0051137A" w:rsidP="0051137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рассмотрение на заседаниях Комиссии по противодействию коррупции в Няз</w:t>
      </w:r>
      <w:r w:rsidR="00162D53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епетровском муниципальном округе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вопросов о ходе реализации мероприятий Программы.</w:t>
      </w:r>
    </w:p>
    <w:p w14:paraId="140E7BF9" w14:textId="77777777" w:rsidR="0051137A" w:rsidRPr="00160F8E" w:rsidRDefault="0051137A" w:rsidP="00EF60E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1BDE78" w14:textId="37AD5A82" w:rsidR="001122D3" w:rsidRPr="00160F8E" w:rsidRDefault="001122D3" w:rsidP="0051137A">
      <w:pPr>
        <w:pStyle w:val="a9"/>
        <w:numPr>
          <w:ilvl w:val="0"/>
          <w:numId w:val="4"/>
        </w:num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</w:rPr>
      </w:pPr>
      <w:r w:rsidRPr="00160F8E">
        <w:rPr>
          <w:rFonts w:ascii="Times New Roman" w:hAnsi="Times New Roman" w:cs="Times New Roman"/>
          <w:sz w:val="24"/>
          <w:szCs w:val="24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0B6EE0A9" w14:textId="50D2818A" w:rsidR="001122D3" w:rsidRPr="00160F8E" w:rsidRDefault="001122D3" w:rsidP="0051137A">
      <w:pPr>
        <w:spacing w:after="0" w:line="240" w:lineRule="auto"/>
      </w:pPr>
    </w:p>
    <w:p w14:paraId="713AB129" w14:textId="0193766E" w:rsidR="0051137A" w:rsidRPr="00160F8E" w:rsidRDefault="00E0372A" w:rsidP="0051137A">
      <w:pPr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51137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Эффективность реализации муниципальной программы оценивается по следующим критериям:</w:t>
      </w:r>
    </w:p>
    <w:p w14:paraId="73AB5373" w14:textId="42665605" w:rsidR="0051137A" w:rsidRPr="00160F8E" w:rsidRDefault="0051137A" w:rsidP="005113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число выявленных коррупционных правонарушений со </w:t>
      </w:r>
      <w:proofErr w:type="gramStart"/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стороны  муниципальных</w:t>
      </w:r>
      <w:proofErr w:type="gramEnd"/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служащих в Нязепетровском муниципальном округе, иных организаций и лиц, исполняющих их полномочия или иные  муниципальные полномочия;</w:t>
      </w:r>
    </w:p>
    <w:p w14:paraId="0EAD5B31" w14:textId="6AFEDFD2" w:rsidR="0051137A" w:rsidRPr="00160F8E" w:rsidRDefault="0051137A" w:rsidP="005113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доля граждан и организаций, сталкивающихся с проявлениями коррупции;</w:t>
      </w:r>
    </w:p>
    <w:p w14:paraId="2B901662" w14:textId="4EDD6B9B" w:rsidR="0051137A" w:rsidRPr="00160F8E" w:rsidRDefault="0051137A" w:rsidP="005113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3) 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информационной прозрачности деятельности </w:t>
      </w:r>
      <w:proofErr w:type="gramStart"/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органов  власти</w:t>
      </w:r>
      <w:proofErr w:type="gramEnd"/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Нязепетровском муниципальном округе (доля опубликованных нормативных правовых актов в официальных средствах массовой информации от общего количества принятых нормативных правовых актов);</w:t>
      </w:r>
    </w:p>
    <w:p w14:paraId="51B76E30" w14:textId="1F75FDF1" w:rsidR="0051137A" w:rsidRPr="00160F8E" w:rsidRDefault="0051137A" w:rsidP="005113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эффективности проведения антикоррупционной экспертизы нормативных правовых актов и их проектов (доля нормативных правовых актов и их проектов, содержащих возможности для проявления коррупции, из общего числа нормативных правовых актов и их проектов, прошедших экспертизу на коррупциогенность).</w:t>
      </w:r>
    </w:p>
    <w:p w14:paraId="050B174F" w14:textId="71ABB393" w:rsidR="0051137A" w:rsidRPr="00160F8E" w:rsidRDefault="0051137A" w:rsidP="005113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0372A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6659B0"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160F8E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индикаторов и мероприятий в установленные сроки.</w:t>
      </w:r>
    </w:p>
    <w:p w14:paraId="1589EC72" w14:textId="77777777" w:rsidR="0051137A" w:rsidRPr="00160F8E" w:rsidRDefault="0051137A" w:rsidP="0051137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2AF0F2" w14:textId="77777777" w:rsidR="00C7346E" w:rsidRPr="00160F8E" w:rsidRDefault="00C7346E" w:rsidP="001122D3">
      <w:pPr>
        <w:jc w:val="center"/>
      </w:pPr>
    </w:p>
    <w:p w14:paraId="63150310" w14:textId="77777777" w:rsidR="00E0372A" w:rsidRPr="00160F8E" w:rsidRDefault="00E0372A" w:rsidP="001122D3">
      <w:pPr>
        <w:jc w:val="center"/>
      </w:pPr>
    </w:p>
    <w:p w14:paraId="382375F9" w14:textId="77777777" w:rsidR="00E0372A" w:rsidRPr="00160F8E" w:rsidRDefault="00E0372A" w:rsidP="001122D3">
      <w:pPr>
        <w:jc w:val="center"/>
      </w:pPr>
    </w:p>
    <w:p w14:paraId="0544CC5F" w14:textId="77777777" w:rsidR="00E0372A" w:rsidRPr="00160F8E" w:rsidRDefault="00E0372A" w:rsidP="001122D3">
      <w:pPr>
        <w:jc w:val="center"/>
      </w:pPr>
    </w:p>
    <w:p w14:paraId="3B6111AF" w14:textId="77777777" w:rsidR="00E0372A" w:rsidRPr="00160F8E" w:rsidRDefault="00E0372A" w:rsidP="001122D3">
      <w:pPr>
        <w:jc w:val="center"/>
      </w:pPr>
    </w:p>
    <w:p w14:paraId="15F030C2" w14:textId="77777777" w:rsidR="00E0372A" w:rsidRPr="00160F8E" w:rsidRDefault="00E0372A" w:rsidP="001122D3">
      <w:pPr>
        <w:jc w:val="center"/>
      </w:pPr>
    </w:p>
    <w:p w14:paraId="156A357B" w14:textId="77777777" w:rsidR="00C7346E" w:rsidRPr="00160F8E" w:rsidRDefault="00C7346E" w:rsidP="001122D3">
      <w:pPr>
        <w:jc w:val="center"/>
      </w:pPr>
    </w:p>
    <w:p w14:paraId="61F36836" w14:textId="77777777" w:rsidR="00142E1A" w:rsidRPr="00160F8E" w:rsidRDefault="00142E1A" w:rsidP="0051137A">
      <w:pPr>
        <w:widowControl w:val="0"/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783"/>
      </w:tblGrid>
      <w:tr w:rsidR="0051137A" w:rsidRPr="00856E87" w14:paraId="76393E0C" w14:textId="77777777" w:rsidTr="007324FD">
        <w:trPr>
          <w:trHeight w:val="1380"/>
        </w:trPr>
        <w:tc>
          <w:tcPr>
            <w:tcW w:w="4783" w:type="dxa"/>
            <w:shd w:val="clear" w:color="auto" w:fill="auto"/>
          </w:tcPr>
          <w:p w14:paraId="310EBC22" w14:textId="5C18826C" w:rsidR="0051137A" w:rsidRPr="00B92C0F" w:rsidRDefault="0051137A" w:rsidP="00560589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E87">
              <w:rPr>
                <w:color w:val="FF0000"/>
              </w:rPr>
              <w:lastRenderedPageBreak/>
              <w:t xml:space="preserve">                                                        </w:t>
            </w:r>
            <w:r w:rsidR="00560589">
              <w:rPr>
                <w:color w:val="FF0000"/>
              </w:rPr>
              <w:t xml:space="preserve">              </w:t>
            </w:r>
            <w:r w:rsidRPr="00B9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</w:t>
            </w:r>
            <w:r w:rsidR="009F5E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C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20D258" w14:textId="3A3259F4" w:rsidR="00560589" w:rsidRPr="00F2380C" w:rsidRDefault="00560589" w:rsidP="00560589">
            <w:pPr>
              <w:widowControl w:val="0"/>
              <w:shd w:val="clear" w:color="auto" w:fill="FFFFFF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735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Противодействие коррупции</w:t>
            </w:r>
            <w:r w:rsidRPr="00F238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 Нязепетровском муниципальном округе</w:t>
            </w:r>
            <w:r w:rsidRPr="00F23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2380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 </w:t>
            </w:r>
          </w:p>
          <w:p w14:paraId="441F0CC2" w14:textId="6ADDDCED" w:rsidR="0051137A" w:rsidRPr="00856E87" w:rsidRDefault="0051137A" w:rsidP="007324FD">
            <w:pPr>
              <w:spacing w:after="0"/>
              <w:jc w:val="right"/>
              <w:rPr>
                <w:color w:val="FF0000"/>
              </w:rPr>
            </w:pPr>
          </w:p>
        </w:tc>
      </w:tr>
    </w:tbl>
    <w:p w14:paraId="790F3901" w14:textId="77777777" w:rsidR="0069241C" w:rsidRDefault="0069241C" w:rsidP="00F2380C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0ADC17" w14:textId="77777777" w:rsidR="0069241C" w:rsidRDefault="0069241C" w:rsidP="00F2380C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A207A" w14:textId="09395F71" w:rsidR="00F2380C" w:rsidRPr="00F2380C" w:rsidRDefault="00F2380C" w:rsidP="00F2380C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8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</w:t>
      </w:r>
    </w:p>
    <w:p w14:paraId="127CBD38" w14:textId="77777777" w:rsidR="00F2380C" w:rsidRPr="00F2380C" w:rsidRDefault="00F2380C" w:rsidP="00F2380C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80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программы Нязепетровского муниципального округа</w:t>
      </w:r>
    </w:p>
    <w:p w14:paraId="5673B91A" w14:textId="1698AD13" w:rsidR="00F2380C" w:rsidRPr="00F2380C" w:rsidRDefault="00F2380C" w:rsidP="00C764F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</w:rPr>
      </w:pPr>
      <w:r w:rsidRPr="00F2380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113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Противодействие коррупции</w:t>
      </w:r>
      <w:r w:rsidRPr="00F2380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Нязепетровском муниципальном округе</w:t>
      </w:r>
      <w:r w:rsidRPr="00F2380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F2380C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 w14:paraId="3090F748" w14:textId="77777777" w:rsidR="00C764FB" w:rsidRPr="00F2380C" w:rsidRDefault="00F2380C" w:rsidP="00C764FB">
      <w:pPr>
        <w:widowControl w:val="0"/>
        <w:shd w:val="clear" w:color="auto" w:fill="FFFFFF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2380C">
        <w:rPr>
          <w:rFonts w:ascii="Times New Roman" w:eastAsia="Times New Roman" w:hAnsi="Times New Roman" w:cs="Times New Roman"/>
          <w:color w:val="000000"/>
        </w:rPr>
        <w:t>1. Основные положения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5613"/>
      </w:tblGrid>
      <w:tr w:rsidR="00F2380C" w:rsidRPr="00F2380C" w14:paraId="4FF29123" w14:textId="77777777" w:rsidTr="000731E4">
        <w:tc>
          <w:tcPr>
            <w:tcW w:w="4560" w:type="dxa"/>
            <w:shd w:val="clear" w:color="auto" w:fill="auto"/>
          </w:tcPr>
          <w:p w14:paraId="446B6105" w14:textId="77777777" w:rsidR="00F2380C" w:rsidRPr="00F2380C" w:rsidRDefault="00F2380C" w:rsidP="00F2380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</w:rPr>
              <w:t>Куратор муниципальной программы (должность)</w:t>
            </w:r>
          </w:p>
        </w:tc>
        <w:tc>
          <w:tcPr>
            <w:tcW w:w="5613" w:type="dxa"/>
            <w:shd w:val="clear" w:color="auto" w:fill="auto"/>
          </w:tcPr>
          <w:p w14:paraId="6675CAD1" w14:textId="77777777" w:rsidR="00F2380C" w:rsidRPr="00F2380C" w:rsidRDefault="00F2380C" w:rsidP="00F2380C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  <w:color w:val="000000"/>
              </w:rPr>
              <w:t>Управляющий делами</w:t>
            </w:r>
          </w:p>
        </w:tc>
      </w:tr>
      <w:tr w:rsidR="00F2380C" w:rsidRPr="00F2380C" w14:paraId="2129C352" w14:textId="77777777" w:rsidTr="000731E4">
        <w:tc>
          <w:tcPr>
            <w:tcW w:w="4560" w:type="dxa"/>
            <w:shd w:val="clear" w:color="auto" w:fill="auto"/>
          </w:tcPr>
          <w:p w14:paraId="27B6C40F" w14:textId="77777777" w:rsidR="00F2380C" w:rsidRPr="00F2380C" w:rsidRDefault="00F2380C" w:rsidP="00F2380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613" w:type="dxa"/>
            <w:shd w:val="clear" w:color="auto" w:fill="auto"/>
          </w:tcPr>
          <w:p w14:paraId="298C2CD9" w14:textId="77777777" w:rsidR="00F2380C" w:rsidRPr="00F2380C" w:rsidRDefault="00F2380C" w:rsidP="00F2380C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  <w:color w:val="000000"/>
              </w:rPr>
              <w:t xml:space="preserve">Начальник отдела </w:t>
            </w:r>
          </w:p>
          <w:p w14:paraId="01A1398F" w14:textId="77777777" w:rsidR="00F2380C" w:rsidRPr="00F2380C" w:rsidRDefault="00F2380C" w:rsidP="00F2380C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  <w:color w:val="000000"/>
              </w:rPr>
              <w:t>муниципальной службы и кадров</w:t>
            </w:r>
          </w:p>
        </w:tc>
      </w:tr>
      <w:tr w:rsidR="00F2380C" w:rsidRPr="00F2380C" w14:paraId="3C0FEC23" w14:textId="77777777" w:rsidTr="000731E4">
        <w:tc>
          <w:tcPr>
            <w:tcW w:w="4560" w:type="dxa"/>
            <w:shd w:val="clear" w:color="auto" w:fill="auto"/>
          </w:tcPr>
          <w:p w14:paraId="5A36E63F" w14:textId="18BC633F" w:rsidR="00F2380C" w:rsidRPr="00F2380C" w:rsidRDefault="00F2380C" w:rsidP="0069241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  <w:color w:val="000000"/>
              </w:rPr>
              <w:t>Период реализации муниципальной программы (сроки и этапы)</w:t>
            </w:r>
            <w:r w:rsidRPr="00F2380C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5613" w:type="dxa"/>
            <w:shd w:val="clear" w:color="auto" w:fill="auto"/>
          </w:tcPr>
          <w:p w14:paraId="072BF2D8" w14:textId="20C3BDC3" w:rsidR="00F2380C" w:rsidRPr="00F2380C" w:rsidRDefault="00F06F85" w:rsidP="00F2380C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2026-2028</w:t>
            </w:r>
            <w:r w:rsidR="00F2380C" w:rsidRPr="00F2380C">
              <w:rPr>
                <w:rFonts w:ascii="Times New Roman" w:eastAsia="Calibri" w:hAnsi="Times New Roman" w:cs="Times New Roman"/>
                <w:color w:val="000000"/>
              </w:rPr>
              <w:t xml:space="preserve"> г.г.</w:t>
            </w:r>
          </w:p>
        </w:tc>
      </w:tr>
      <w:tr w:rsidR="00F2380C" w:rsidRPr="00F2380C" w14:paraId="486DDA69" w14:textId="77777777" w:rsidTr="000731E4">
        <w:tc>
          <w:tcPr>
            <w:tcW w:w="4560" w:type="dxa"/>
            <w:shd w:val="clear" w:color="auto" w:fill="auto"/>
          </w:tcPr>
          <w:p w14:paraId="49E2BFE0" w14:textId="77777777" w:rsidR="00F2380C" w:rsidRPr="00F2380C" w:rsidRDefault="00F2380C" w:rsidP="00F2380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  <w:color w:val="000000"/>
              </w:rPr>
              <w:t>Цель (цели) муниципальной программы</w:t>
            </w:r>
          </w:p>
        </w:tc>
        <w:tc>
          <w:tcPr>
            <w:tcW w:w="5613" w:type="dxa"/>
            <w:shd w:val="clear" w:color="auto" w:fill="auto"/>
          </w:tcPr>
          <w:p w14:paraId="47E21C8B" w14:textId="0984BD81" w:rsidR="00F2380C" w:rsidRPr="00147EDF" w:rsidRDefault="00147EDF" w:rsidP="00F2380C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О</w:t>
            </w:r>
            <w:r w:rsidRPr="00147EDF">
              <w:rPr>
                <w:rFonts w:ascii="Times New Roman" w:eastAsia="Calibri" w:hAnsi="Times New Roman" w:cs="Times New Roman"/>
                <w:color w:val="000000"/>
                <w:lang w:eastAsia="zh-CN"/>
              </w:rPr>
              <w:t>беспечение защиты прав и законных интересов граждан, общества и государства от проявлений коррупции путем устранения причин и условий, порождающих коррупцию, и совершенствование системы противодействия коррупции в органах местного самоуправления, муниципальных предприятиях и учреждениях Нязепе</w:t>
            </w:r>
            <w:r>
              <w:rPr>
                <w:rFonts w:ascii="Times New Roman" w:eastAsia="Calibri" w:hAnsi="Times New Roman" w:cs="Times New Roman"/>
                <w:color w:val="000000"/>
                <w:lang w:eastAsia="zh-CN"/>
              </w:rPr>
              <w:t>тровского муниципального округа</w:t>
            </w:r>
          </w:p>
        </w:tc>
      </w:tr>
      <w:tr w:rsidR="00F2380C" w:rsidRPr="00F2380C" w14:paraId="1313FF7C" w14:textId="77777777" w:rsidTr="000731E4">
        <w:tc>
          <w:tcPr>
            <w:tcW w:w="4560" w:type="dxa"/>
            <w:shd w:val="clear" w:color="auto" w:fill="auto"/>
          </w:tcPr>
          <w:p w14:paraId="3960C6C9" w14:textId="5C224375" w:rsidR="00F2380C" w:rsidRPr="00F2380C" w:rsidRDefault="00F2380C" w:rsidP="0069241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</w:rPr>
              <w:t>Направления (комплекс процессных мероприятий) мун</w:t>
            </w:r>
            <w:r w:rsidRPr="00F2380C">
              <w:rPr>
                <w:rFonts w:ascii="Times New Roman" w:eastAsia="Calibri" w:hAnsi="Times New Roman" w:cs="Times New Roman"/>
                <w:color w:val="000000"/>
              </w:rPr>
              <w:t xml:space="preserve">иципальной программы </w:t>
            </w:r>
          </w:p>
        </w:tc>
        <w:tc>
          <w:tcPr>
            <w:tcW w:w="5613" w:type="dxa"/>
            <w:shd w:val="clear" w:color="auto" w:fill="auto"/>
          </w:tcPr>
          <w:p w14:paraId="50B6E24A" w14:textId="2D645C1A" w:rsidR="00F2380C" w:rsidRPr="00F2380C" w:rsidRDefault="00560589" w:rsidP="00F2380C">
            <w:pPr>
              <w:widowControl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таблица </w:t>
            </w:r>
            <w:r w:rsidR="003A7695">
              <w:rPr>
                <w:rFonts w:ascii="Times New Roman" w:eastAsia="Calibri" w:hAnsi="Times New Roman" w:cs="Times New Roman"/>
                <w:color w:val="000000"/>
              </w:rPr>
              <w:t>5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приложения 1</w:t>
            </w:r>
          </w:p>
        </w:tc>
      </w:tr>
      <w:tr w:rsidR="00F2380C" w:rsidRPr="00F2380C" w14:paraId="23655F1A" w14:textId="77777777" w:rsidTr="002C0C68">
        <w:trPr>
          <w:trHeight w:val="1613"/>
        </w:trPr>
        <w:tc>
          <w:tcPr>
            <w:tcW w:w="4560" w:type="dxa"/>
            <w:shd w:val="clear" w:color="auto" w:fill="auto"/>
          </w:tcPr>
          <w:p w14:paraId="013D0048" w14:textId="66F83BFD" w:rsidR="00F2380C" w:rsidRPr="00F2380C" w:rsidRDefault="00F2380C" w:rsidP="0069241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2380C">
              <w:rPr>
                <w:rFonts w:ascii="Times New Roman" w:eastAsia="Calibri" w:hAnsi="Times New Roman" w:cs="Times New Roman"/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613" w:type="dxa"/>
            <w:shd w:val="clear" w:color="auto" w:fill="auto"/>
          </w:tcPr>
          <w:p w14:paraId="1BD6C022" w14:textId="77777777" w:rsidR="002C0C68" w:rsidRPr="004F6A92" w:rsidRDefault="002C0C68" w:rsidP="002C0C68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A92">
              <w:rPr>
                <w:color w:val="000000"/>
                <w:sz w:val="24"/>
                <w:szCs w:val="24"/>
              </w:rPr>
              <w:t>Без финансирования*</w:t>
            </w:r>
          </w:p>
          <w:p w14:paraId="1895889C" w14:textId="77777777" w:rsidR="002C0C68" w:rsidRPr="004F6A92" w:rsidRDefault="002C0C68" w:rsidP="002C0C68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14:paraId="3BA69241" w14:textId="77777777" w:rsidR="002C0C68" w:rsidRPr="004F6A92" w:rsidRDefault="002C0C68" w:rsidP="002C0C68">
            <w:pPr>
              <w:pStyle w:val="1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A92">
              <w:rPr>
                <w:color w:val="000000"/>
                <w:sz w:val="24"/>
                <w:szCs w:val="24"/>
              </w:rPr>
              <w:t>*объем финансирования корректируется с учетом возможностей финансового обеспечения</w:t>
            </w:r>
          </w:p>
          <w:p w14:paraId="3DEF60E7" w14:textId="37C26D3B" w:rsidR="00F2380C" w:rsidRPr="00F2380C" w:rsidRDefault="00F2380C" w:rsidP="00F2380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764FB" w:rsidRPr="00F2380C" w14:paraId="63D43643" w14:textId="77777777" w:rsidTr="000731E4">
        <w:trPr>
          <w:trHeight w:val="282"/>
        </w:trPr>
        <w:tc>
          <w:tcPr>
            <w:tcW w:w="4560" w:type="dxa"/>
            <w:shd w:val="clear" w:color="auto" w:fill="auto"/>
          </w:tcPr>
          <w:p w14:paraId="02FE327B" w14:textId="0DE60B5C" w:rsidR="00C764FB" w:rsidRPr="00C764FB" w:rsidRDefault="00C764FB" w:rsidP="0069241C">
            <w:pPr>
              <w:widowControl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64FB">
              <w:rPr>
                <w:rFonts w:ascii="Times New Roman" w:eastAsia="Calibri" w:hAnsi="Times New Roman" w:cs="Times New Roman"/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613" w:type="dxa"/>
            <w:shd w:val="clear" w:color="auto" w:fill="auto"/>
          </w:tcPr>
          <w:p w14:paraId="6CE3377A" w14:textId="7944C585" w:rsidR="00C764FB" w:rsidRPr="00AC3BDF" w:rsidRDefault="00105667" w:rsidP="00AC3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Отсутствует </w:t>
            </w:r>
          </w:p>
        </w:tc>
      </w:tr>
    </w:tbl>
    <w:p w14:paraId="3117A09B" w14:textId="65E2C7A5" w:rsidR="00C7346E" w:rsidRDefault="00C7346E" w:rsidP="00C7346E">
      <w:pPr>
        <w:shd w:val="clear" w:color="auto" w:fill="FFFFFF"/>
        <w:spacing w:before="274" w:after="0" w:line="274" w:lineRule="exact"/>
        <w:ind w:right="6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0E3D1E6" w14:textId="77777777" w:rsidR="00C7346E" w:rsidRPr="00C7346E" w:rsidRDefault="00C7346E" w:rsidP="00C73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79C81" w14:textId="77777777" w:rsidR="00C7346E" w:rsidRPr="00C7346E" w:rsidRDefault="00C7346E" w:rsidP="00C73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1A60B" w14:textId="77777777" w:rsidR="00C7346E" w:rsidRPr="00C7346E" w:rsidRDefault="00C7346E" w:rsidP="00C73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0E535" w14:textId="7474028E" w:rsidR="00C7346E" w:rsidRDefault="00C7346E" w:rsidP="00C7346E">
      <w:pPr>
        <w:tabs>
          <w:tab w:val="left" w:pos="298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42312" w14:textId="19221F31" w:rsidR="00C7346E" w:rsidRDefault="00C7346E" w:rsidP="00C73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35060" w14:textId="77777777" w:rsidR="00DA3D4A" w:rsidRPr="00C7346E" w:rsidRDefault="00DA3D4A" w:rsidP="00C734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3D4A" w:rsidRPr="00C7346E" w:rsidSect="00C734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2E25EF3D" w14:textId="14790822" w:rsidR="00DA3D4A" w:rsidRPr="0084576C" w:rsidRDefault="00DA3D4A" w:rsidP="0084576C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321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2. Показатели муниципальной программы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553"/>
        <w:gridCol w:w="1344"/>
        <w:gridCol w:w="1051"/>
        <w:gridCol w:w="1142"/>
        <w:gridCol w:w="1289"/>
        <w:gridCol w:w="964"/>
        <w:gridCol w:w="992"/>
        <w:gridCol w:w="1040"/>
        <w:gridCol w:w="1398"/>
        <w:gridCol w:w="1843"/>
        <w:gridCol w:w="1789"/>
      </w:tblGrid>
      <w:tr w:rsidR="00DA3D4A" w:rsidRPr="00213210" w14:paraId="50242A3A" w14:textId="77777777" w:rsidTr="00804790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57BB6D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40BDE3EB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55D" w14:textId="2496A3B3" w:rsidR="00DA3D4A" w:rsidRPr="00213210" w:rsidRDefault="00DA3D4A" w:rsidP="0069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498" w14:textId="4212D2A2" w:rsidR="00DA3D4A" w:rsidRPr="00213210" w:rsidRDefault="00DA3D4A" w:rsidP="0069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C98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97F5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14:paraId="251A7A15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36A6" w14:textId="6E433953" w:rsidR="00DA3D4A" w:rsidRPr="00213210" w:rsidRDefault="00DA3D4A" w:rsidP="0069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</w:t>
            </w: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890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73D" w14:textId="67276B10" w:rsidR="00DA3D4A" w:rsidRPr="00213210" w:rsidRDefault="00DA3D4A" w:rsidP="0069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A6E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14:paraId="055DCB71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достижение</w:t>
            </w:r>
          </w:p>
          <w:p w14:paraId="7A525A7B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  <w:p w14:paraId="446615DF" w14:textId="71AD2A38" w:rsidR="00DA3D4A" w:rsidRPr="00213210" w:rsidRDefault="00DA3D4A" w:rsidP="0069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1E926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 национальных</w:t>
            </w:r>
          </w:p>
          <w:p w14:paraId="163A282E" w14:textId="1B3994CA" w:rsidR="00DA3D4A" w:rsidRPr="00213210" w:rsidRDefault="00DA3D4A" w:rsidP="0069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целей </w:t>
            </w:r>
          </w:p>
        </w:tc>
      </w:tr>
      <w:tr w:rsidR="00F97384" w:rsidRPr="00213210" w14:paraId="0742AB76" w14:textId="77777777" w:rsidTr="00F97384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74D1C8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AFEA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7B6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155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06E9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1A1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250B" w14:textId="6ADA2C94" w:rsidR="00F97384" w:rsidRPr="00213210" w:rsidRDefault="00F06F85" w:rsidP="0069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F97384"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B86" w14:textId="220F49F6" w:rsidR="00F97384" w:rsidRPr="00213210" w:rsidRDefault="00F06F85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3D2" w14:textId="3B91C9B8" w:rsidR="00F97384" w:rsidRPr="00213210" w:rsidRDefault="00F06F85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558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ACE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711CE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D4A" w:rsidRPr="00213210" w14:paraId="76474129" w14:textId="77777777" w:rsidTr="00804790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3B87402" w14:textId="77777777" w:rsidR="00DA3D4A" w:rsidRPr="00213210" w:rsidRDefault="00DA3D4A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муниципальной программы "Наименование"</w:t>
            </w:r>
          </w:p>
        </w:tc>
      </w:tr>
      <w:tr w:rsidR="00F97384" w:rsidRPr="00213210" w14:paraId="722315B3" w14:textId="77777777" w:rsidTr="00F97384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E94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3C8E" w14:textId="354D6B0D" w:rsidR="00F97384" w:rsidRPr="00247203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203">
              <w:rPr>
                <w:rFonts w:ascii="Times New Roman" w:hAnsi="Times New Roman" w:cs="Times New Roman"/>
                <w:lang w:eastAsia="zh-CN"/>
              </w:rPr>
              <w:t xml:space="preserve">Оценка информационной прозрачности деятельности </w:t>
            </w:r>
            <w:r w:rsidR="002C0C68" w:rsidRPr="00247203">
              <w:rPr>
                <w:rFonts w:ascii="Times New Roman" w:hAnsi="Times New Roman" w:cs="Times New Roman"/>
                <w:lang w:eastAsia="zh-CN"/>
              </w:rPr>
              <w:t>органов власти</w:t>
            </w:r>
            <w:r w:rsidRPr="00247203">
              <w:rPr>
                <w:rFonts w:ascii="Times New Roman" w:hAnsi="Times New Roman" w:cs="Times New Roman"/>
                <w:lang w:eastAsia="zh-CN"/>
              </w:rPr>
              <w:t xml:space="preserve"> в Няз</w:t>
            </w:r>
            <w:r w:rsidR="006D6403">
              <w:rPr>
                <w:rFonts w:ascii="Times New Roman" w:hAnsi="Times New Roman" w:cs="Times New Roman"/>
                <w:lang w:eastAsia="zh-CN"/>
              </w:rPr>
              <w:t>епетровском муниципальном округе</w:t>
            </w:r>
            <w:r w:rsidRPr="00247203">
              <w:rPr>
                <w:rFonts w:ascii="Times New Roman" w:hAnsi="Times New Roman" w:cs="Times New Roman"/>
                <w:lang w:eastAsia="zh-CN"/>
              </w:rPr>
              <w:t xml:space="preserve"> (доля опубликованных нормативных правовых актов в официальных средствах массовой информации от общего количества принятых нормативных правовых актов)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F6CB" w14:textId="28396A42" w:rsidR="00F97384" w:rsidRPr="00213210" w:rsidRDefault="00FA06B0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1A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4C9" w14:textId="77777777" w:rsidR="00F97384" w:rsidRPr="00213210" w:rsidRDefault="00C764FB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303A" w14:textId="77777777" w:rsidR="00F97384" w:rsidRPr="00213210" w:rsidRDefault="00C764FB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E8A0" w14:textId="77777777" w:rsidR="00F97384" w:rsidRPr="00213210" w:rsidRDefault="00C764FB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DE0" w14:textId="77777777" w:rsidR="00F97384" w:rsidRPr="00213210" w:rsidRDefault="00C764FB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5A4" w14:textId="77777777" w:rsidR="00F97384" w:rsidRPr="00213210" w:rsidRDefault="00C764FB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786A" w14:textId="77777777" w:rsidR="00F97384" w:rsidRPr="00213210" w:rsidRDefault="00F97384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3D1" w14:textId="77777777" w:rsidR="00F97384" w:rsidRPr="00213210" w:rsidRDefault="00F97384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муниципальной службы и кадров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AF5C4" w14:textId="027CE13C" w:rsidR="00F97384" w:rsidRPr="00AC3BDF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  <w:tr w:rsidR="00247203" w:rsidRPr="00213210" w14:paraId="6FB7B698" w14:textId="77777777" w:rsidTr="00F97384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5DB" w14:textId="75E4EA37" w:rsidR="00247203" w:rsidRPr="00213210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FDCB" w14:textId="31E99168" w:rsidR="00247203" w:rsidRPr="00247203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203">
              <w:rPr>
                <w:rFonts w:ascii="Times New Roman" w:hAnsi="Times New Roman" w:cs="Times New Roman"/>
                <w:lang w:eastAsia="zh-CN"/>
              </w:rPr>
              <w:t>Оценка эффективности проведения антикоррупци</w:t>
            </w:r>
            <w:r w:rsidRPr="00247203">
              <w:rPr>
                <w:rFonts w:ascii="Times New Roman" w:hAnsi="Times New Roman" w:cs="Times New Roman"/>
                <w:lang w:eastAsia="zh-CN"/>
              </w:rPr>
              <w:lastRenderedPageBreak/>
              <w:t>онной экспертизы нормативных правовых актов и их проектов (доля нормативных правовых актов и их проектов, содержащих возможности для проявления коррупции, из общего числа нормативных правовых актов и их проектов, прошедших экспертизу на коррупциогенность)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72B" w14:textId="3DAE3B8C" w:rsidR="00247203" w:rsidRPr="00213210" w:rsidRDefault="00FA06B0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EF7" w14:textId="41B7AB6B" w:rsidR="00247203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EB7A" w14:textId="3E37F619" w:rsidR="00247203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509C" w14:textId="03E8E8D7" w:rsidR="00247203" w:rsidRDefault="00247203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75E" w14:textId="193925B9" w:rsidR="00247203" w:rsidRDefault="00247203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1EB" w14:textId="4068E4BA" w:rsidR="00247203" w:rsidRDefault="00247203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C602" w14:textId="131B8818" w:rsidR="00247203" w:rsidRDefault="00247203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910" w14:textId="2240B000" w:rsidR="00247203" w:rsidRDefault="00247203" w:rsidP="00F97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4897" w14:textId="26ACBB14" w:rsidR="00247203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муниципальной службы и кадров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29129" w14:textId="4B91C841" w:rsidR="00247203" w:rsidRDefault="0024720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</w:tbl>
    <w:p w14:paraId="09962054" w14:textId="77777777" w:rsidR="00DA3D4A" w:rsidRPr="00213210" w:rsidRDefault="00DA3D4A" w:rsidP="00DA3D4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DA3D4A" w:rsidRPr="00213210" w:rsidSect="00F9738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42D75007" w14:textId="570060C1" w:rsidR="00F25C63" w:rsidRDefault="00F25C63" w:rsidP="00F25C63">
      <w:pPr>
        <w:numPr>
          <w:ilvl w:val="0"/>
          <w:numId w:val="3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2D1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Структурные элементы муниципальной программы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отсутствуют</w:t>
      </w:r>
    </w:p>
    <w:p w14:paraId="448CA1FB" w14:textId="77777777" w:rsidR="00F25C63" w:rsidRDefault="00F25C63" w:rsidP="0084576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F25C63" w:rsidRPr="00CC2D14" w14:paraId="32005E5D" w14:textId="77777777" w:rsidTr="00966330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8D2" w14:textId="77777777" w:rsidR="00F25C63" w:rsidRPr="00CC2D14" w:rsidRDefault="00F25C63" w:rsidP="0096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1E6196AF" w14:textId="77777777" w:rsidR="00F25C63" w:rsidRPr="00CC2D14" w:rsidRDefault="00F25C63" w:rsidP="0096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B9D" w14:textId="0239C8E3" w:rsidR="00F25C63" w:rsidRPr="00CC2D14" w:rsidRDefault="00F25C63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E6D1" w14:textId="77777777" w:rsidR="00F25C63" w:rsidRPr="00CC2D14" w:rsidRDefault="00F25C63" w:rsidP="0096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</w:t>
            </w:r>
          </w:p>
          <w:p w14:paraId="2BFB9CEB" w14:textId="7DDC5958" w:rsidR="00F25C63" w:rsidRPr="00CC2D14" w:rsidRDefault="00F25C63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FB7AA" w14:textId="77777777" w:rsidR="00F25C63" w:rsidRPr="00CC2D14" w:rsidRDefault="00F25C63" w:rsidP="0096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</w:t>
            </w:r>
          </w:p>
          <w:p w14:paraId="4BF5DBDC" w14:textId="095C7D9C" w:rsidR="00F25C63" w:rsidRPr="00CC2D14" w:rsidRDefault="00F25C63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показателями </w:t>
            </w:r>
          </w:p>
        </w:tc>
      </w:tr>
      <w:tr w:rsidR="00F25C63" w:rsidRPr="00CC2D14" w14:paraId="16F670EC" w14:textId="77777777" w:rsidTr="00966330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EA6" w14:textId="77777777" w:rsidR="00F25C63" w:rsidRPr="00CC2D14" w:rsidRDefault="00F25C63" w:rsidP="0096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0407B" w14:textId="3C4B7ECC" w:rsidR="00F25C63" w:rsidRPr="00CC2D14" w:rsidRDefault="00F25C63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"Наименование" </w:t>
            </w:r>
          </w:p>
        </w:tc>
      </w:tr>
      <w:tr w:rsidR="00F25C63" w:rsidRPr="00CC2D14" w14:paraId="2331E659" w14:textId="77777777" w:rsidTr="00966330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718" w14:textId="77777777" w:rsidR="00F25C63" w:rsidRPr="00CC2D14" w:rsidRDefault="00F25C63" w:rsidP="0096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6087" w14:textId="77777777" w:rsidR="00F25C63" w:rsidRPr="00CC2D14" w:rsidRDefault="00F25C63" w:rsidP="0096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F73909" w14:textId="188EEE76" w:rsidR="00F25C63" w:rsidRPr="00F25C63" w:rsidRDefault="00F25C63" w:rsidP="00F25C63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  <w:sectPr w:rsidR="00F25C63" w:rsidRPr="00F25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D269805" w14:textId="6DCCA843" w:rsidR="00CC2D14" w:rsidRDefault="00CC2D14" w:rsidP="00CC2D14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2D1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Финансовое обеспечение муниципальной программы</w:t>
      </w:r>
    </w:p>
    <w:p w14:paraId="5F600700" w14:textId="77777777" w:rsidR="00444358" w:rsidRPr="00CC2D14" w:rsidRDefault="00444358" w:rsidP="00444358">
      <w:pPr>
        <w:spacing w:after="160" w:line="259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9"/>
        <w:gridCol w:w="1131"/>
        <w:gridCol w:w="1247"/>
        <w:gridCol w:w="1298"/>
        <w:gridCol w:w="1574"/>
      </w:tblGrid>
      <w:tr w:rsidR="00CC2D14" w:rsidRPr="00CC2D14" w14:paraId="4031B780" w14:textId="77777777" w:rsidTr="00804790">
        <w:trPr>
          <w:trHeight w:val="259"/>
        </w:trPr>
        <w:tc>
          <w:tcPr>
            <w:tcW w:w="38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F001" w14:textId="374C29A2" w:rsidR="00CC2D14" w:rsidRPr="00CC2D14" w:rsidRDefault="00CC2D14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1755" w14:textId="77777777" w:rsidR="00CC2D14" w:rsidRPr="00CC2D14" w:rsidRDefault="00CC2D14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F0E33" w:rsidRPr="00CC2D14" w14:paraId="1A9B115B" w14:textId="77777777" w:rsidTr="008F0E33">
        <w:trPr>
          <w:trHeight w:val="272"/>
        </w:trPr>
        <w:tc>
          <w:tcPr>
            <w:tcW w:w="38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601" w14:textId="77777777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E04D" w14:textId="6D9FFC79" w:rsidR="008F0E33" w:rsidRPr="00CC2D14" w:rsidRDefault="00F06F85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8F0E33"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EF0" w14:textId="7B24FDE7" w:rsidR="008F0E33" w:rsidRPr="00CC2D14" w:rsidRDefault="00F06F85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CA5" w14:textId="03F54FE4" w:rsidR="008F0E33" w:rsidRPr="00CC2D14" w:rsidRDefault="00F06F85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EF85F" w14:textId="77777777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8F0E33" w:rsidRPr="00CC2D14" w14:paraId="054D9D28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66A" w14:textId="77777777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FD9" w14:textId="752450C3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34E4" w14:textId="4885A694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873" w14:textId="2B6D964A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B167" w14:textId="145B23CD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1E3B62E7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A7C1" w14:textId="77777777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EA2" w14:textId="2072C880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D8C" w14:textId="20BA9015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E88" w14:textId="29A2B92C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49380" w14:textId="2A10AFBA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46D5FE1A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3BE" w14:textId="77777777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955" w14:textId="6E82887A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EA5" w14:textId="30362E80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E79" w14:textId="62A68A33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88A14" w14:textId="5D324D4F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F0E33" w:rsidRPr="00CC2D14" w14:paraId="27038410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74F" w14:textId="77777777" w:rsidR="008F0E33" w:rsidRPr="00CC2D14" w:rsidRDefault="008F0E33" w:rsidP="00CC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2FB4" w14:textId="64241382" w:rsidR="008F0E33" w:rsidRPr="00CC2D14" w:rsidRDefault="008F0E3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33D" w14:textId="7C140181" w:rsidR="008F0E33" w:rsidRPr="00CC2D14" w:rsidRDefault="008F0E3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D381" w14:textId="6186E040" w:rsidR="008F0E33" w:rsidRPr="00CC2D14" w:rsidRDefault="008F0E3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B542" w14:textId="628DD95E" w:rsidR="008F0E33" w:rsidRPr="00CC2D14" w:rsidRDefault="008F0E33" w:rsidP="00804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30E1C81E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09F" w14:textId="77777777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030" w14:textId="0F8D627E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5C3" w14:textId="79ED24A9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25D" w14:textId="21AFBCBC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EFB77" w14:textId="6CE7C53D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4EEA6ABF" w14:textId="77777777" w:rsidTr="008F0E33">
        <w:trPr>
          <w:trHeight w:val="532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01A" w14:textId="77777777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10B" w14:textId="3E083086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68A" w14:textId="19A46820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5A47" w14:textId="6DE83D15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D3015" w14:textId="12869C90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1A86213C" w14:textId="77777777" w:rsidTr="008F0E33">
        <w:trPr>
          <w:trHeight w:val="518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86B" w14:textId="344D41CE" w:rsidR="00444358" w:rsidRPr="00CC2D14" w:rsidRDefault="00444358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Структурный элемент "Наименование" (всего</w:t>
            </w:r>
            <w:proofErr w:type="gramStart"/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AFB" w14:textId="5B3A59B9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C2C" w14:textId="533B497F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976C" w14:textId="017C35BC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6CFFF" w14:textId="51310D43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618ADBB6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C19" w14:textId="77777777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D22" w14:textId="6890EE43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EC78" w14:textId="247F7DFB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1E3" w14:textId="15261E61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6ABD4" w14:textId="61D6B215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07027EBC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8A9" w14:textId="12E246FE" w:rsidR="00444358" w:rsidRPr="00CC2D14" w:rsidRDefault="00444358" w:rsidP="00845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структурного элемента, в том числе: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250" w14:textId="1B117B4D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CBD" w14:textId="4A10CECA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83EF" w14:textId="726821BD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34748" w14:textId="047ABB4E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44358" w:rsidRPr="00CC2D14" w14:paraId="2ABFAF96" w14:textId="77777777" w:rsidTr="008F0E33">
        <w:trPr>
          <w:trHeight w:val="259"/>
        </w:trPr>
        <w:tc>
          <w:tcPr>
            <w:tcW w:w="3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327" w14:textId="77777777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D320" w14:textId="08B3EF39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92A" w14:textId="01D9F59A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160" w14:textId="1FE34556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4DD6F" w14:textId="7370537C" w:rsidR="00444358" w:rsidRPr="00CC2D14" w:rsidRDefault="00444358" w:rsidP="00444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2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16BFD32E" w14:textId="77777777" w:rsidR="00CC2D14" w:rsidRPr="00CC2D14" w:rsidRDefault="00CC2D14" w:rsidP="00CC2D14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58153C57" w14:textId="77777777" w:rsidR="00CC2D14" w:rsidRPr="00CC2D14" w:rsidRDefault="00CC2D14" w:rsidP="00CC2D14">
      <w:pPr>
        <w:spacing w:after="160" w:line="259" w:lineRule="auto"/>
        <w:rPr>
          <w:rFonts w:ascii="Times New Roman" w:eastAsia="Calibri" w:hAnsi="Times New Roman" w:cs="Times New Roman"/>
        </w:rPr>
      </w:pPr>
    </w:p>
    <w:p w14:paraId="2E6AEEA7" w14:textId="77777777" w:rsidR="00444358" w:rsidRDefault="00444358" w:rsidP="00CC2D14">
      <w:pPr>
        <w:spacing w:after="160" w:line="259" w:lineRule="auto"/>
        <w:rPr>
          <w:rFonts w:ascii="Times New Roman" w:eastAsia="Calibri" w:hAnsi="Times New Roman" w:cs="Times New Roman"/>
        </w:rPr>
        <w:sectPr w:rsidR="00444358" w:rsidSect="004443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74D9A12" w14:textId="3D0B8E54" w:rsidR="008F0E33" w:rsidRPr="00127175" w:rsidRDefault="00127175" w:rsidP="00127175">
      <w:pPr>
        <w:shd w:val="clear" w:color="auto" w:fill="FFFFFF"/>
        <w:spacing w:before="24"/>
        <w:ind w:right="-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71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Система мероприятий муниципальной программы</w:t>
      </w:r>
      <w:r w:rsidR="00FC08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6"/>
        <w:gridCol w:w="2850"/>
        <w:gridCol w:w="1792"/>
        <w:gridCol w:w="1603"/>
        <w:gridCol w:w="1529"/>
        <w:gridCol w:w="1546"/>
        <w:gridCol w:w="1615"/>
        <w:gridCol w:w="1808"/>
        <w:gridCol w:w="1503"/>
      </w:tblGrid>
      <w:tr w:rsidR="00127175" w:rsidRPr="00FC08D4" w14:paraId="2B99CFAE" w14:textId="77777777" w:rsidTr="00966330">
        <w:tc>
          <w:tcPr>
            <w:tcW w:w="540" w:type="dxa"/>
            <w:gridSpan w:val="2"/>
          </w:tcPr>
          <w:p w14:paraId="00D08725" w14:textId="77777777" w:rsidR="00127175" w:rsidRPr="00FC08D4" w:rsidRDefault="00127175" w:rsidP="0096633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5ADD48DE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850" w:type="dxa"/>
          </w:tcPr>
          <w:p w14:paraId="76414FDA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и краткое описание мероприятия</w:t>
            </w:r>
          </w:p>
        </w:tc>
        <w:tc>
          <w:tcPr>
            <w:tcW w:w="1792" w:type="dxa"/>
            <w:vMerge w:val="restart"/>
          </w:tcPr>
          <w:p w14:paraId="42A15661" w14:textId="77777777" w:rsidR="00127175" w:rsidRPr="00FC08D4" w:rsidRDefault="00127175" w:rsidP="0096633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исполнитель,</w:t>
            </w:r>
          </w:p>
          <w:p w14:paraId="427BAE91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соисполнители</w:t>
            </w:r>
          </w:p>
        </w:tc>
        <w:tc>
          <w:tcPr>
            <w:tcW w:w="1603" w:type="dxa"/>
            <w:vMerge w:val="restart"/>
          </w:tcPr>
          <w:p w14:paraId="1DE4B6A9" w14:textId="77777777" w:rsidR="00127175" w:rsidRPr="00FC08D4" w:rsidRDefault="00127175" w:rsidP="0096633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</w:t>
            </w:r>
          </w:p>
          <w:p w14:paraId="6A403DE5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реализации</w:t>
            </w:r>
          </w:p>
        </w:tc>
        <w:tc>
          <w:tcPr>
            <w:tcW w:w="8001" w:type="dxa"/>
            <w:gridSpan w:val="5"/>
          </w:tcPr>
          <w:p w14:paraId="3D93657D" w14:textId="77777777" w:rsidR="00127175" w:rsidRPr="00FC08D4" w:rsidRDefault="00127175" w:rsidP="00966330">
            <w:pPr>
              <w:spacing w:before="24"/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реализации муниципальной</w:t>
            </w:r>
          </w:p>
          <w:p w14:paraId="5AA94A72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программы, рублей</w:t>
            </w:r>
          </w:p>
        </w:tc>
      </w:tr>
      <w:tr w:rsidR="00127175" w:rsidRPr="00FC08D4" w14:paraId="4A5F4376" w14:textId="77777777" w:rsidTr="00966330">
        <w:tc>
          <w:tcPr>
            <w:tcW w:w="534" w:type="dxa"/>
          </w:tcPr>
          <w:p w14:paraId="46C11F00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gridSpan w:val="2"/>
          </w:tcPr>
          <w:p w14:paraId="79CF2634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vMerge/>
          </w:tcPr>
          <w:p w14:paraId="1AF9859D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14:paraId="7187A116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B3BCD03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546" w:type="dxa"/>
          </w:tcPr>
          <w:p w14:paraId="4034EE64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615" w:type="dxa"/>
          </w:tcPr>
          <w:p w14:paraId="49AA475F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808" w:type="dxa"/>
          </w:tcPr>
          <w:p w14:paraId="2480E792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503" w:type="dxa"/>
          </w:tcPr>
          <w:p w14:paraId="0040A0A3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127175" w:rsidRPr="00FC08D4" w14:paraId="284D0CD9" w14:textId="77777777" w:rsidTr="00966330">
        <w:tc>
          <w:tcPr>
            <w:tcW w:w="534" w:type="dxa"/>
          </w:tcPr>
          <w:p w14:paraId="43ABF330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6" w:type="dxa"/>
            <w:gridSpan w:val="2"/>
          </w:tcPr>
          <w:p w14:paraId="369D6130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92" w:type="dxa"/>
          </w:tcPr>
          <w:p w14:paraId="4EA645BA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3" w:type="dxa"/>
          </w:tcPr>
          <w:p w14:paraId="5BCDE1DC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29" w:type="dxa"/>
          </w:tcPr>
          <w:p w14:paraId="045EA757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6" w:type="dxa"/>
          </w:tcPr>
          <w:p w14:paraId="3E467618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5" w:type="dxa"/>
          </w:tcPr>
          <w:p w14:paraId="302D471E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8" w:type="dxa"/>
          </w:tcPr>
          <w:p w14:paraId="540E1FEA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3" w:type="dxa"/>
          </w:tcPr>
          <w:p w14:paraId="3CEB41EE" w14:textId="77777777" w:rsidR="00127175" w:rsidRPr="00FC08D4" w:rsidRDefault="0012717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7135A3" w:rsidRPr="00FC08D4" w14:paraId="7D70132C" w14:textId="77777777" w:rsidTr="007135A3">
        <w:trPr>
          <w:trHeight w:val="1223"/>
        </w:trPr>
        <w:tc>
          <w:tcPr>
            <w:tcW w:w="534" w:type="dxa"/>
            <w:vMerge w:val="restart"/>
          </w:tcPr>
          <w:p w14:paraId="2EF29BF4" w14:textId="77777777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6" w:type="dxa"/>
            <w:gridSpan w:val="2"/>
            <w:vMerge w:val="restart"/>
          </w:tcPr>
          <w:p w14:paraId="7C53B71D" w14:textId="6FD0E3F6" w:rsidR="00E0372A" w:rsidRPr="00E0372A" w:rsidRDefault="007135A3" w:rsidP="007370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Наименование:</w:t>
            </w: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A58FEA8" w14:textId="5441D34B" w:rsidR="007135A3" w:rsidRPr="009D130A" w:rsidRDefault="007135A3" w:rsidP="0073703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130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Совершенствование кадровой работы в системе мер по противодействию коррупции</w:t>
            </w:r>
          </w:p>
          <w:p w14:paraId="3BC64E0D" w14:textId="77777777" w:rsidR="00E0372A" w:rsidRDefault="007135A3" w:rsidP="007370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Краткое описание:</w:t>
            </w:r>
            <w:r w:rsidRPr="00FC0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14:paraId="42985510" w14:textId="76E9AB32" w:rsidR="007135A3" w:rsidRPr="00160F8E" w:rsidRDefault="00E0372A" w:rsidP="00E037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60F8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     совершенствование порядка прохождения государственной и муниципальной службы;</w:t>
            </w:r>
          </w:p>
          <w:p w14:paraId="69041FE6" w14:textId="77777777" w:rsidR="007135A3" w:rsidRPr="009D130A" w:rsidRDefault="007135A3" w:rsidP="00737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9D13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с</w:t>
            </w:r>
            <w:r w:rsidRPr="009D130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оответствие принимаемых граждан всем квалификационным требованиям;</w:t>
            </w:r>
          </w:p>
          <w:p w14:paraId="6BC882BF" w14:textId="5E48B9A2" w:rsidR="007135A3" w:rsidRPr="00FC08D4" w:rsidRDefault="007135A3" w:rsidP="0073703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130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    проведение семинаров с органами местного самоуправления Нязепетро</w:t>
            </w: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вского муниципального округа</w:t>
            </w:r>
            <w:r w:rsidRPr="009D130A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по вопросам антикоррупционной направленности</w:t>
            </w:r>
          </w:p>
        </w:tc>
        <w:tc>
          <w:tcPr>
            <w:tcW w:w="1792" w:type="dxa"/>
            <w:vMerge w:val="restart"/>
          </w:tcPr>
          <w:p w14:paraId="064CCDD4" w14:textId="283953C7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Цыпышева Л.С., Шапошникова С.Г.</w:t>
            </w:r>
            <w:bookmarkStart w:id="5" w:name="_GoBack"/>
            <w:bookmarkEnd w:id="5"/>
          </w:p>
        </w:tc>
        <w:tc>
          <w:tcPr>
            <w:tcW w:w="1603" w:type="dxa"/>
          </w:tcPr>
          <w:p w14:paraId="4B80FBFB" w14:textId="0C994025" w:rsidR="007135A3" w:rsidRPr="00FC08D4" w:rsidRDefault="00F06F85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135A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29" w:type="dxa"/>
          </w:tcPr>
          <w:p w14:paraId="2E4FAE57" w14:textId="78485165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6" w:type="dxa"/>
          </w:tcPr>
          <w:p w14:paraId="41E0177F" w14:textId="096786FB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</w:tcPr>
          <w:p w14:paraId="4CF23F73" w14:textId="63B20540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08" w:type="dxa"/>
          </w:tcPr>
          <w:p w14:paraId="0478F03A" w14:textId="3F805FB0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3" w:type="dxa"/>
          </w:tcPr>
          <w:p w14:paraId="2EA4A58E" w14:textId="3AE3AAF2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135A3" w:rsidRPr="00FC08D4" w14:paraId="14D1CA9C" w14:textId="77777777" w:rsidTr="007135A3">
        <w:trPr>
          <w:trHeight w:val="1538"/>
        </w:trPr>
        <w:tc>
          <w:tcPr>
            <w:tcW w:w="534" w:type="dxa"/>
            <w:vMerge/>
          </w:tcPr>
          <w:p w14:paraId="4F9C6FFA" w14:textId="7D2CDA80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gridSpan w:val="2"/>
            <w:vMerge/>
          </w:tcPr>
          <w:p w14:paraId="3F80A05D" w14:textId="3FCA98E9" w:rsidR="007135A3" w:rsidRPr="00FC08D4" w:rsidRDefault="007135A3" w:rsidP="007370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vMerge/>
          </w:tcPr>
          <w:p w14:paraId="4494E1C2" w14:textId="77777777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14:paraId="1EA59E61" w14:textId="62A84891" w:rsidR="007135A3" w:rsidRPr="00FC08D4" w:rsidRDefault="00F06F85" w:rsidP="00845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  <w:r w:rsidR="007135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135A3"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  <w:proofErr w:type="gramEnd"/>
          </w:p>
        </w:tc>
        <w:tc>
          <w:tcPr>
            <w:tcW w:w="1529" w:type="dxa"/>
          </w:tcPr>
          <w:p w14:paraId="52B9ACFA" w14:textId="79C83F11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6" w:type="dxa"/>
          </w:tcPr>
          <w:p w14:paraId="382DE66F" w14:textId="122877FF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</w:tcPr>
          <w:p w14:paraId="53EE1494" w14:textId="35903F30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08" w:type="dxa"/>
          </w:tcPr>
          <w:p w14:paraId="6F984CF3" w14:textId="79D4EE33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3" w:type="dxa"/>
          </w:tcPr>
          <w:p w14:paraId="40CD08A7" w14:textId="78C30B97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135A3" w:rsidRPr="00FC08D4" w14:paraId="4CCFAA54" w14:textId="77777777" w:rsidTr="00966330">
        <w:tc>
          <w:tcPr>
            <w:tcW w:w="534" w:type="dxa"/>
            <w:vMerge/>
          </w:tcPr>
          <w:p w14:paraId="4F567147" w14:textId="77777777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6" w:type="dxa"/>
            <w:gridSpan w:val="2"/>
            <w:vMerge/>
          </w:tcPr>
          <w:p w14:paraId="424489E2" w14:textId="358F809A" w:rsidR="007135A3" w:rsidRPr="00FC08D4" w:rsidRDefault="007135A3" w:rsidP="007370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  <w:vMerge/>
          </w:tcPr>
          <w:p w14:paraId="5A6A7BD1" w14:textId="77777777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3" w:type="dxa"/>
          </w:tcPr>
          <w:p w14:paraId="421CDD2A" w14:textId="6A527FBF" w:rsidR="007135A3" w:rsidRPr="00FC08D4" w:rsidRDefault="00F06F85" w:rsidP="009663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  <w:r w:rsidR="007135A3" w:rsidRPr="00FC0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1529" w:type="dxa"/>
          </w:tcPr>
          <w:p w14:paraId="685D5EBC" w14:textId="5197881F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46" w:type="dxa"/>
          </w:tcPr>
          <w:p w14:paraId="61084144" w14:textId="3D4DFF3A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15" w:type="dxa"/>
          </w:tcPr>
          <w:p w14:paraId="14BCA7EB" w14:textId="74453879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08" w:type="dxa"/>
          </w:tcPr>
          <w:p w14:paraId="2482B086" w14:textId="1E946315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03" w:type="dxa"/>
          </w:tcPr>
          <w:p w14:paraId="44BAC977" w14:textId="3DA9F079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135A3" w:rsidRPr="00FC08D4" w14:paraId="3B5EAA8E" w14:textId="77777777" w:rsidTr="00966330">
        <w:tc>
          <w:tcPr>
            <w:tcW w:w="13283" w:type="dxa"/>
            <w:gridSpan w:val="9"/>
          </w:tcPr>
          <w:p w14:paraId="4D7B5C0F" w14:textId="77777777" w:rsidR="007135A3" w:rsidRPr="00FC08D4" w:rsidRDefault="007135A3" w:rsidP="00966330">
            <w:pPr>
              <w:tabs>
                <w:tab w:val="center" w:pos="6533"/>
                <w:tab w:val="left" w:pos="1158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08D4">
              <w:rPr>
                <w:rFonts w:ascii="Times New Roman" w:hAnsi="Times New Roman" w:cs="Times New Roman"/>
                <w:sz w:val="18"/>
                <w:szCs w:val="18"/>
              </w:rPr>
              <w:tab/>
              <w:t>ИТОГО:</w:t>
            </w:r>
          </w:p>
        </w:tc>
        <w:tc>
          <w:tcPr>
            <w:tcW w:w="1503" w:type="dxa"/>
          </w:tcPr>
          <w:p w14:paraId="10878DFC" w14:textId="222B7586" w:rsidR="007135A3" w:rsidRPr="00FC08D4" w:rsidRDefault="007135A3" w:rsidP="009663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62703ED6" w14:textId="77777777" w:rsidR="00804790" w:rsidRPr="00FC08D4" w:rsidRDefault="00804790" w:rsidP="00804790">
      <w:pPr>
        <w:spacing w:after="160" w:line="259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07279507" w14:textId="77777777" w:rsidR="00804790" w:rsidRPr="00804790" w:rsidRDefault="00804790" w:rsidP="00804790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48CECA3" w14:textId="77777777" w:rsidR="00804790" w:rsidRDefault="00804790" w:rsidP="00804790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4568C3" w14:textId="77777777" w:rsidR="007135A3" w:rsidRDefault="007135A3" w:rsidP="00804790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D0F25B" w14:textId="77777777" w:rsidR="007135A3" w:rsidRDefault="007135A3" w:rsidP="00804790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EE6E04" w14:textId="77777777" w:rsidR="007135A3" w:rsidRPr="00804790" w:rsidRDefault="007135A3" w:rsidP="00804790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5EDA70" w14:textId="77777777" w:rsidR="00804790" w:rsidRPr="00804790" w:rsidRDefault="00804790" w:rsidP="00804790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72F492" w14:textId="18019495" w:rsidR="00804790" w:rsidRPr="00804790" w:rsidRDefault="00804790" w:rsidP="007135A3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804790" w:rsidRPr="00804790" w:rsidSect="004443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2F21" w14:textId="77777777" w:rsidR="00B17F3A" w:rsidRDefault="00B17F3A" w:rsidP="00F2380C">
      <w:pPr>
        <w:spacing w:after="0" w:line="240" w:lineRule="auto"/>
      </w:pPr>
      <w:r>
        <w:separator/>
      </w:r>
    </w:p>
  </w:endnote>
  <w:endnote w:type="continuationSeparator" w:id="0">
    <w:p w14:paraId="7FFDB6FE" w14:textId="77777777" w:rsidR="00B17F3A" w:rsidRDefault="00B17F3A" w:rsidP="00F2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8BEDF" w14:textId="77777777" w:rsidR="00B17F3A" w:rsidRDefault="00B17F3A" w:rsidP="00F2380C">
      <w:pPr>
        <w:spacing w:after="0" w:line="240" w:lineRule="auto"/>
      </w:pPr>
      <w:r>
        <w:separator/>
      </w:r>
    </w:p>
  </w:footnote>
  <w:footnote w:type="continuationSeparator" w:id="0">
    <w:p w14:paraId="227293A2" w14:textId="77777777" w:rsidR="00B17F3A" w:rsidRDefault="00B17F3A" w:rsidP="00F2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3B14"/>
    <w:multiLevelType w:val="hybridMultilevel"/>
    <w:tmpl w:val="71A0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36E"/>
    <w:multiLevelType w:val="hybridMultilevel"/>
    <w:tmpl w:val="D86C22BC"/>
    <w:lvl w:ilvl="0" w:tplc="4DE842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64570"/>
    <w:multiLevelType w:val="hybridMultilevel"/>
    <w:tmpl w:val="B4D624AC"/>
    <w:lvl w:ilvl="0" w:tplc="53067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80C"/>
    <w:rsid w:val="000731E4"/>
    <w:rsid w:val="000870E9"/>
    <w:rsid w:val="00092BDE"/>
    <w:rsid w:val="000C4C1E"/>
    <w:rsid w:val="00105667"/>
    <w:rsid w:val="001122D3"/>
    <w:rsid w:val="00127175"/>
    <w:rsid w:val="00142E1A"/>
    <w:rsid w:val="00147EDF"/>
    <w:rsid w:val="00160F8E"/>
    <w:rsid w:val="00162D53"/>
    <w:rsid w:val="00175897"/>
    <w:rsid w:val="001C5846"/>
    <w:rsid w:val="001F1FC8"/>
    <w:rsid w:val="00200564"/>
    <w:rsid w:val="00247203"/>
    <w:rsid w:val="002C0C68"/>
    <w:rsid w:val="00342A51"/>
    <w:rsid w:val="00344BB6"/>
    <w:rsid w:val="003967C4"/>
    <w:rsid w:val="003A1EB2"/>
    <w:rsid w:val="003A7695"/>
    <w:rsid w:val="003C1659"/>
    <w:rsid w:val="00444358"/>
    <w:rsid w:val="0051137A"/>
    <w:rsid w:val="00536EAD"/>
    <w:rsid w:val="00541E4A"/>
    <w:rsid w:val="00560589"/>
    <w:rsid w:val="0057328F"/>
    <w:rsid w:val="005D07C1"/>
    <w:rsid w:val="006659B0"/>
    <w:rsid w:val="0069241C"/>
    <w:rsid w:val="006A2C20"/>
    <w:rsid w:val="006D6403"/>
    <w:rsid w:val="007135A3"/>
    <w:rsid w:val="007270AE"/>
    <w:rsid w:val="0073703F"/>
    <w:rsid w:val="00773BDD"/>
    <w:rsid w:val="0078593E"/>
    <w:rsid w:val="007945D1"/>
    <w:rsid w:val="007E7E27"/>
    <w:rsid w:val="00804790"/>
    <w:rsid w:val="0084576C"/>
    <w:rsid w:val="00856E87"/>
    <w:rsid w:val="008F0E33"/>
    <w:rsid w:val="00953DE2"/>
    <w:rsid w:val="009D130A"/>
    <w:rsid w:val="009E3649"/>
    <w:rsid w:val="009F5E36"/>
    <w:rsid w:val="00A16691"/>
    <w:rsid w:val="00A23887"/>
    <w:rsid w:val="00A8718F"/>
    <w:rsid w:val="00AC3BDF"/>
    <w:rsid w:val="00B17F3A"/>
    <w:rsid w:val="00B45AA2"/>
    <w:rsid w:val="00B75526"/>
    <w:rsid w:val="00B92C0F"/>
    <w:rsid w:val="00BD3C0E"/>
    <w:rsid w:val="00BE7386"/>
    <w:rsid w:val="00C03F81"/>
    <w:rsid w:val="00C5000C"/>
    <w:rsid w:val="00C56E0C"/>
    <w:rsid w:val="00C7346E"/>
    <w:rsid w:val="00C764FB"/>
    <w:rsid w:val="00CC2D14"/>
    <w:rsid w:val="00CD264A"/>
    <w:rsid w:val="00DA3D4A"/>
    <w:rsid w:val="00E0372A"/>
    <w:rsid w:val="00E30357"/>
    <w:rsid w:val="00E31490"/>
    <w:rsid w:val="00E37C8F"/>
    <w:rsid w:val="00E717AA"/>
    <w:rsid w:val="00E8350E"/>
    <w:rsid w:val="00EF60E3"/>
    <w:rsid w:val="00F06E41"/>
    <w:rsid w:val="00F06F85"/>
    <w:rsid w:val="00F2380C"/>
    <w:rsid w:val="00F25C63"/>
    <w:rsid w:val="00F37236"/>
    <w:rsid w:val="00F403AF"/>
    <w:rsid w:val="00F97384"/>
    <w:rsid w:val="00FA06B0"/>
    <w:rsid w:val="00FC08D4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7103"/>
  <w15:docId w15:val="{6FA252D0-D34D-4491-AA0A-866F9A9C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380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380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F2380C"/>
    <w:rPr>
      <w:vertAlign w:val="superscript"/>
    </w:rPr>
  </w:style>
  <w:style w:type="character" w:customStyle="1" w:styleId="a6">
    <w:name w:val="Гипертекстовая ссылка"/>
    <w:basedOn w:val="a0"/>
    <w:uiPriority w:val="99"/>
    <w:rsid w:val="00CC2D14"/>
    <w:rPr>
      <w:color w:val="106BBE"/>
    </w:rPr>
  </w:style>
  <w:style w:type="paragraph" w:customStyle="1" w:styleId="a7">
    <w:name w:val="Сноска"/>
    <w:basedOn w:val="a"/>
    <w:next w:val="a"/>
    <w:uiPriority w:val="99"/>
    <w:rsid w:val="00CC2D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CC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122D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C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3BDF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1"/>
    <w:rsid w:val="002C0C68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c"/>
    <w:rsid w:val="002C0C6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zp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98780/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document/redirect/5222601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595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Pro</cp:lastModifiedBy>
  <cp:revision>14</cp:revision>
  <cp:lastPrinted>2026-01-15T09:17:00Z</cp:lastPrinted>
  <dcterms:created xsi:type="dcterms:W3CDTF">2025-02-26T09:32:00Z</dcterms:created>
  <dcterms:modified xsi:type="dcterms:W3CDTF">2026-01-30T08:46:00Z</dcterms:modified>
</cp:coreProperties>
</file>