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69B22" w14:textId="6B2A4313" w:rsidR="006048A4" w:rsidRDefault="006048A4">
      <w:pPr>
        <w:tabs>
          <w:tab w:val="left" w:pos="709"/>
          <w:tab w:val="left" w:pos="2610"/>
        </w:tabs>
        <w:jc w:val="both"/>
      </w:pPr>
    </w:p>
    <w:p w14:paraId="559A25B1" w14:textId="77777777" w:rsidR="006048A4" w:rsidRDefault="006048A4">
      <w:pPr>
        <w:widowControl w:val="0"/>
        <w:tabs>
          <w:tab w:val="left" w:pos="8280"/>
        </w:tabs>
        <w:jc w:val="center"/>
        <w:rPr>
          <w:sz w:val="32"/>
        </w:rPr>
      </w:pPr>
    </w:p>
    <w:p w14:paraId="15A4D5F0" w14:textId="77777777" w:rsidR="006048A4" w:rsidRDefault="006048A4">
      <w:pPr>
        <w:widowControl w:val="0"/>
        <w:tabs>
          <w:tab w:val="left" w:pos="8280"/>
        </w:tabs>
        <w:jc w:val="center"/>
        <w:rPr>
          <w:sz w:val="32"/>
        </w:rPr>
      </w:pPr>
    </w:p>
    <w:p w14:paraId="6FB01B78" w14:textId="77777777" w:rsidR="006048A4" w:rsidRDefault="006048A4">
      <w:pPr>
        <w:pStyle w:val="11"/>
        <w:tabs>
          <w:tab w:val="left" w:pos="8280"/>
        </w:tabs>
        <w:jc w:val="center"/>
        <w:rPr>
          <w:b/>
          <w:sz w:val="32"/>
        </w:rPr>
      </w:pPr>
    </w:p>
    <w:p w14:paraId="521ACF24" w14:textId="77777777" w:rsidR="006048A4" w:rsidRDefault="001B456A">
      <w:pPr>
        <w:pStyle w:val="1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Нязепетровского </w:t>
      </w:r>
      <w:r>
        <w:rPr>
          <w:b/>
          <w:sz w:val="32"/>
          <w:szCs w:val="32"/>
        </w:rPr>
        <w:t>муниципального района</w:t>
      </w:r>
    </w:p>
    <w:p w14:paraId="69897E5A" w14:textId="77777777" w:rsidR="006048A4" w:rsidRDefault="006048A4">
      <w:pPr>
        <w:jc w:val="center"/>
      </w:pPr>
    </w:p>
    <w:p w14:paraId="5AC14093" w14:textId="77777777" w:rsidR="006048A4" w:rsidRDefault="001B456A">
      <w:pPr>
        <w:pStyle w:val="1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42D7273C" w14:textId="77777777" w:rsidR="006048A4" w:rsidRDefault="006048A4">
      <w:pPr>
        <w:tabs>
          <w:tab w:val="left" w:pos="8280"/>
        </w:tabs>
        <w:jc w:val="center"/>
        <w:rPr>
          <w:b/>
          <w:sz w:val="32"/>
        </w:rPr>
      </w:pPr>
    </w:p>
    <w:p w14:paraId="53090ED9" w14:textId="77777777" w:rsidR="006048A4" w:rsidRDefault="001B456A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1D8B83CF" w14:textId="77777777" w:rsidR="006048A4" w:rsidRDefault="00AE121D">
      <w:pPr>
        <w:pStyle w:val="21"/>
        <w:tabs>
          <w:tab w:val="left" w:pos="8280"/>
        </w:tabs>
        <w:ind w:left="0"/>
        <w:rPr>
          <w:sz w:val="32"/>
        </w:rPr>
      </w:pPr>
      <w:r>
        <w:rPr>
          <w:sz w:val="32"/>
        </w:rPr>
        <w:pict w14:anchorId="0EF1CAE4">
          <v:line id="shape_0" o:spid="_x0000_s1026" style="position:absolute;left:0;text-align:left;z-index:251656192" from="0,12.05pt" to="494.95pt,12.05pt" strokeweight="1.06mm">
            <v:fill o:detectmouseclick="t"/>
          </v:line>
        </w:pict>
      </w:r>
    </w:p>
    <w:p w14:paraId="0C4C6209" w14:textId="77777777" w:rsidR="006048A4" w:rsidRDefault="001B456A">
      <w:pPr>
        <w:pStyle w:val="21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612013">
        <w:rPr>
          <w:b/>
          <w:sz w:val="22"/>
          <w:szCs w:val="22"/>
        </w:rPr>
        <w:t xml:space="preserve">01.06.2023 г. </w:t>
      </w:r>
      <w:r>
        <w:rPr>
          <w:b/>
          <w:sz w:val="22"/>
          <w:szCs w:val="22"/>
        </w:rPr>
        <w:t xml:space="preserve">№ </w:t>
      </w:r>
      <w:r w:rsidR="00612013">
        <w:rPr>
          <w:b/>
          <w:sz w:val="22"/>
          <w:szCs w:val="22"/>
        </w:rPr>
        <w:t>377</w:t>
      </w:r>
    </w:p>
    <w:p w14:paraId="6959B1D5" w14:textId="77777777" w:rsidR="006048A4" w:rsidRDefault="001B456A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31082BEB" w14:textId="77777777" w:rsidR="006048A4" w:rsidRDefault="006048A4">
      <w:pPr>
        <w:rPr>
          <w:b/>
          <w:sz w:val="22"/>
          <w:szCs w:val="22"/>
        </w:rPr>
      </w:pPr>
    </w:p>
    <w:tbl>
      <w:tblPr>
        <w:tblW w:w="3970" w:type="dxa"/>
        <w:tblInd w:w="-34" w:type="dxa"/>
        <w:tblLook w:val="01E0" w:firstRow="1" w:lastRow="1" w:firstColumn="1" w:lastColumn="1" w:noHBand="0" w:noVBand="0"/>
      </w:tblPr>
      <w:tblGrid>
        <w:gridCol w:w="3970"/>
      </w:tblGrid>
      <w:tr w:rsidR="006048A4" w14:paraId="3ABE1357" w14:textId="77777777" w:rsidTr="00593783">
        <w:trPr>
          <w:trHeight w:val="1450"/>
        </w:trPr>
        <w:tc>
          <w:tcPr>
            <w:tcW w:w="3970" w:type="dxa"/>
            <w:shd w:val="clear" w:color="auto" w:fill="auto"/>
          </w:tcPr>
          <w:p w14:paraId="2189B3A9" w14:textId="77777777" w:rsidR="009B73CA" w:rsidRDefault="00941D8A" w:rsidP="006A2583">
            <w:pPr>
              <w:pStyle w:val="a4"/>
              <w:spacing w:after="0" w:line="240" w:lineRule="auto"/>
              <w:jc w:val="both"/>
            </w:pPr>
            <w:r>
              <w:t>О</w:t>
            </w:r>
            <w:r w:rsidR="006A2583">
              <w:t xml:space="preserve"> </w:t>
            </w:r>
            <w:r>
              <w:rPr>
                <w:spacing w:val="-2"/>
              </w:rPr>
              <w:t xml:space="preserve">комиссии </w:t>
            </w:r>
            <w:r>
              <w:t>по</w:t>
            </w:r>
            <w:r w:rsidR="006A2583">
              <w:t xml:space="preserve"> </w:t>
            </w:r>
            <w:r>
              <w:t>рассмотрению</w:t>
            </w:r>
            <w:r w:rsidR="006A2583">
              <w:t xml:space="preserve"> </w:t>
            </w:r>
            <w:r>
              <w:t>вопроса</w:t>
            </w:r>
            <w:r w:rsidR="006A2583">
              <w:t xml:space="preserve"> </w:t>
            </w:r>
            <w:r>
              <w:t>об</w:t>
            </w:r>
            <w:r w:rsidR="006A2583">
              <w:t xml:space="preserve"> </w:t>
            </w:r>
            <w:r>
              <w:t xml:space="preserve">упразднении населенного пункта </w:t>
            </w:r>
            <w:r w:rsidR="00593783">
              <w:t>Нязепетровского городского поселения</w:t>
            </w:r>
          </w:p>
        </w:tc>
      </w:tr>
    </w:tbl>
    <w:p w14:paraId="28F8CC3F" w14:textId="77777777" w:rsidR="006048A4" w:rsidRDefault="006048A4" w:rsidP="00D1549C">
      <w:pPr>
        <w:widowControl w:val="0"/>
        <w:tabs>
          <w:tab w:val="left" w:pos="0"/>
        </w:tabs>
        <w:ind w:firstLine="709"/>
        <w:jc w:val="both"/>
      </w:pPr>
    </w:p>
    <w:p w14:paraId="6BC045FB" w14:textId="77777777" w:rsidR="00593783" w:rsidRDefault="00593783" w:rsidP="00FC2933">
      <w:pPr>
        <w:widowControl w:val="0"/>
        <w:ind w:firstLine="709"/>
        <w:jc w:val="both"/>
      </w:pPr>
    </w:p>
    <w:p w14:paraId="4A4997C2" w14:textId="77777777" w:rsidR="00D1549C" w:rsidRDefault="00D1549C" w:rsidP="00FC2933">
      <w:pPr>
        <w:widowControl w:val="0"/>
        <w:ind w:firstLine="709"/>
        <w:jc w:val="both"/>
      </w:pPr>
      <w:r>
        <w:t>В соответствии с Федеральным законом от 6 октября 2003 г</w:t>
      </w:r>
      <w:r w:rsidR="0039423C">
        <w:t>.</w:t>
      </w:r>
      <w:r>
        <w:t xml:space="preserve"> №</w:t>
      </w:r>
      <w:r w:rsidR="006A2583">
        <w:t xml:space="preserve"> </w:t>
      </w:r>
      <w:r>
        <w:t>131</w:t>
      </w:r>
      <w:r w:rsidR="0039423C">
        <w:t xml:space="preserve"> - ФЗ</w:t>
      </w:r>
      <w:r>
        <w:t xml:space="preserve"> «Об общих принципах организации местного самоуправления в Российской Федерации», статьей 9 Закона Челябинской области от 26 октября 2006 г. № 66-ЗO </w:t>
      </w:r>
      <w:r w:rsidR="0039423C">
        <w:t>«</w:t>
      </w:r>
      <w:r>
        <w:t>Об административно -  территориальном устройстве Челябинской области</w:t>
      </w:r>
      <w:r w:rsidR="0039423C">
        <w:t>»</w:t>
      </w:r>
      <w:r>
        <w:t>,</w:t>
      </w:r>
      <w:r w:rsidR="0039423C">
        <w:t xml:space="preserve"> руководствуясь</w:t>
      </w:r>
      <w:r>
        <w:t xml:space="preserve"> Устав</w:t>
      </w:r>
      <w:r w:rsidR="0039423C">
        <w:t>ом муниципального образования</w:t>
      </w:r>
      <w:r w:rsidR="006A2583">
        <w:t xml:space="preserve"> </w:t>
      </w:r>
      <w:r w:rsidR="0039423C">
        <w:t>«</w:t>
      </w:r>
      <w:r>
        <w:t>Нязепетровск</w:t>
      </w:r>
      <w:r w:rsidR="0039423C">
        <w:t>ий</w:t>
      </w:r>
      <w:r>
        <w:t xml:space="preserve"> муниципальн</w:t>
      </w:r>
      <w:r w:rsidR="0039423C">
        <w:t>ый</w:t>
      </w:r>
      <w:r>
        <w:t xml:space="preserve"> район</w:t>
      </w:r>
      <w:r w:rsidR="0039423C">
        <w:t>» Челябинской области</w:t>
      </w:r>
      <w:r>
        <w:t>:</w:t>
      </w:r>
    </w:p>
    <w:p w14:paraId="044FC4C6" w14:textId="77777777" w:rsidR="00593783" w:rsidRDefault="003474BC" w:rsidP="0039423C">
      <w:pPr>
        <w:ind w:firstLine="709"/>
        <w:jc w:val="both"/>
        <w:rPr>
          <w:spacing w:val="-2"/>
        </w:rPr>
      </w:pPr>
      <w:r>
        <w:rPr>
          <w:spacing w:val="-2"/>
        </w:rPr>
        <w:t>1</w:t>
      </w:r>
      <w:r w:rsidR="00D1549C">
        <w:rPr>
          <w:spacing w:val="-2"/>
        </w:rPr>
        <w:t>.</w:t>
      </w:r>
      <w:r w:rsidR="0039423C">
        <w:rPr>
          <w:spacing w:val="-2"/>
        </w:rPr>
        <w:t> </w:t>
      </w:r>
      <w:r w:rsidR="00D1549C" w:rsidRPr="00D1549C">
        <w:rPr>
          <w:spacing w:val="-2"/>
        </w:rPr>
        <w:t>Утвердить</w:t>
      </w:r>
      <w:r w:rsidR="0039423C">
        <w:rPr>
          <w:spacing w:val="-2"/>
        </w:rPr>
        <w:t xml:space="preserve"> прилагаем</w:t>
      </w:r>
      <w:r w:rsidR="00593783">
        <w:rPr>
          <w:spacing w:val="-2"/>
        </w:rPr>
        <w:t>ые:</w:t>
      </w:r>
    </w:p>
    <w:p w14:paraId="033C8480" w14:textId="77777777" w:rsidR="00D1549C" w:rsidRPr="00D1549C" w:rsidRDefault="00593783" w:rsidP="0039423C">
      <w:pPr>
        <w:ind w:firstLine="709"/>
        <w:jc w:val="both"/>
      </w:pPr>
      <w:r>
        <w:rPr>
          <w:spacing w:val="-2"/>
        </w:rPr>
        <w:t>1) </w:t>
      </w:r>
      <w:r w:rsidR="00D1549C" w:rsidRPr="00D1549C">
        <w:t>Положение</w:t>
      </w:r>
      <w:r w:rsidR="006A2583">
        <w:t xml:space="preserve"> </w:t>
      </w:r>
      <w:r w:rsidR="00D1549C" w:rsidRPr="00D1549C">
        <w:t xml:space="preserve">о </w:t>
      </w:r>
      <w:r w:rsidR="003474BC">
        <w:t>К</w:t>
      </w:r>
      <w:r w:rsidR="00D1549C" w:rsidRPr="00D1549C">
        <w:t>омиссии</w:t>
      </w:r>
      <w:r w:rsidR="006A2583">
        <w:t xml:space="preserve"> </w:t>
      </w:r>
      <w:r w:rsidR="00D1549C" w:rsidRPr="00D1549C">
        <w:t>по</w:t>
      </w:r>
      <w:r w:rsidR="006A2583">
        <w:t xml:space="preserve"> </w:t>
      </w:r>
      <w:r w:rsidR="00D1549C" w:rsidRPr="00D1549C">
        <w:t>рассмотрению</w:t>
      </w:r>
      <w:r w:rsidR="006A2583">
        <w:t xml:space="preserve"> </w:t>
      </w:r>
      <w:r w:rsidR="00D1549C" w:rsidRPr="00D1549C">
        <w:t>вопроса</w:t>
      </w:r>
      <w:r w:rsidR="006A2583">
        <w:t xml:space="preserve"> </w:t>
      </w:r>
      <w:r w:rsidR="00D1549C" w:rsidRPr="00D1549C">
        <w:t>об</w:t>
      </w:r>
      <w:r w:rsidR="006A2583">
        <w:t xml:space="preserve"> </w:t>
      </w:r>
      <w:r w:rsidR="00D1549C" w:rsidRPr="00D1549C">
        <w:t>упразднении</w:t>
      </w:r>
      <w:r w:rsidR="006A2583">
        <w:t xml:space="preserve"> </w:t>
      </w:r>
      <w:r w:rsidR="00D1549C" w:rsidRPr="00D1549C">
        <w:t xml:space="preserve">населенного пункта </w:t>
      </w:r>
      <w:r w:rsidR="00CE27B1">
        <w:t>Нязепетровского городского поселения</w:t>
      </w:r>
      <w:r>
        <w:t>;</w:t>
      </w:r>
    </w:p>
    <w:p w14:paraId="43B3C830" w14:textId="77777777" w:rsidR="00D1549C" w:rsidRDefault="0039423C" w:rsidP="00FC2933">
      <w:pPr>
        <w:ind w:firstLine="709"/>
        <w:jc w:val="both"/>
      </w:pPr>
      <w:r>
        <w:t>2</w:t>
      </w:r>
      <w:r w:rsidR="00593783">
        <w:t xml:space="preserve">) состав </w:t>
      </w:r>
      <w:r w:rsidR="003474BC">
        <w:rPr>
          <w:spacing w:val="6"/>
        </w:rPr>
        <w:t>К</w:t>
      </w:r>
      <w:r w:rsidR="00D1549C" w:rsidRPr="00D1549C">
        <w:t>омисси</w:t>
      </w:r>
      <w:r w:rsidR="00593783">
        <w:t>и</w:t>
      </w:r>
      <w:r w:rsidR="006A2583">
        <w:t xml:space="preserve"> </w:t>
      </w:r>
      <w:r w:rsidR="00D1549C" w:rsidRPr="00D1549C">
        <w:t>по рассмотрению</w:t>
      </w:r>
      <w:r w:rsidR="006A2583">
        <w:t xml:space="preserve"> </w:t>
      </w:r>
      <w:r w:rsidR="00D1549C" w:rsidRPr="00D1549C">
        <w:t>вопроса об</w:t>
      </w:r>
      <w:r w:rsidR="006A2583">
        <w:t xml:space="preserve"> </w:t>
      </w:r>
      <w:r w:rsidR="00D1549C" w:rsidRPr="00D1549C">
        <w:t>упразднении</w:t>
      </w:r>
      <w:r w:rsidR="006A2583">
        <w:t xml:space="preserve"> </w:t>
      </w:r>
      <w:r w:rsidR="00D1549C" w:rsidRPr="00D1549C">
        <w:t>населенного</w:t>
      </w:r>
      <w:r w:rsidR="006A2583">
        <w:t xml:space="preserve"> </w:t>
      </w:r>
      <w:r w:rsidR="00D1549C" w:rsidRPr="00D1549C">
        <w:t xml:space="preserve">пункта </w:t>
      </w:r>
      <w:r w:rsidR="00CE27B1">
        <w:t>Нязепетровского городского поселения</w:t>
      </w:r>
      <w:r w:rsidR="00593783">
        <w:t>.</w:t>
      </w:r>
    </w:p>
    <w:p w14:paraId="6313C14A" w14:textId="77777777" w:rsidR="00A07536" w:rsidRPr="004F09D3" w:rsidRDefault="00A07536" w:rsidP="00A07536">
      <w:pPr>
        <w:ind w:firstLine="709"/>
        <w:jc w:val="both"/>
      </w:pPr>
      <w:r>
        <w:t xml:space="preserve">2. </w:t>
      </w:r>
      <w:r w:rsidRPr="004F09D3">
        <w:t xml:space="preserve">Признать утратившим силу </w:t>
      </w:r>
      <w:r>
        <w:t>распоряж</w:t>
      </w:r>
      <w:r w:rsidRPr="004F09D3">
        <w:t>ени</w:t>
      </w:r>
      <w:r>
        <w:t>е</w:t>
      </w:r>
      <w:r w:rsidRPr="004F09D3">
        <w:t xml:space="preserve"> администрации Нязепетровского </w:t>
      </w:r>
      <w:r>
        <w:t xml:space="preserve"> м</w:t>
      </w:r>
      <w:r w:rsidRPr="004F09D3">
        <w:t>униципального района</w:t>
      </w:r>
      <w:r w:rsidR="006A2583">
        <w:t xml:space="preserve"> </w:t>
      </w:r>
      <w:r>
        <w:rPr>
          <w:kern w:val="1"/>
        </w:rPr>
        <w:t>от 16</w:t>
      </w:r>
      <w:r w:rsidRPr="004F09D3">
        <w:rPr>
          <w:kern w:val="1"/>
        </w:rPr>
        <w:t>.0</w:t>
      </w:r>
      <w:r>
        <w:rPr>
          <w:kern w:val="1"/>
        </w:rPr>
        <w:t>2</w:t>
      </w:r>
      <w:r w:rsidRPr="004F09D3">
        <w:rPr>
          <w:kern w:val="1"/>
        </w:rPr>
        <w:t>.20</w:t>
      </w:r>
      <w:r>
        <w:rPr>
          <w:kern w:val="1"/>
        </w:rPr>
        <w:t>23</w:t>
      </w:r>
      <w:r w:rsidRPr="004F09D3">
        <w:rPr>
          <w:kern w:val="1"/>
        </w:rPr>
        <w:t xml:space="preserve"> г. № </w:t>
      </w:r>
      <w:r>
        <w:rPr>
          <w:kern w:val="1"/>
        </w:rPr>
        <w:t>1</w:t>
      </w:r>
      <w:r w:rsidRPr="004F09D3">
        <w:rPr>
          <w:kern w:val="1"/>
        </w:rPr>
        <w:t>0</w:t>
      </w:r>
      <w:r>
        <w:rPr>
          <w:kern w:val="1"/>
        </w:rPr>
        <w:t>2</w:t>
      </w:r>
      <w:r w:rsidR="006A2583">
        <w:rPr>
          <w:kern w:val="1"/>
        </w:rPr>
        <w:t xml:space="preserve"> </w:t>
      </w:r>
      <w:r w:rsidRPr="004F09D3">
        <w:t>«</w:t>
      </w:r>
      <w:r>
        <w:t>О</w:t>
      </w:r>
      <w:r w:rsidR="006A2583">
        <w:t xml:space="preserve"> </w:t>
      </w:r>
      <w:r>
        <w:t>к</w:t>
      </w:r>
      <w:r w:rsidRPr="00D1549C">
        <w:t>омиссии</w:t>
      </w:r>
      <w:r w:rsidR="006A2583">
        <w:t xml:space="preserve"> </w:t>
      </w:r>
      <w:r w:rsidRPr="00D1549C">
        <w:t>по</w:t>
      </w:r>
      <w:r w:rsidR="006A2583">
        <w:t xml:space="preserve"> </w:t>
      </w:r>
      <w:r w:rsidRPr="00D1549C">
        <w:t>рассмотрению</w:t>
      </w:r>
      <w:r w:rsidR="006A2583">
        <w:t xml:space="preserve"> </w:t>
      </w:r>
      <w:r w:rsidRPr="00D1549C">
        <w:t>вопроса</w:t>
      </w:r>
      <w:r w:rsidR="006A2583">
        <w:t xml:space="preserve"> </w:t>
      </w:r>
      <w:r w:rsidRPr="00D1549C">
        <w:t>об</w:t>
      </w:r>
      <w:r w:rsidR="006A2583">
        <w:t xml:space="preserve"> </w:t>
      </w:r>
      <w:r w:rsidRPr="00D1549C">
        <w:t>упразднении</w:t>
      </w:r>
      <w:r w:rsidR="006A2583">
        <w:t xml:space="preserve"> </w:t>
      </w:r>
      <w:r w:rsidRPr="00D1549C">
        <w:t xml:space="preserve">населенного пункта </w:t>
      </w:r>
      <w:r>
        <w:t>Серный Ключ Нязепетровского городского поселения».</w:t>
      </w:r>
    </w:p>
    <w:p w14:paraId="07EB1B4A" w14:textId="77777777" w:rsidR="00D1549C" w:rsidRPr="00D1549C" w:rsidRDefault="00A07536" w:rsidP="00FC2933">
      <w:pPr>
        <w:ind w:firstLine="709"/>
        <w:jc w:val="both"/>
      </w:pPr>
      <w:r>
        <w:t>3</w:t>
      </w:r>
      <w:r w:rsidR="00D1549C">
        <w:t>.</w:t>
      </w:r>
      <w:r w:rsidR="00CE27B1">
        <w:t> </w:t>
      </w:r>
      <w:r w:rsidR="00D1549C" w:rsidRPr="00D1549C">
        <w:rPr>
          <w:shd w:val="clear" w:color="auto" w:fill="FFFFFF"/>
        </w:rPr>
        <w:t xml:space="preserve">Настоящее </w:t>
      </w:r>
      <w:r w:rsidR="00D1549C">
        <w:rPr>
          <w:shd w:val="clear" w:color="auto" w:fill="FFFFFF"/>
        </w:rPr>
        <w:t>распоряж</w:t>
      </w:r>
      <w:r w:rsidR="00D1549C" w:rsidRPr="00D1549C">
        <w:rPr>
          <w:shd w:val="clear" w:color="auto" w:fill="FFFFFF"/>
        </w:rPr>
        <w:t xml:space="preserve">ение подлежит </w:t>
      </w:r>
      <w:r w:rsidR="00CE27B1">
        <w:rPr>
          <w:shd w:val="clear" w:color="auto" w:fill="FFFFFF"/>
        </w:rPr>
        <w:t xml:space="preserve">размещению </w:t>
      </w:r>
      <w:r w:rsidR="00D1549C" w:rsidRPr="00D1549C">
        <w:rPr>
          <w:shd w:val="clear" w:color="auto" w:fill="FFFFFF"/>
        </w:rPr>
        <w:t>на официальном сайте Нязепетровского муниципального района</w:t>
      </w:r>
      <w:r w:rsidR="00CE27B1">
        <w:rPr>
          <w:shd w:val="clear" w:color="auto" w:fill="FFFFFF"/>
        </w:rPr>
        <w:t>.</w:t>
      </w:r>
    </w:p>
    <w:p w14:paraId="61828C78" w14:textId="5CE06D66" w:rsidR="009B73CA" w:rsidRDefault="00A07536" w:rsidP="00FC2933">
      <w:pPr>
        <w:ind w:firstLine="709"/>
        <w:jc w:val="both"/>
      </w:pPr>
      <w:r>
        <w:t>4</w:t>
      </w:r>
      <w:r w:rsidR="009B73CA">
        <w:t>. </w:t>
      </w:r>
      <w:r w:rsidR="00707271" w:rsidRPr="009F1F22">
        <w:t xml:space="preserve">Контроль за исполнением настоящего </w:t>
      </w:r>
      <w:r w:rsidR="009B73CA">
        <w:t>распоряжения</w:t>
      </w:r>
      <w:r w:rsidR="006B1BF2">
        <w:t xml:space="preserve"> </w:t>
      </w:r>
      <w:bookmarkStart w:id="0" w:name="_GoBack"/>
      <w:bookmarkEnd w:id="0"/>
      <w:r w:rsidR="00707271">
        <w:t xml:space="preserve">возложить на первого заместителя главы муниципального района </w:t>
      </w:r>
      <w:r w:rsidR="009B73CA">
        <w:t>Карпова М.П.</w:t>
      </w:r>
    </w:p>
    <w:p w14:paraId="6853C656" w14:textId="77777777" w:rsidR="006048A4" w:rsidRDefault="00A07536" w:rsidP="00FC2933">
      <w:pPr>
        <w:ind w:firstLine="709"/>
        <w:jc w:val="both"/>
      </w:pPr>
      <w:r>
        <w:t>5</w:t>
      </w:r>
      <w:r w:rsidR="00707271" w:rsidRPr="009F1F22">
        <w:t xml:space="preserve">. Настоящее </w:t>
      </w:r>
      <w:r w:rsidR="00C50C0F">
        <w:t>распоряжение</w:t>
      </w:r>
      <w:r w:rsidR="00707271" w:rsidRPr="009F1F22">
        <w:t xml:space="preserve"> вступа</w:t>
      </w:r>
      <w:r w:rsidR="00707271">
        <w:t>ет в силу со дня его подписания.</w:t>
      </w:r>
    </w:p>
    <w:p w14:paraId="70ECBCE9" w14:textId="77777777" w:rsidR="00707271" w:rsidRDefault="00707271" w:rsidP="00FC2933">
      <w:pPr>
        <w:ind w:firstLine="709"/>
        <w:jc w:val="both"/>
      </w:pPr>
    </w:p>
    <w:p w14:paraId="45183785" w14:textId="77777777" w:rsidR="00707271" w:rsidRDefault="00707271" w:rsidP="00FC2933">
      <w:pPr>
        <w:ind w:firstLine="709"/>
        <w:jc w:val="both"/>
      </w:pPr>
    </w:p>
    <w:p w14:paraId="4D16D357" w14:textId="77777777" w:rsidR="00707271" w:rsidRDefault="00707271" w:rsidP="00FC2933">
      <w:pPr>
        <w:ind w:firstLine="709"/>
        <w:jc w:val="both"/>
      </w:pPr>
    </w:p>
    <w:p w14:paraId="7FB68B44" w14:textId="77777777" w:rsidR="00707271" w:rsidRDefault="00707271" w:rsidP="00FC2933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Pr="00E04728">
        <w:rPr>
          <w:rFonts w:ascii="Times New Roman" w:hAnsi="Times New Roman"/>
          <w:szCs w:val="24"/>
        </w:rPr>
        <w:t xml:space="preserve"> Нязепетровского </w:t>
      </w:r>
    </w:p>
    <w:p w14:paraId="1909A7AB" w14:textId="77777777" w:rsidR="00707271" w:rsidRPr="00E04728" w:rsidRDefault="00707271" w:rsidP="00FC2933">
      <w:pPr>
        <w:pStyle w:val="a8"/>
        <w:rPr>
          <w:rFonts w:ascii="Times New Roman" w:hAnsi="Times New Roman"/>
          <w:szCs w:val="24"/>
        </w:rPr>
      </w:pPr>
      <w:r w:rsidRPr="00E04728">
        <w:rPr>
          <w:rFonts w:ascii="Times New Roman" w:hAnsi="Times New Roman"/>
          <w:szCs w:val="24"/>
        </w:rPr>
        <w:t xml:space="preserve">муниципального района           </w:t>
      </w:r>
      <w:r w:rsidR="006A2583">
        <w:rPr>
          <w:rFonts w:ascii="Times New Roman" w:hAnsi="Times New Roman"/>
          <w:szCs w:val="24"/>
        </w:rPr>
        <w:t xml:space="preserve">                                                                                     </w:t>
      </w:r>
      <w:r w:rsidR="00065B93">
        <w:rPr>
          <w:rFonts w:ascii="Times New Roman" w:hAnsi="Times New Roman"/>
          <w:szCs w:val="24"/>
        </w:rPr>
        <w:t>С.А.</w:t>
      </w:r>
      <w:r w:rsidR="001465B4">
        <w:rPr>
          <w:rFonts w:ascii="Times New Roman" w:hAnsi="Times New Roman"/>
          <w:szCs w:val="24"/>
        </w:rPr>
        <w:t> </w:t>
      </w:r>
      <w:r w:rsidR="00065B93">
        <w:rPr>
          <w:rFonts w:ascii="Times New Roman" w:hAnsi="Times New Roman"/>
          <w:szCs w:val="24"/>
        </w:rPr>
        <w:t>Кравцов</w:t>
      </w:r>
    </w:p>
    <w:p w14:paraId="2271F742" w14:textId="77777777" w:rsidR="00707271" w:rsidRPr="00E04728" w:rsidRDefault="00707271" w:rsidP="00FC2933">
      <w:pPr>
        <w:ind w:firstLine="709"/>
        <w:jc w:val="both"/>
      </w:pPr>
    </w:p>
    <w:p w14:paraId="092751EE" w14:textId="77777777" w:rsidR="00707271" w:rsidRPr="00707271" w:rsidRDefault="00707271" w:rsidP="00FC2933">
      <w:pPr>
        <w:ind w:firstLine="709"/>
        <w:jc w:val="both"/>
      </w:pPr>
    </w:p>
    <w:p w14:paraId="447EDEB8" w14:textId="77777777" w:rsidR="006048A4" w:rsidRDefault="006048A4" w:rsidP="00FC2933">
      <w:pPr>
        <w:suppressAutoHyphens/>
        <w:ind w:firstLine="709"/>
        <w:jc w:val="both"/>
      </w:pPr>
    </w:p>
    <w:p w14:paraId="523308B7" w14:textId="77777777" w:rsidR="006048A4" w:rsidRDefault="006048A4" w:rsidP="00FC2933">
      <w:pPr>
        <w:ind w:firstLine="709"/>
        <w:jc w:val="both"/>
      </w:pPr>
    </w:p>
    <w:p w14:paraId="0AE24673" w14:textId="77777777" w:rsidR="0027559D" w:rsidRDefault="0027559D" w:rsidP="00FC2933">
      <w:pPr>
        <w:ind w:firstLine="709"/>
        <w:jc w:val="both"/>
      </w:pPr>
    </w:p>
    <w:p w14:paraId="25B567D2" w14:textId="77777777" w:rsidR="00EB3051" w:rsidRDefault="00EB3051" w:rsidP="00FC2933">
      <w:pPr>
        <w:ind w:firstLine="709"/>
        <w:jc w:val="both"/>
      </w:pPr>
    </w:p>
    <w:p w14:paraId="3B5CA60D" w14:textId="77777777" w:rsidR="00EB3051" w:rsidRDefault="00EB3051" w:rsidP="00FC2933">
      <w:pPr>
        <w:ind w:firstLine="709"/>
        <w:jc w:val="both"/>
      </w:pPr>
    </w:p>
    <w:p w14:paraId="6C5B147D" w14:textId="77777777" w:rsidR="00EB3051" w:rsidRDefault="00EB3051" w:rsidP="00FC2933">
      <w:pPr>
        <w:ind w:firstLine="709"/>
        <w:jc w:val="both"/>
      </w:pPr>
    </w:p>
    <w:p w14:paraId="7D2E0275" w14:textId="77777777" w:rsidR="00162313" w:rsidRDefault="00CE27B1" w:rsidP="00593783">
      <w:pPr>
        <w:ind w:firstLine="709"/>
        <w:jc w:val="right"/>
      </w:pPr>
      <w:r>
        <w:lastRenderedPageBreak/>
        <w:t>УТВЕРЖДЕНО</w:t>
      </w:r>
    </w:p>
    <w:p w14:paraId="692136DE" w14:textId="77777777" w:rsidR="00162313" w:rsidRDefault="00162313" w:rsidP="00FC2933">
      <w:pPr>
        <w:ind w:firstLine="709"/>
        <w:jc w:val="right"/>
      </w:pPr>
      <w:r>
        <w:t>распоряжени</w:t>
      </w:r>
      <w:r w:rsidR="00CE27B1">
        <w:t>ем</w:t>
      </w:r>
      <w:r>
        <w:t xml:space="preserve"> администрации</w:t>
      </w:r>
    </w:p>
    <w:p w14:paraId="3A42BFEF" w14:textId="77777777" w:rsidR="00162313" w:rsidRDefault="00162313" w:rsidP="00FC2933">
      <w:pPr>
        <w:ind w:firstLine="709"/>
        <w:jc w:val="right"/>
      </w:pPr>
      <w:r>
        <w:t>Нязепетровского муниципального</w:t>
      </w:r>
      <w:r w:rsidR="006A2583">
        <w:t xml:space="preserve"> </w:t>
      </w:r>
      <w:r w:rsidR="00D1549C">
        <w:t>района</w:t>
      </w:r>
    </w:p>
    <w:p w14:paraId="2DCA1322" w14:textId="77777777" w:rsidR="00612013" w:rsidRDefault="00612013" w:rsidP="00612013">
      <w:pPr>
        <w:widowControl w:val="0"/>
        <w:ind w:firstLine="709"/>
        <w:jc w:val="right"/>
      </w:pPr>
      <w:r>
        <w:t xml:space="preserve">от 01.06.2023 г. № 377                                        </w:t>
      </w:r>
    </w:p>
    <w:p w14:paraId="3C4CDAFD" w14:textId="77777777" w:rsidR="00162313" w:rsidRDefault="00162313" w:rsidP="00FC2933">
      <w:pPr>
        <w:ind w:firstLine="709"/>
        <w:jc w:val="right"/>
      </w:pPr>
    </w:p>
    <w:p w14:paraId="6B79FB5E" w14:textId="77777777" w:rsidR="00162313" w:rsidRDefault="00162313" w:rsidP="00FC2933">
      <w:pPr>
        <w:ind w:firstLine="709"/>
        <w:jc w:val="right"/>
      </w:pPr>
    </w:p>
    <w:p w14:paraId="41AD2EB9" w14:textId="77777777" w:rsidR="00FC2933" w:rsidRDefault="00FC2933" w:rsidP="00FC2933">
      <w:pPr>
        <w:pStyle w:val="a4"/>
        <w:spacing w:after="0" w:line="240" w:lineRule="auto"/>
        <w:jc w:val="center"/>
      </w:pPr>
      <w:r>
        <w:rPr>
          <w:spacing w:val="-2"/>
        </w:rPr>
        <w:t>Положение</w:t>
      </w:r>
    </w:p>
    <w:p w14:paraId="2BE64680" w14:textId="77777777" w:rsidR="00CE27B1" w:rsidRDefault="00FC2933" w:rsidP="00FC2933">
      <w:pPr>
        <w:pStyle w:val="a4"/>
        <w:spacing w:after="0" w:line="240" w:lineRule="auto"/>
        <w:jc w:val="center"/>
      </w:pPr>
      <w:r>
        <w:t xml:space="preserve">о комиссии по рассмотрению вопроса об упразднении </w:t>
      </w:r>
    </w:p>
    <w:p w14:paraId="3C2B676E" w14:textId="77777777" w:rsidR="00FC2933" w:rsidRDefault="00FC2933" w:rsidP="00FC2933">
      <w:pPr>
        <w:pStyle w:val="a4"/>
        <w:spacing w:after="0" w:line="240" w:lineRule="auto"/>
        <w:jc w:val="center"/>
      </w:pPr>
      <w:r>
        <w:rPr>
          <w:spacing w:val="-2"/>
        </w:rPr>
        <w:t>населенного</w:t>
      </w:r>
      <w:r w:rsidR="006A2583">
        <w:rPr>
          <w:spacing w:val="-2"/>
        </w:rPr>
        <w:t xml:space="preserve"> </w:t>
      </w:r>
      <w:r>
        <w:rPr>
          <w:spacing w:val="-2"/>
        </w:rPr>
        <w:t>пункта</w:t>
      </w:r>
      <w:r w:rsidR="006A2583">
        <w:rPr>
          <w:spacing w:val="-2"/>
        </w:rPr>
        <w:t xml:space="preserve"> </w:t>
      </w:r>
      <w:r w:rsidR="00CE27B1">
        <w:t>Нязепетровского городского поселения</w:t>
      </w:r>
    </w:p>
    <w:p w14:paraId="682BB303" w14:textId="77777777" w:rsidR="00FC2933" w:rsidRDefault="00FC2933" w:rsidP="00FC2933">
      <w:pPr>
        <w:pStyle w:val="a4"/>
        <w:spacing w:after="0" w:line="240" w:lineRule="auto"/>
        <w:ind w:firstLine="709"/>
      </w:pPr>
    </w:p>
    <w:p w14:paraId="6F7F61F0" w14:textId="77777777" w:rsidR="00FC2933" w:rsidRPr="00423066" w:rsidRDefault="00EE4259" w:rsidP="00423066">
      <w:pPr>
        <w:jc w:val="center"/>
      </w:pPr>
      <w:r>
        <w:rPr>
          <w:lang w:val="en-US"/>
        </w:rPr>
        <w:t>I</w:t>
      </w:r>
      <w:r w:rsidR="00FC2933" w:rsidRPr="00423066">
        <w:t>. Общие положения</w:t>
      </w:r>
    </w:p>
    <w:p w14:paraId="04DD2AF4" w14:textId="77777777" w:rsidR="00FC2933" w:rsidRDefault="00FC2933" w:rsidP="00FC2933">
      <w:pPr>
        <w:pStyle w:val="a4"/>
        <w:spacing w:after="0" w:line="240" w:lineRule="auto"/>
        <w:ind w:firstLine="709"/>
        <w:rPr>
          <w:sz w:val="22"/>
        </w:rPr>
      </w:pPr>
    </w:p>
    <w:p w14:paraId="33C5825F" w14:textId="77777777" w:rsidR="00FC2933" w:rsidRPr="00423066" w:rsidRDefault="00FC2933" w:rsidP="00423066">
      <w:pPr>
        <w:ind w:firstLine="709"/>
        <w:jc w:val="both"/>
      </w:pPr>
      <w:r w:rsidRPr="00423066">
        <w:t xml:space="preserve">1. Настоящее Положение определяет функции и порядок деятельности комиссии по рассмотрению вопроса об упразднении населенного пункта </w:t>
      </w:r>
      <w:bookmarkStart w:id="1" w:name="_Hlk124757463"/>
      <w:r w:rsidR="00EE4259">
        <w:t>Нязепетровского городского поселения</w:t>
      </w:r>
      <w:bookmarkEnd w:id="1"/>
      <w:r w:rsidRPr="00423066">
        <w:t>.</w:t>
      </w:r>
    </w:p>
    <w:p w14:paraId="3B27450A" w14:textId="77777777" w:rsidR="00FC2933" w:rsidRPr="00423066" w:rsidRDefault="00B11EF9" w:rsidP="00423066">
      <w:pPr>
        <w:ind w:firstLine="709"/>
        <w:jc w:val="both"/>
      </w:pPr>
      <w:r>
        <w:t>2</w:t>
      </w:r>
      <w:r w:rsidR="00FC2933" w:rsidRPr="00423066">
        <w:t>. Комиссия в своей деятельности руководствуется нормативными правовыми актами Российской Федерации, Челябинской области, муниципальными правовыми актами Нязепетровского муниципального района, а также настоящим Положением.</w:t>
      </w:r>
    </w:p>
    <w:p w14:paraId="6C9051E5" w14:textId="77777777" w:rsidR="00FC2933" w:rsidRPr="00423066" w:rsidRDefault="00FC2933" w:rsidP="00423066">
      <w:pPr>
        <w:ind w:firstLine="709"/>
        <w:jc w:val="both"/>
      </w:pPr>
    </w:p>
    <w:p w14:paraId="77A2A00B" w14:textId="77777777" w:rsidR="00FC2933" w:rsidRPr="00FC2933" w:rsidRDefault="00963806" w:rsidP="00FC2933">
      <w:pPr>
        <w:pStyle w:val="a4"/>
        <w:spacing w:after="0" w:line="240" w:lineRule="auto"/>
        <w:jc w:val="center"/>
      </w:pPr>
      <w:r>
        <w:rPr>
          <w:spacing w:val="-2"/>
          <w:lang w:val="en-US"/>
        </w:rPr>
        <w:t>II</w:t>
      </w:r>
      <w:r w:rsidR="00FC2933" w:rsidRPr="00FC2933">
        <w:rPr>
          <w:spacing w:val="-2"/>
        </w:rPr>
        <w:t>.</w:t>
      </w:r>
      <w:r w:rsidR="006A2583">
        <w:rPr>
          <w:spacing w:val="-2"/>
        </w:rPr>
        <w:t xml:space="preserve"> </w:t>
      </w:r>
      <w:r w:rsidR="00503D65">
        <w:rPr>
          <w:spacing w:val="-9"/>
        </w:rPr>
        <w:t>Цели</w:t>
      </w:r>
      <w:r w:rsidR="006A2583">
        <w:rPr>
          <w:spacing w:val="-9"/>
        </w:rPr>
        <w:t xml:space="preserve"> </w:t>
      </w:r>
      <w:r w:rsidR="008731C0">
        <w:rPr>
          <w:spacing w:val="-2"/>
        </w:rPr>
        <w:t>и права</w:t>
      </w:r>
      <w:r w:rsidR="006A2583">
        <w:rPr>
          <w:spacing w:val="-2"/>
        </w:rPr>
        <w:t xml:space="preserve"> </w:t>
      </w:r>
      <w:r w:rsidR="00FC2933" w:rsidRPr="00FC2933">
        <w:rPr>
          <w:spacing w:val="-2"/>
        </w:rPr>
        <w:t>Комиссии</w:t>
      </w:r>
    </w:p>
    <w:p w14:paraId="34E2CEE4" w14:textId="77777777" w:rsidR="00FC2933" w:rsidRPr="00FC2933" w:rsidRDefault="00FC2933" w:rsidP="00FC2933">
      <w:pPr>
        <w:pStyle w:val="a4"/>
        <w:spacing w:after="0" w:line="240" w:lineRule="auto"/>
        <w:ind w:firstLine="709"/>
      </w:pPr>
    </w:p>
    <w:p w14:paraId="7C27D545" w14:textId="77777777" w:rsidR="00503D65" w:rsidRDefault="00503D65" w:rsidP="00423066">
      <w:pPr>
        <w:ind w:firstLine="709"/>
        <w:jc w:val="both"/>
      </w:pPr>
      <w:r>
        <w:t>4. Ц</w:t>
      </w:r>
      <w:r w:rsidRPr="00503D65">
        <w:t>ел</w:t>
      </w:r>
      <w:r>
        <w:t>ями</w:t>
      </w:r>
      <w:r w:rsidRPr="00503D65">
        <w:t xml:space="preserve"> деятельности Комиссии явля</w:t>
      </w:r>
      <w:r>
        <w:t>ю</w:t>
      </w:r>
      <w:r w:rsidRPr="00503D65">
        <w:t>тся</w:t>
      </w:r>
      <w:r>
        <w:t>:</w:t>
      </w:r>
    </w:p>
    <w:p w14:paraId="1F2DAD1B" w14:textId="77777777" w:rsidR="00503D65" w:rsidRDefault="00503D65" w:rsidP="00423066">
      <w:pPr>
        <w:ind w:firstLine="709"/>
        <w:jc w:val="both"/>
      </w:pPr>
      <w:r>
        <w:t>1) </w:t>
      </w:r>
      <w:r w:rsidRPr="00503D65">
        <w:t>подготовка обоснования решения об упразднении населенного пункта, а также документов и материалов, необходимых для упразднения населенного пункта.</w:t>
      </w:r>
    </w:p>
    <w:p w14:paraId="3656B429" w14:textId="77777777" w:rsidR="00FC2933" w:rsidRPr="00423066" w:rsidRDefault="00503D65" w:rsidP="00423066">
      <w:pPr>
        <w:ind w:firstLine="709"/>
        <w:jc w:val="both"/>
      </w:pPr>
      <w:r>
        <w:t>2</w:t>
      </w:r>
      <w:r w:rsidR="00FC2933" w:rsidRPr="00423066">
        <w:t>)</w:t>
      </w:r>
      <w:r w:rsidR="00963806">
        <w:rPr>
          <w:lang w:val="en-US"/>
        </w:rPr>
        <w:t> </w:t>
      </w:r>
      <w:r w:rsidR="00FC2933" w:rsidRPr="00423066">
        <w:t>подготовка материалов,</w:t>
      </w:r>
      <w:r w:rsidR="006A2583">
        <w:t xml:space="preserve"> </w:t>
      </w:r>
      <w:r w:rsidR="00FC2933" w:rsidRPr="00423066">
        <w:t>содержащих</w:t>
      </w:r>
      <w:r w:rsidR="006A2583">
        <w:t xml:space="preserve"> </w:t>
      </w:r>
      <w:r w:rsidR="00FC2933" w:rsidRPr="00423066">
        <w:t>сведения</w:t>
      </w:r>
      <w:r w:rsidR="006A2583">
        <w:t xml:space="preserve"> </w:t>
      </w:r>
      <w:r w:rsidR="00FC2933" w:rsidRPr="00423066">
        <w:t>о</w:t>
      </w:r>
      <w:r w:rsidR="006A2583">
        <w:t xml:space="preserve"> </w:t>
      </w:r>
      <w:r w:rsidR="00FC2933" w:rsidRPr="00423066">
        <w:t>фактическом</w:t>
      </w:r>
      <w:r w:rsidR="006A2583">
        <w:t xml:space="preserve"> </w:t>
      </w:r>
      <w:r w:rsidR="00FC2933" w:rsidRPr="00423066">
        <w:t>состоянии</w:t>
      </w:r>
      <w:r w:rsidR="006A2583">
        <w:t xml:space="preserve"> </w:t>
      </w:r>
      <w:r>
        <w:t xml:space="preserve">упраздняемого </w:t>
      </w:r>
      <w:r w:rsidR="00FC2933" w:rsidRPr="00423066">
        <w:t>населенного пункта;</w:t>
      </w:r>
    </w:p>
    <w:p w14:paraId="374A4A15" w14:textId="77777777" w:rsidR="00FC2933" w:rsidRPr="00423066" w:rsidRDefault="00647EC0" w:rsidP="00423066">
      <w:pPr>
        <w:ind w:firstLine="709"/>
        <w:jc w:val="both"/>
      </w:pPr>
      <w:r>
        <w:t>3</w:t>
      </w:r>
      <w:r w:rsidR="00F020D2" w:rsidRPr="00423066">
        <w:t xml:space="preserve">) </w:t>
      </w:r>
      <w:r w:rsidR="00FC2933" w:rsidRPr="00423066">
        <w:t xml:space="preserve">подготовка </w:t>
      </w:r>
      <w:r w:rsidR="00F020D2" w:rsidRPr="00423066">
        <w:t>обо</w:t>
      </w:r>
      <w:r w:rsidR="00FC2933" w:rsidRPr="00423066">
        <w:t>снования экономической эффективности упразднения населенного пункта;</w:t>
      </w:r>
    </w:p>
    <w:p w14:paraId="3808E285" w14:textId="77777777" w:rsidR="00FC2933" w:rsidRDefault="00647EC0" w:rsidP="00423066">
      <w:pPr>
        <w:ind w:firstLine="709"/>
        <w:jc w:val="both"/>
      </w:pPr>
      <w:r>
        <w:t>4</w:t>
      </w:r>
      <w:r w:rsidR="00F020D2" w:rsidRPr="00423066">
        <w:t xml:space="preserve">) </w:t>
      </w:r>
      <w:r w:rsidR="00FC2933" w:rsidRPr="00423066">
        <w:t>мотивированный вывод отсутствия оснований для восстановления в ближайшие годы населенного пункта, планируемого к упразднению.</w:t>
      </w:r>
    </w:p>
    <w:p w14:paraId="47E6C874" w14:textId="77777777" w:rsidR="008731C0" w:rsidRPr="00423066" w:rsidRDefault="00647EC0" w:rsidP="008731C0">
      <w:pPr>
        <w:ind w:firstLine="709"/>
        <w:jc w:val="both"/>
      </w:pPr>
      <w:r>
        <w:t>5</w:t>
      </w:r>
      <w:r w:rsidR="008731C0">
        <w:t>. Комиссия имеет право запрашивать и получать в установленном порядке от органов государственной власти Российской Федерации и Челябинской области, органов местного самоуправления, иных организаций документы и информацию по вопросам</w:t>
      </w:r>
      <w:r w:rsidR="00EB117B">
        <w:t xml:space="preserve"> деятельности </w:t>
      </w:r>
      <w:r w:rsidR="008731C0">
        <w:t>Комиссии</w:t>
      </w:r>
      <w:r w:rsidR="00EB117B">
        <w:t>.</w:t>
      </w:r>
    </w:p>
    <w:p w14:paraId="7BA4F68F" w14:textId="77777777" w:rsidR="00FC2933" w:rsidRPr="00FC2933" w:rsidRDefault="00FC2933" w:rsidP="00FC2933">
      <w:pPr>
        <w:pStyle w:val="a4"/>
        <w:spacing w:after="0" w:line="240" w:lineRule="auto"/>
        <w:ind w:firstLine="709"/>
      </w:pPr>
    </w:p>
    <w:p w14:paraId="0293C5C9" w14:textId="77777777" w:rsidR="00FC2933" w:rsidRPr="0061505F" w:rsidRDefault="00EB117B" w:rsidP="0061505F">
      <w:pPr>
        <w:jc w:val="center"/>
      </w:pPr>
      <w:r>
        <w:rPr>
          <w:lang w:val="en-US"/>
        </w:rPr>
        <w:t>III</w:t>
      </w:r>
      <w:r w:rsidR="00FC2933" w:rsidRPr="0061505F">
        <w:t xml:space="preserve">. </w:t>
      </w:r>
      <w:r w:rsidR="00647EC0">
        <w:t xml:space="preserve">Функции </w:t>
      </w:r>
      <w:r w:rsidR="00FC2933" w:rsidRPr="0061505F">
        <w:t>Комиссии</w:t>
      </w:r>
    </w:p>
    <w:p w14:paraId="7A1770FB" w14:textId="77777777" w:rsidR="00FC2933" w:rsidRPr="0061505F" w:rsidRDefault="00FC2933" w:rsidP="0061505F">
      <w:pPr>
        <w:jc w:val="center"/>
      </w:pPr>
    </w:p>
    <w:p w14:paraId="70563988" w14:textId="77777777" w:rsidR="00FC2933" w:rsidRPr="006A2583" w:rsidRDefault="00647EC0" w:rsidP="006A2583">
      <w:pPr>
        <w:ind w:firstLine="709"/>
      </w:pPr>
      <w:r w:rsidRPr="006A2583">
        <w:t>6</w:t>
      </w:r>
      <w:r w:rsidR="00F020D2" w:rsidRPr="006A2583">
        <w:t>.</w:t>
      </w:r>
      <w:r w:rsidRPr="006A2583">
        <w:t> Для достижения целей деятельности Комиссии на нее возлагаются функции:</w:t>
      </w:r>
    </w:p>
    <w:p w14:paraId="36E9F9FD" w14:textId="77777777" w:rsidR="00FC2933" w:rsidRPr="00647EC0" w:rsidRDefault="00FC2933" w:rsidP="00FC2933">
      <w:pPr>
        <w:ind w:firstLine="709"/>
        <w:jc w:val="both"/>
        <w:sectPr w:rsidR="00FC2933" w:rsidRPr="00647EC0" w:rsidSect="00FC2933">
          <w:type w:val="continuous"/>
          <w:pgSz w:w="11900" w:h="16840"/>
          <w:pgMar w:top="851" w:right="851" w:bottom="851" w:left="1418" w:header="720" w:footer="720" w:gutter="0"/>
          <w:cols w:space="720"/>
        </w:sectPr>
      </w:pPr>
    </w:p>
    <w:p w14:paraId="492821D2" w14:textId="77777777" w:rsidR="00FC2933" w:rsidRPr="00647EC0" w:rsidRDefault="00F020D2" w:rsidP="00FC2933">
      <w:pPr>
        <w:ind w:firstLine="709"/>
        <w:jc w:val="both"/>
      </w:pPr>
      <w:r w:rsidRPr="00647EC0">
        <w:t>1)</w:t>
      </w:r>
      <w:r w:rsidR="00EB117B" w:rsidRPr="00647EC0">
        <w:t> </w:t>
      </w:r>
      <w:r w:rsidR="00FC2933" w:rsidRPr="00647EC0">
        <w:t>проведение осмотра и обследования</w:t>
      </w:r>
      <w:r w:rsidR="00647EC0" w:rsidRPr="00647EC0">
        <w:t xml:space="preserve"> упраздняемого</w:t>
      </w:r>
      <w:r w:rsidR="00FC2933" w:rsidRPr="00647EC0">
        <w:t xml:space="preserve"> населенного пункта, оформление актов осмотра и</w:t>
      </w:r>
      <w:r w:rsidR="006A2583">
        <w:t xml:space="preserve"> </w:t>
      </w:r>
      <w:r w:rsidR="00FC2933" w:rsidRPr="00647EC0">
        <w:t>обследования</w:t>
      </w:r>
      <w:r w:rsidR="00647EC0" w:rsidRPr="00647EC0">
        <w:t xml:space="preserve"> упраздняемого</w:t>
      </w:r>
      <w:r w:rsidR="00FC2933" w:rsidRPr="00647EC0">
        <w:t xml:space="preserve"> населенного</w:t>
      </w:r>
      <w:r w:rsidR="006A2583">
        <w:t xml:space="preserve"> </w:t>
      </w:r>
      <w:r w:rsidR="00FC2933" w:rsidRPr="00647EC0">
        <w:t>пункта;</w:t>
      </w:r>
    </w:p>
    <w:p w14:paraId="23A656FF" w14:textId="77777777" w:rsidR="00FC2933" w:rsidRPr="00647EC0" w:rsidRDefault="00F020D2" w:rsidP="00FC2933">
      <w:pPr>
        <w:ind w:firstLine="709"/>
        <w:jc w:val="both"/>
      </w:pPr>
      <w:r w:rsidRPr="00647EC0">
        <w:t xml:space="preserve">2) </w:t>
      </w:r>
      <w:r w:rsidR="00FC2933" w:rsidRPr="00647EC0">
        <w:t>получение информации от уполномоченных органов о наличии на территории</w:t>
      </w:r>
      <w:r w:rsidR="00647EC0" w:rsidRPr="00647EC0">
        <w:t xml:space="preserve"> упраздняемого</w:t>
      </w:r>
      <w:r w:rsidR="008261D2" w:rsidRPr="00647EC0">
        <w:t xml:space="preserve"> населенного пункта</w:t>
      </w:r>
      <w:r w:rsidR="00FC2933" w:rsidRPr="00647EC0">
        <w:t xml:space="preserve"> зарегистрированн</w:t>
      </w:r>
      <w:r w:rsidRPr="00647EC0">
        <w:t>ы</w:t>
      </w:r>
      <w:r w:rsidR="00FC2933" w:rsidRPr="00647EC0">
        <w:t>х граждан и прав на недви</w:t>
      </w:r>
      <w:r w:rsidRPr="00647EC0">
        <w:t>ж</w:t>
      </w:r>
      <w:r w:rsidR="00FC2933" w:rsidRPr="00647EC0">
        <w:t>имое</w:t>
      </w:r>
      <w:r w:rsidR="006A2583">
        <w:t xml:space="preserve"> </w:t>
      </w:r>
      <w:r w:rsidR="00FC2933" w:rsidRPr="00647EC0">
        <w:t>имущество;</w:t>
      </w:r>
    </w:p>
    <w:p w14:paraId="3F644915" w14:textId="77777777" w:rsidR="00FC2933" w:rsidRPr="00647EC0" w:rsidRDefault="00647EC0" w:rsidP="00FC2933">
      <w:pPr>
        <w:ind w:firstLine="709"/>
        <w:jc w:val="both"/>
      </w:pPr>
      <w:r w:rsidRPr="00647EC0">
        <w:t>3</w:t>
      </w:r>
      <w:r w:rsidR="00F020D2" w:rsidRPr="00647EC0">
        <w:t>)</w:t>
      </w:r>
      <w:r w:rsidRPr="00647EC0">
        <w:t> </w:t>
      </w:r>
      <w:r w:rsidR="008261D2" w:rsidRPr="00647EC0">
        <w:t xml:space="preserve">обеспечение </w:t>
      </w:r>
      <w:r w:rsidR="00FC2933" w:rsidRPr="00647EC0">
        <w:t>публикаци</w:t>
      </w:r>
      <w:r w:rsidR="008261D2" w:rsidRPr="00647EC0">
        <w:t>и</w:t>
      </w:r>
      <w:r w:rsidR="00FC2933" w:rsidRPr="00647EC0">
        <w:t xml:space="preserve"> в средствах массовой информации сообщения о предстоящем упразднении</w:t>
      </w:r>
      <w:r w:rsidR="00B05B0E">
        <w:t xml:space="preserve"> </w:t>
      </w:r>
      <w:r w:rsidR="00FC2933" w:rsidRPr="00647EC0">
        <w:t>населенного пункта;</w:t>
      </w:r>
    </w:p>
    <w:p w14:paraId="0554794F" w14:textId="77777777" w:rsidR="00FC2933" w:rsidRPr="00647EC0" w:rsidRDefault="00647EC0" w:rsidP="00FC2933">
      <w:pPr>
        <w:ind w:firstLine="709"/>
        <w:jc w:val="both"/>
      </w:pPr>
      <w:r w:rsidRPr="00647EC0">
        <w:t>4</w:t>
      </w:r>
      <w:r w:rsidR="00F020D2" w:rsidRPr="00647EC0">
        <w:t xml:space="preserve">) </w:t>
      </w:r>
      <w:r w:rsidR="00FC2933" w:rsidRPr="00647EC0">
        <w:t>рассмотрение заявлений, предложений и замечаний, касающихся у</w:t>
      </w:r>
      <w:r w:rsidR="00F020D2" w:rsidRPr="00647EC0">
        <w:t>п</w:t>
      </w:r>
      <w:r w:rsidR="00FC2933" w:rsidRPr="00647EC0">
        <w:t>разднения населенного пункта;</w:t>
      </w:r>
    </w:p>
    <w:p w14:paraId="14BE748A" w14:textId="77777777" w:rsidR="00FC2933" w:rsidRPr="00647EC0" w:rsidRDefault="00647EC0" w:rsidP="00FC2933">
      <w:pPr>
        <w:ind w:firstLine="709"/>
        <w:jc w:val="both"/>
      </w:pPr>
      <w:r w:rsidRPr="00647EC0">
        <w:t>5</w:t>
      </w:r>
      <w:r w:rsidR="00F020D2" w:rsidRPr="00647EC0">
        <w:t xml:space="preserve">) </w:t>
      </w:r>
      <w:r w:rsidR="00FC2933" w:rsidRPr="00647EC0">
        <w:t>подготовка обоснования целесообразности упразднения населенного пункта с заключением его экономической эффективности, прогнозе социально</w:t>
      </w:r>
      <w:r w:rsidR="007030D0">
        <w:t xml:space="preserve"> – </w:t>
      </w:r>
      <w:r w:rsidR="00FC2933" w:rsidRPr="00647EC0">
        <w:t>экономических и ин</w:t>
      </w:r>
      <w:r w:rsidR="00F020D2" w:rsidRPr="00647EC0">
        <w:t>ы</w:t>
      </w:r>
      <w:r w:rsidR="00FC2933" w:rsidRPr="00647EC0">
        <w:t>х последствий</w:t>
      </w:r>
      <w:r w:rsidR="00B05B0E">
        <w:t xml:space="preserve"> </w:t>
      </w:r>
      <w:r w:rsidR="00FC2933" w:rsidRPr="00647EC0">
        <w:t>упразднения населенного пункта;</w:t>
      </w:r>
    </w:p>
    <w:p w14:paraId="69898562" w14:textId="77777777" w:rsidR="00FC2933" w:rsidRDefault="00647EC0" w:rsidP="00FC2933">
      <w:pPr>
        <w:ind w:firstLine="709"/>
        <w:jc w:val="both"/>
        <w:rPr>
          <w:spacing w:val="-2"/>
        </w:rPr>
      </w:pPr>
      <w:r w:rsidRPr="00647EC0">
        <w:t>6</w:t>
      </w:r>
      <w:r w:rsidR="00F020D2" w:rsidRPr="00647EC0">
        <w:t xml:space="preserve">) </w:t>
      </w:r>
      <w:r w:rsidR="00FC2933" w:rsidRPr="00647EC0">
        <w:t>составление</w:t>
      </w:r>
      <w:r w:rsidR="00B05B0E">
        <w:t xml:space="preserve"> </w:t>
      </w:r>
      <w:r w:rsidR="00FC2933" w:rsidRPr="00647EC0">
        <w:t>картографических</w:t>
      </w:r>
      <w:r w:rsidR="00B05B0E">
        <w:t xml:space="preserve"> </w:t>
      </w:r>
      <w:r w:rsidR="00FC2933" w:rsidRPr="00647EC0">
        <w:rPr>
          <w:spacing w:val="-2"/>
        </w:rPr>
        <w:t>материалов</w:t>
      </w:r>
      <w:r w:rsidR="005F04D6">
        <w:rPr>
          <w:spacing w:val="-2"/>
        </w:rPr>
        <w:t>;</w:t>
      </w:r>
    </w:p>
    <w:p w14:paraId="5BCEE3BB" w14:textId="77777777" w:rsidR="005F04D6" w:rsidRPr="00647EC0" w:rsidRDefault="005F04D6" w:rsidP="005F04D6">
      <w:pPr>
        <w:ind w:firstLine="709"/>
        <w:jc w:val="both"/>
        <w:rPr>
          <w:spacing w:val="-2"/>
        </w:rPr>
      </w:pPr>
      <w:r>
        <w:rPr>
          <w:spacing w:val="-2"/>
        </w:rPr>
        <w:t xml:space="preserve">7) </w:t>
      </w:r>
      <w:r w:rsidR="00F617E6">
        <w:rPr>
          <w:spacing w:val="-2"/>
        </w:rPr>
        <w:t>подготовка</w:t>
      </w:r>
      <w:r>
        <w:rPr>
          <w:spacing w:val="-2"/>
        </w:rPr>
        <w:t xml:space="preserve"> в Законодательное Собрание Челябинской области документов и материалов, предусмотренных частью 3 статьи 9 </w:t>
      </w:r>
      <w:r w:rsidRPr="005F04D6">
        <w:rPr>
          <w:spacing w:val="-2"/>
        </w:rPr>
        <w:t>Закон</w:t>
      </w:r>
      <w:r>
        <w:rPr>
          <w:spacing w:val="-2"/>
        </w:rPr>
        <w:t>а</w:t>
      </w:r>
      <w:r w:rsidRPr="005F04D6">
        <w:rPr>
          <w:spacing w:val="-2"/>
        </w:rPr>
        <w:t xml:space="preserve"> Челябинской области</w:t>
      </w:r>
      <w:r w:rsidR="00B05B0E">
        <w:rPr>
          <w:spacing w:val="-2"/>
        </w:rPr>
        <w:t xml:space="preserve"> </w:t>
      </w:r>
      <w:r w:rsidRPr="005F04D6">
        <w:rPr>
          <w:spacing w:val="-2"/>
        </w:rPr>
        <w:t xml:space="preserve">от 26 октября 2006 г. </w:t>
      </w:r>
      <w:r>
        <w:rPr>
          <w:spacing w:val="-2"/>
        </w:rPr>
        <w:t>№</w:t>
      </w:r>
      <w:r w:rsidRPr="005F04D6">
        <w:rPr>
          <w:spacing w:val="-2"/>
        </w:rPr>
        <w:t xml:space="preserve"> 66</w:t>
      </w:r>
      <w:r w:rsidR="00B05B0E">
        <w:rPr>
          <w:spacing w:val="-2"/>
        </w:rPr>
        <w:t xml:space="preserve"> </w:t>
      </w:r>
      <w:r w:rsidRPr="005F04D6">
        <w:rPr>
          <w:spacing w:val="-2"/>
        </w:rPr>
        <w:t>-</w:t>
      </w:r>
      <w:r w:rsidR="00B05B0E">
        <w:rPr>
          <w:spacing w:val="-2"/>
        </w:rPr>
        <w:t xml:space="preserve"> </w:t>
      </w:r>
      <w:r w:rsidRPr="005F04D6">
        <w:rPr>
          <w:spacing w:val="-2"/>
        </w:rPr>
        <w:t>ЗО</w:t>
      </w:r>
      <w:r>
        <w:rPr>
          <w:spacing w:val="-2"/>
        </w:rPr>
        <w:t xml:space="preserve"> «</w:t>
      </w:r>
      <w:r w:rsidRPr="005F04D6">
        <w:rPr>
          <w:spacing w:val="-2"/>
        </w:rPr>
        <w:t>Об административно</w:t>
      </w:r>
      <w:r w:rsidR="00B05B0E">
        <w:rPr>
          <w:spacing w:val="-2"/>
        </w:rPr>
        <w:t xml:space="preserve"> </w:t>
      </w:r>
      <w:r w:rsidRPr="005F04D6">
        <w:rPr>
          <w:spacing w:val="-2"/>
        </w:rPr>
        <w:t>-</w:t>
      </w:r>
      <w:r w:rsidR="00B05B0E">
        <w:rPr>
          <w:spacing w:val="-2"/>
        </w:rPr>
        <w:t xml:space="preserve"> </w:t>
      </w:r>
      <w:r w:rsidRPr="005F04D6">
        <w:rPr>
          <w:spacing w:val="-2"/>
        </w:rPr>
        <w:t>территориальном устройстве Челябинской области</w:t>
      </w:r>
      <w:r>
        <w:rPr>
          <w:spacing w:val="-2"/>
        </w:rPr>
        <w:t>».</w:t>
      </w:r>
    </w:p>
    <w:p w14:paraId="2B0362B0" w14:textId="77777777" w:rsidR="006123CC" w:rsidRDefault="006123CC" w:rsidP="00FC2933">
      <w:pPr>
        <w:ind w:firstLine="709"/>
        <w:jc w:val="both"/>
        <w:rPr>
          <w:color w:val="FF0000"/>
          <w:spacing w:val="-2"/>
        </w:rPr>
      </w:pPr>
    </w:p>
    <w:p w14:paraId="3BEDC70A" w14:textId="77777777" w:rsidR="00FC2933" w:rsidRPr="00FC2933" w:rsidRDefault="005F04D6" w:rsidP="00FC2933">
      <w:pPr>
        <w:pStyle w:val="a4"/>
        <w:spacing w:after="0" w:line="240" w:lineRule="auto"/>
        <w:ind w:firstLine="709"/>
        <w:jc w:val="center"/>
      </w:pPr>
      <w:r>
        <w:rPr>
          <w:lang w:val="en-US"/>
        </w:rPr>
        <w:t>IV</w:t>
      </w:r>
      <w:r w:rsidR="00FC2933" w:rsidRPr="00FC2933">
        <w:t>.</w:t>
      </w:r>
      <w:r w:rsidR="00B05B0E">
        <w:t xml:space="preserve"> </w:t>
      </w:r>
      <w:r w:rsidR="00FC2933" w:rsidRPr="00FC2933">
        <w:t>Организация</w:t>
      </w:r>
      <w:r w:rsidR="00B05B0E">
        <w:t xml:space="preserve"> </w:t>
      </w:r>
      <w:r w:rsidR="00FC2933" w:rsidRPr="00FC2933">
        <w:t>работы</w:t>
      </w:r>
      <w:r w:rsidR="00B05B0E">
        <w:t xml:space="preserve"> </w:t>
      </w:r>
      <w:r w:rsidR="00FC2933" w:rsidRPr="00FC2933">
        <w:rPr>
          <w:spacing w:val="-2"/>
        </w:rPr>
        <w:t>Комиссии</w:t>
      </w:r>
    </w:p>
    <w:p w14:paraId="2BF9A0F4" w14:textId="77777777" w:rsidR="00FC2933" w:rsidRPr="00FC2933" w:rsidRDefault="00FC2933" w:rsidP="00FC2933">
      <w:pPr>
        <w:pStyle w:val="a4"/>
        <w:spacing w:after="0" w:line="240" w:lineRule="auto"/>
        <w:ind w:firstLine="709"/>
      </w:pPr>
    </w:p>
    <w:p w14:paraId="22A06DB6" w14:textId="77777777" w:rsidR="00FC2933" w:rsidRPr="00E27525" w:rsidRDefault="005F04D6" w:rsidP="00854B02">
      <w:pPr>
        <w:ind w:firstLine="709"/>
        <w:jc w:val="both"/>
      </w:pPr>
      <w:r>
        <w:t>7</w:t>
      </w:r>
      <w:r w:rsidR="00E27525" w:rsidRPr="00E27525">
        <w:t xml:space="preserve">. </w:t>
      </w:r>
      <w:r>
        <w:t xml:space="preserve">Состав </w:t>
      </w:r>
      <w:r w:rsidR="00FC2933" w:rsidRPr="00E27525">
        <w:t>Комисси</w:t>
      </w:r>
      <w:r w:rsidR="00F617E6">
        <w:t>и</w:t>
      </w:r>
      <w:r w:rsidR="00B05B0E">
        <w:t xml:space="preserve"> </w:t>
      </w:r>
      <w:r>
        <w:t>формируется</w:t>
      </w:r>
      <w:r w:rsidR="00FC2933" w:rsidRPr="00E27525">
        <w:t xml:space="preserve"> из председателя, заместителя председателя и членов</w:t>
      </w:r>
      <w:r w:rsidR="00B05B0E">
        <w:t xml:space="preserve"> </w:t>
      </w:r>
      <w:r w:rsidR="00FC2933" w:rsidRPr="00E27525">
        <w:t>Комиссии.</w:t>
      </w:r>
    </w:p>
    <w:p w14:paraId="7F9D9403" w14:textId="77777777" w:rsidR="00FC2933" w:rsidRPr="00E27525" w:rsidRDefault="005F04D6" w:rsidP="00E27525">
      <w:pPr>
        <w:ind w:firstLine="709"/>
        <w:jc w:val="both"/>
      </w:pPr>
      <w:r>
        <w:t>8</w:t>
      </w:r>
      <w:r w:rsidR="00E27525" w:rsidRPr="00E27525">
        <w:t xml:space="preserve">. </w:t>
      </w:r>
      <w:r w:rsidR="00FC2933" w:rsidRPr="00E27525">
        <w:t>Комиссию  возглав</w:t>
      </w:r>
      <w:r w:rsidR="00E27525" w:rsidRPr="00E27525">
        <w:t>л</w:t>
      </w:r>
      <w:r w:rsidR="00854B02">
        <w:t>яет</w:t>
      </w:r>
      <w:r w:rsidR="00B05B0E">
        <w:t xml:space="preserve"> </w:t>
      </w:r>
      <w:r w:rsidR="00384346">
        <w:t>п</w:t>
      </w:r>
      <w:r w:rsidR="00854B02">
        <w:t xml:space="preserve">редседатель </w:t>
      </w:r>
      <w:r w:rsidR="00FC2933" w:rsidRPr="00E27525">
        <w:t>Комиссии.</w:t>
      </w:r>
    </w:p>
    <w:p w14:paraId="5B44406F" w14:textId="77777777" w:rsidR="00FC2933" w:rsidRPr="00E27525" w:rsidRDefault="00384346" w:rsidP="00E27525">
      <w:pPr>
        <w:ind w:firstLine="709"/>
        <w:jc w:val="both"/>
      </w:pPr>
      <w:r>
        <w:t>9</w:t>
      </w:r>
      <w:r w:rsidR="00E27525" w:rsidRPr="00E27525">
        <w:t xml:space="preserve">. </w:t>
      </w:r>
      <w:r w:rsidR="00FC2933" w:rsidRPr="00E27525">
        <w:t>Председатель Комиссии:</w:t>
      </w:r>
    </w:p>
    <w:p w14:paraId="6468BA37" w14:textId="77777777" w:rsidR="00FC2933" w:rsidRPr="00E27525" w:rsidRDefault="00E27525" w:rsidP="00E27525">
      <w:pPr>
        <w:ind w:firstLine="709"/>
        <w:jc w:val="both"/>
      </w:pPr>
      <w:r>
        <w:t xml:space="preserve">1) </w:t>
      </w:r>
      <w:r w:rsidR="00FC2933" w:rsidRPr="00E27525">
        <w:t xml:space="preserve">осуществляет руководство деятельностью Комиссии, </w:t>
      </w:r>
      <w:r w:rsidR="00384346">
        <w:t xml:space="preserve">утверждает </w:t>
      </w:r>
      <w:r w:rsidR="00FC2933" w:rsidRPr="00E27525">
        <w:t>повестку дня, сроки и порядок рассмотрения вопросов на ее заседаниях;</w:t>
      </w:r>
    </w:p>
    <w:p w14:paraId="20BCAC4B" w14:textId="77777777" w:rsidR="00FC2933" w:rsidRPr="00E27525" w:rsidRDefault="00E27525" w:rsidP="00E27525">
      <w:pPr>
        <w:ind w:firstLine="709"/>
        <w:jc w:val="both"/>
      </w:pPr>
      <w:r>
        <w:t xml:space="preserve">2) </w:t>
      </w:r>
      <w:r w:rsidR="00FC2933" w:rsidRPr="00E27525">
        <w:t>инициирует проведение заседаний Комиссии;</w:t>
      </w:r>
    </w:p>
    <w:p w14:paraId="012A8AB3" w14:textId="77777777" w:rsidR="00FC2933" w:rsidRPr="00E27525" w:rsidRDefault="00E27525" w:rsidP="00E27525">
      <w:pPr>
        <w:ind w:firstLine="709"/>
        <w:jc w:val="both"/>
      </w:pPr>
      <w:r>
        <w:t xml:space="preserve">3) </w:t>
      </w:r>
      <w:r w:rsidR="00FC2933" w:rsidRPr="00E27525">
        <w:t>ведет заседания Комиссии;</w:t>
      </w:r>
    </w:p>
    <w:p w14:paraId="58179326" w14:textId="77777777" w:rsidR="00FC2933" w:rsidRPr="00E27525" w:rsidRDefault="00E27525" w:rsidP="00E27525">
      <w:pPr>
        <w:ind w:firstLine="709"/>
        <w:jc w:val="both"/>
      </w:pPr>
      <w:r>
        <w:t xml:space="preserve">4) </w:t>
      </w:r>
      <w:r w:rsidR="00FC2933" w:rsidRPr="00E27525">
        <w:t xml:space="preserve">подписывает </w:t>
      </w:r>
      <w:r w:rsidR="00384346">
        <w:t>п</w:t>
      </w:r>
      <w:r w:rsidR="00FC2933" w:rsidRPr="00E27525">
        <w:t>ротоколы заседаний Комиссий, выписки из протоколов и другие документы, касающиеся исполнения полномочий Комиссии;</w:t>
      </w:r>
    </w:p>
    <w:p w14:paraId="1B74F366" w14:textId="77777777" w:rsidR="00FC2933" w:rsidRPr="00E27525" w:rsidRDefault="00E27525" w:rsidP="00E27525">
      <w:pPr>
        <w:ind w:firstLine="709"/>
        <w:jc w:val="both"/>
      </w:pPr>
      <w:r>
        <w:t>5)</w:t>
      </w:r>
      <w:r w:rsidR="00384346">
        <w:t> </w:t>
      </w:r>
      <w:r w:rsidR="00FC2933" w:rsidRPr="00E27525">
        <w:t>осуществляет</w:t>
      </w:r>
      <w:r w:rsidR="00B05B0E">
        <w:t xml:space="preserve"> </w:t>
      </w:r>
      <w:r w:rsidR="00FC2933" w:rsidRPr="00E27525">
        <w:t>иные</w:t>
      </w:r>
      <w:r w:rsidR="00B05B0E">
        <w:t xml:space="preserve"> </w:t>
      </w:r>
      <w:r w:rsidR="00FC2933" w:rsidRPr="00E27525">
        <w:t>действия,</w:t>
      </w:r>
      <w:r w:rsidR="00B05B0E">
        <w:t xml:space="preserve"> </w:t>
      </w:r>
      <w:r w:rsidR="00FC2933" w:rsidRPr="00E27525">
        <w:t>необходимые</w:t>
      </w:r>
      <w:r w:rsidR="00B05B0E">
        <w:t xml:space="preserve"> </w:t>
      </w:r>
      <w:r w:rsidR="00FC2933" w:rsidRPr="00E27525">
        <w:t>для</w:t>
      </w:r>
      <w:r w:rsidR="00B05B0E">
        <w:t xml:space="preserve"> </w:t>
      </w:r>
      <w:r w:rsidR="00FC2933" w:rsidRPr="00E27525">
        <w:t>организации</w:t>
      </w:r>
      <w:r w:rsidR="00B05B0E">
        <w:t xml:space="preserve"> </w:t>
      </w:r>
      <w:r w:rsidR="00FC2933" w:rsidRPr="00E27525">
        <w:t>надлежащей деятельности Комиссии.</w:t>
      </w:r>
    </w:p>
    <w:p w14:paraId="70AA3FC8" w14:textId="77777777" w:rsidR="00FC2933" w:rsidRPr="00E27525" w:rsidRDefault="00E27525" w:rsidP="00E27525">
      <w:pPr>
        <w:ind w:firstLine="709"/>
        <w:jc w:val="both"/>
      </w:pPr>
      <w:r>
        <w:t>1</w:t>
      </w:r>
      <w:r w:rsidR="00384346">
        <w:t>0</w:t>
      </w:r>
      <w:r>
        <w:t>.</w:t>
      </w:r>
      <w:r w:rsidR="00384346">
        <w:t> </w:t>
      </w:r>
      <w:r w:rsidR="00FC2933" w:rsidRPr="00E27525">
        <w:t>В случае отсутствия председателя Комиссии руководство деятельностью Комиссии осуществляет заместитель председателя</w:t>
      </w:r>
      <w:r w:rsidR="00384346">
        <w:t xml:space="preserve"> Комиссии</w:t>
      </w:r>
      <w:r w:rsidR="00FC2933" w:rsidRPr="00E27525">
        <w:t>.</w:t>
      </w:r>
    </w:p>
    <w:p w14:paraId="4E5DD08B" w14:textId="77777777" w:rsidR="00FC2933" w:rsidRPr="00E27525" w:rsidRDefault="00070ACD" w:rsidP="00E27525">
      <w:pPr>
        <w:ind w:firstLine="709"/>
        <w:jc w:val="both"/>
      </w:pPr>
      <w:r>
        <w:t>1</w:t>
      </w:r>
      <w:r w:rsidR="00384346">
        <w:t>1</w:t>
      </w:r>
      <w:r>
        <w:t xml:space="preserve">. </w:t>
      </w:r>
      <w:r w:rsidR="00FC2933" w:rsidRPr="00E27525">
        <w:t>Члены Комиссии:</w:t>
      </w:r>
    </w:p>
    <w:p w14:paraId="00164C20" w14:textId="77777777" w:rsidR="00FC2933" w:rsidRPr="00E27525" w:rsidRDefault="00070ACD" w:rsidP="00E27525">
      <w:pPr>
        <w:ind w:firstLine="709"/>
        <w:jc w:val="both"/>
      </w:pPr>
      <w:r>
        <w:t xml:space="preserve">1) </w:t>
      </w:r>
      <w:r w:rsidR="00FC2933" w:rsidRPr="00E27525">
        <w:t>знакомятся с материалами, поступающими в Комиссию;</w:t>
      </w:r>
    </w:p>
    <w:p w14:paraId="7273231E" w14:textId="77777777" w:rsidR="00FC2933" w:rsidRPr="00E27525" w:rsidRDefault="00070ACD" w:rsidP="00E27525">
      <w:pPr>
        <w:ind w:firstLine="709"/>
        <w:jc w:val="both"/>
      </w:pPr>
      <w:r>
        <w:t xml:space="preserve">2) </w:t>
      </w:r>
      <w:r w:rsidR="00FC2933" w:rsidRPr="00E27525">
        <w:t>участвуют в заседаниях Комиссии лично.</w:t>
      </w:r>
    </w:p>
    <w:p w14:paraId="46171848" w14:textId="77777777" w:rsidR="00FC2933" w:rsidRPr="00E27525" w:rsidRDefault="00070ACD" w:rsidP="00E27525">
      <w:pPr>
        <w:ind w:firstLine="709"/>
        <w:jc w:val="both"/>
      </w:pPr>
      <w:r>
        <w:t>1</w:t>
      </w:r>
      <w:r w:rsidR="00384346">
        <w:t>2</w:t>
      </w:r>
      <w:r>
        <w:t xml:space="preserve">. </w:t>
      </w:r>
      <w:r w:rsidR="00FC2933" w:rsidRPr="00E27525">
        <w:t>Секретарь комиссии:</w:t>
      </w:r>
    </w:p>
    <w:p w14:paraId="7F0B564C" w14:textId="77777777" w:rsidR="00FC2933" w:rsidRPr="00E27525" w:rsidRDefault="00070ACD" w:rsidP="00E27525">
      <w:pPr>
        <w:ind w:firstLine="709"/>
        <w:jc w:val="both"/>
      </w:pPr>
      <w:r>
        <w:t xml:space="preserve">1) </w:t>
      </w:r>
      <w:r w:rsidR="00FC2933" w:rsidRPr="00E27525">
        <w:t>формирует повестк</w:t>
      </w:r>
      <w:r w:rsidR="00EB635B">
        <w:t>у</w:t>
      </w:r>
      <w:r w:rsidR="00FC2933" w:rsidRPr="00E27525">
        <w:t xml:space="preserve"> дня заседаний;</w:t>
      </w:r>
    </w:p>
    <w:p w14:paraId="70FAA122" w14:textId="77777777" w:rsidR="00FC2933" w:rsidRPr="00E27525" w:rsidRDefault="00070ACD" w:rsidP="00070ACD">
      <w:pPr>
        <w:ind w:firstLine="709"/>
        <w:jc w:val="both"/>
      </w:pPr>
      <w:r>
        <w:t xml:space="preserve">2) </w:t>
      </w:r>
      <w:r w:rsidR="00384346">
        <w:t xml:space="preserve">оповещает членов </w:t>
      </w:r>
      <w:r>
        <w:t>Комиссии</w:t>
      </w:r>
      <w:r w:rsidR="00384346">
        <w:t xml:space="preserve"> о дате заседания любым удобным способом</w:t>
      </w:r>
      <w:r w:rsidR="00FC2933" w:rsidRPr="00E27525">
        <w:t>;</w:t>
      </w:r>
    </w:p>
    <w:p w14:paraId="5A049B8C" w14:textId="77777777" w:rsidR="00FC2933" w:rsidRPr="00384346" w:rsidRDefault="00070ACD" w:rsidP="00E27525">
      <w:pPr>
        <w:ind w:firstLine="709"/>
        <w:jc w:val="both"/>
      </w:pPr>
      <w:r w:rsidRPr="00384346">
        <w:t xml:space="preserve">3) </w:t>
      </w:r>
      <w:r w:rsidR="00FC2933" w:rsidRPr="00384346">
        <w:t>обеспечивает членов Комиссии информацией, связанной с работой Комиссии;</w:t>
      </w:r>
    </w:p>
    <w:p w14:paraId="7DD02FFC" w14:textId="77777777" w:rsidR="00FC2933" w:rsidRPr="00384346" w:rsidRDefault="00070ACD" w:rsidP="00E27525">
      <w:pPr>
        <w:ind w:firstLine="709"/>
        <w:jc w:val="both"/>
      </w:pPr>
      <w:r w:rsidRPr="00384346">
        <w:t xml:space="preserve">4) </w:t>
      </w:r>
      <w:r w:rsidR="00FC2933" w:rsidRPr="00384346">
        <w:t>ведет протоколы заседаний Комисси</w:t>
      </w:r>
      <w:r w:rsidR="004E36EA">
        <w:t>и</w:t>
      </w:r>
      <w:r w:rsidR="00FC2933" w:rsidRPr="00384346">
        <w:t>;</w:t>
      </w:r>
    </w:p>
    <w:p w14:paraId="36CDC67E" w14:textId="77777777" w:rsidR="00FC2933" w:rsidRPr="00384346" w:rsidRDefault="00070ACD" w:rsidP="00E27525">
      <w:pPr>
        <w:ind w:firstLine="709"/>
        <w:jc w:val="both"/>
      </w:pPr>
      <w:r w:rsidRPr="00384346">
        <w:t xml:space="preserve">5) </w:t>
      </w:r>
      <w:r w:rsidR="00FC2933" w:rsidRPr="00384346">
        <w:t>выполняет</w:t>
      </w:r>
      <w:r w:rsidR="00B05B0E">
        <w:t xml:space="preserve"> </w:t>
      </w:r>
      <w:r w:rsidR="00FC2933" w:rsidRPr="00384346">
        <w:t>иные</w:t>
      </w:r>
      <w:r w:rsidR="00B05B0E">
        <w:t xml:space="preserve"> </w:t>
      </w:r>
      <w:r w:rsidR="00FC2933" w:rsidRPr="00384346">
        <w:t>организационно</w:t>
      </w:r>
      <w:r w:rsidR="00B05B0E">
        <w:t xml:space="preserve"> </w:t>
      </w:r>
      <w:r w:rsidRPr="00384346">
        <w:t xml:space="preserve">– </w:t>
      </w:r>
      <w:r w:rsidR="00FC2933" w:rsidRPr="00384346">
        <w:t>технические</w:t>
      </w:r>
      <w:r w:rsidR="00B05B0E">
        <w:t xml:space="preserve"> </w:t>
      </w:r>
      <w:r w:rsidR="00FC2933" w:rsidRPr="00384346">
        <w:t>функции</w:t>
      </w:r>
      <w:r w:rsidR="00B05B0E">
        <w:t xml:space="preserve"> </w:t>
      </w:r>
      <w:r w:rsidR="00FC2933" w:rsidRPr="00384346">
        <w:t>по</w:t>
      </w:r>
      <w:r w:rsidR="00B05B0E">
        <w:t xml:space="preserve"> </w:t>
      </w:r>
      <w:r w:rsidR="00FC2933" w:rsidRPr="00384346">
        <w:t>поручению председателя Комиссии.</w:t>
      </w:r>
    </w:p>
    <w:p w14:paraId="0F4491A4" w14:textId="77777777" w:rsidR="00FC2933" w:rsidRPr="00E27525" w:rsidRDefault="00070ACD" w:rsidP="00E27525">
      <w:pPr>
        <w:ind w:firstLine="709"/>
        <w:jc w:val="both"/>
      </w:pPr>
      <w:r>
        <w:t>1</w:t>
      </w:r>
      <w:r w:rsidR="00384346">
        <w:t>3</w:t>
      </w:r>
      <w:r>
        <w:t xml:space="preserve">. </w:t>
      </w:r>
      <w:r w:rsidR="00FC2933" w:rsidRPr="00E27525">
        <w:t>Секретарь Комиссии</w:t>
      </w:r>
      <w:r w:rsidR="00384346">
        <w:t xml:space="preserve"> является членом комиссии</w:t>
      </w:r>
      <w:r w:rsidR="00FC2933" w:rsidRPr="00E27525">
        <w:t>.</w:t>
      </w:r>
    </w:p>
    <w:p w14:paraId="5493E717" w14:textId="77777777" w:rsidR="00FC2933" w:rsidRPr="00E27525" w:rsidRDefault="00070ACD" w:rsidP="00E27525">
      <w:pPr>
        <w:ind w:firstLine="709"/>
        <w:jc w:val="both"/>
      </w:pPr>
      <w:r>
        <w:t>1</w:t>
      </w:r>
      <w:r w:rsidR="00384346">
        <w:t>4</w:t>
      </w:r>
      <w:r>
        <w:t xml:space="preserve">. </w:t>
      </w:r>
      <w:r w:rsidR="00FC2933" w:rsidRPr="00E27525">
        <w:t>Деятельность Комиссии осуществляется в форме заседаний, в том числе с выездом на территорию упраздняемого населенного пункта.</w:t>
      </w:r>
    </w:p>
    <w:p w14:paraId="49154522" w14:textId="77777777" w:rsidR="00FC2933" w:rsidRPr="00E27525" w:rsidRDefault="00070ACD" w:rsidP="00E27525">
      <w:pPr>
        <w:ind w:firstLine="709"/>
        <w:jc w:val="both"/>
      </w:pPr>
      <w:r>
        <w:t>1</w:t>
      </w:r>
      <w:r w:rsidR="00384346">
        <w:t>5</w:t>
      </w:r>
      <w:r>
        <w:t xml:space="preserve">. </w:t>
      </w:r>
      <w:r w:rsidR="00FC2933" w:rsidRPr="00E27525">
        <w:t>Комиссия правомочна принимать решения, отнесенные к ее компетенции, если на заседании присутствует не менее половины ее членов. При равенстве голосов решающим является голос председателя Комиссии.</w:t>
      </w:r>
    </w:p>
    <w:p w14:paraId="5009F2C8" w14:textId="77777777" w:rsidR="00FC2933" w:rsidRPr="00E27525" w:rsidRDefault="00070ACD" w:rsidP="00E27525">
      <w:pPr>
        <w:ind w:firstLine="709"/>
        <w:jc w:val="both"/>
      </w:pPr>
      <w:r>
        <w:t>1</w:t>
      </w:r>
      <w:r w:rsidR="00384346">
        <w:t>6</w:t>
      </w:r>
      <w:r>
        <w:t>.</w:t>
      </w:r>
      <w:r w:rsidR="00384346">
        <w:t> </w:t>
      </w:r>
      <w:r w:rsidR="00FC2933" w:rsidRPr="00E27525">
        <w:t>Решения Комиссии оформляются протоколом, который подписывается председательствующим, секретарем Комиссии, а также всеми присутствующими и проголосовавшими членами Комиссии.</w:t>
      </w:r>
    </w:p>
    <w:p w14:paraId="28B3BCCC" w14:textId="77777777" w:rsidR="00FC2933" w:rsidRPr="00E27525" w:rsidRDefault="00FC2933" w:rsidP="00E27525">
      <w:pPr>
        <w:ind w:firstLine="709"/>
        <w:jc w:val="both"/>
      </w:pPr>
      <w:r w:rsidRPr="00E27525">
        <w:t>Председатель, заместитель председателя и члены Комиссии имеют право изложить свое особое мнение, которое секретарь о</w:t>
      </w:r>
      <w:r w:rsidR="00F020D2" w:rsidRPr="00E27525">
        <w:t>б</w:t>
      </w:r>
      <w:r w:rsidRPr="00E27525">
        <w:t>язан приложить к протоколу, о чем делается соответствующая отметка в протоколе.</w:t>
      </w:r>
    </w:p>
    <w:p w14:paraId="125EA54B" w14:textId="77777777" w:rsidR="00FC2933" w:rsidRPr="00E27525" w:rsidRDefault="00070ACD" w:rsidP="00ED0707">
      <w:pPr>
        <w:ind w:firstLine="709"/>
        <w:jc w:val="both"/>
      </w:pPr>
      <w:r>
        <w:t>1</w:t>
      </w:r>
      <w:r w:rsidR="002F17B8">
        <w:t>7</w:t>
      </w:r>
      <w:r>
        <w:t xml:space="preserve">. </w:t>
      </w:r>
      <w:r w:rsidR="00FC2933" w:rsidRPr="00E27525">
        <w:t>Акт осмотра и обследования упраздняемого населенного пункта составляется на основании протокола и подписывается председателем, членами Комиссии и секретарем</w:t>
      </w:r>
      <w:r>
        <w:t xml:space="preserve"> Комиссии. </w:t>
      </w:r>
    </w:p>
    <w:p w14:paraId="53F7F727" w14:textId="77777777" w:rsidR="00FC2933" w:rsidRPr="00E27525" w:rsidRDefault="00FC2933" w:rsidP="00E27525">
      <w:pPr>
        <w:ind w:firstLine="709"/>
        <w:jc w:val="both"/>
      </w:pPr>
      <w:r w:rsidRPr="00E27525">
        <w:t>Копия протокола направляется всем членам Комиссии в</w:t>
      </w:r>
      <w:r w:rsidR="004E36EA">
        <w:t xml:space="preserve"> течение трех дней</w:t>
      </w:r>
      <w:r w:rsidRPr="00E27525">
        <w:t xml:space="preserve"> со дня его подписания.</w:t>
      </w:r>
    </w:p>
    <w:p w14:paraId="6AD162E4" w14:textId="77777777" w:rsidR="00FC2933" w:rsidRDefault="00FC2933" w:rsidP="00FC2933">
      <w:pPr>
        <w:ind w:firstLine="709"/>
        <w:jc w:val="both"/>
        <w:rPr>
          <w:sz w:val="23"/>
        </w:rPr>
        <w:sectPr w:rsidR="00FC2933" w:rsidSect="00FC2933">
          <w:type w:val="continuous"/>
          <w:pgSz w:w="11900" w:h="16840"/>
          <w:pgMar w:top="851" w:right="851" w:bottom="851" w:left="1418" w:header="720" w:footer="720" w:gutter="0"/>
          <w:cols w:space="720"/>
          <w:docGrid w:linePitch="326"/>
        </w:sectPr>
      </w:pPr>
    </w:p>
    <w:p w14:paraId="7DCBA8DB" w14:textId="77777777" w:rsidR="00EB635B" w:rsidRDefault="00EB635B" w:rsidP="00EB635B">
      <w:pPr>
        <w:ind w:firstLine="709"/>
        <w:jc w:val="right"/>
      </w:pPr>
      <w:r>
        <w:lastRenderedPageBreak/>
        <w:t>УТВЕРЖДЕН</w:t>
      </w:r>
    </w:p>
    <w:p w14:paraId="0919C649" w14:textId="77777777" w:rsidR="00070ACD" w:rsidRDefault="00070ACD" w:rsidP="00EB635B">
      <w:pPr>
        <w:ind w:firstLine="709"/>
        <w:jc w:val="right"/>
      </w:pPr>
      <w:r>
        <w:t>распоряжени</w:t>
      </w:r>
      <w:r w:rsidR="00EB635B">
        <w:t>ем</w:t>
      </w:r>
      <w:r>
        <w:t xml:space="preserve"> администрации</w:t>
      </w:r>
    </w:p>
    <w:p w14:paraId="3CD88136" w14:textId="77777777" w:rsidR="00070ACD" w:rsidRDefault="00070ACD" w:rsidP="00070ACD">
      <w:pPr>
        <w:ind w:firstLine="709"/>
        <w:jc w:val="right"/>
      </w:pPr>
      <w:r>
        <w:t xml:space="preserve">                                                                            Нязепетровского муниципального</w:t>
      </w:r>
      <w:r w:rsidR="00B05B0E">
        <w:t xml:space="preserve"> </w:t>
      </w:r>
      <w:r>
        <w:t>района</w:t>
      </w:r>
    </w:p>
    <w:p w14:paraId="58E1D247" w14:textId="77777777" w:rsidR="009172BA" w:rsidRDefault="00070ACD" w:rsidP="00070ACD">
      <w:pPr>
        <w:widowControl w:val="0"/>
        <w:ind w:firstLine="709"/>
        <w:jc w:val="right"/>
      </w:pPr>
      <w:r>
        <w:t xml:space="preserve">от </w:t>
      </w:r>
      <w:r w:rsidR="00612013">
        <w:t>01.06.2023 г.</w:t>
      </w:r>
      <w:r>
        <w:t xml:space="preserve"> № </w:t>
      </w:r>
      <w:r w:rsidR="00612013">
        <w:t>377</w:t>
      </w:r>
      <w:r>
        <w:t xml:space="preserve">                                        </w:t>
      </w:r>
    </w:p>
    <w:p w14:paraId="6A4CC994" w14:textId="77777777" w:rsidR="009172BA" w:rsidRDefault="009172BA" w:rsidP="00FC2933">
      <w:pPr>
        <w:widowControl w:val="0"/>
        <w:ind w:firstLine="709"/>
      </w:pPr>
    </w:p>
    <w:p w14:paraId="1EDE202A" w14:textId="77777777" w:rsidR="009172BA" w:rsidRDefault="009172BA" w:rsidP="00FC2933">
      <w:pPr>
        <w:widowControl w:val="0"/>
        <w:ind w:firstLine="709"/>
      </w:pPr>
    </w:p>
    <w:p w14:paraId="4A84A63A" w14:textId="77777777" w:rsidR="009172BA" w:rsidRDefault="009172BA" w:rsidP="00FC2933">
      <w:pPr>
        <w:widowControl w:val="0"/>
        <w:ind w:firstLine="709"/>
      </w:pPr>
    </w:p>
    <w:p w14:paraId="5DE9D709" w14:textId="77777777" w:rsidR="00070ACD" w:rsidRPr="00070ACD" w:rsidRDefault="00070ACD" w:rsidP="00070ACD">
      <w:pPr>
        <w:jc w:val="center"/>
      </w:pPr>
      <w:r w:rsidRPr="00070ACD">
        <w:t>Состав Комиссии</w:t>
      </w:r>
    </w:p>
    <w:p w14:paraId="6EEB578C" w14:textId="77777777" w:rsidR="00ED0707" w:rsidRDefault="00070ACD" w:rsidP="00070ACD">
      <w:pPr>
        <w:jc w:val="center"/>
      </w:pPr>
      <w:r w:rsidRPr="00070ACD">
        <w:t xml:space="preserve">по рассмотрению вопроса об упразднении населенного пункта </w:t>
      </w:r>
    </w:p>
    <w:p w14:paraId="558A898C" w14:textId="77777777" w:rsidR="00070ACD" w:rsidRDefault="00ED0707" w:rsidP="00070ACD">
      <w:pPr>
        <w:jc w:val="center"/>
      </w:pPr>
      <w:r>
        <w:t>Нязепетровского городского поселения</w:t>
      </w:r>
    </w:p>
    <w:p w14:paraId="3ECBAB15" w14:textId="77777777" w:rsidR="00070ACD" w:rsidRPr="00070ACD" w:rsidRDefault="00070ACD" w:rsidP="00070ACD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96"/>
        <w:gridCol w:w="7607"/>
      </w:tblGrid>
      <w:tr w:rsidR="00280607" w14:paraId="2906FC71" w14:textId="77777777" w:rsidTr="002C6C86">
        <w:tc>
          <w:tcPr>
            <w:tcW w:w="1950" w:type="dxa"/>
          </w:tcPr>
          <w:p w14:paraId="266F1BB3" w14:textId="77777777" w:rsidR="00280607" w:rsidRPr="002C6C86" w:rsidRDefault="00BF6D37" w:rsidP="00070ACD">
            <w:pPr>
              <w:jc w:val="both"/>
              <w:rPr>
                <w:sz w:val="24"/>
                <w:szCs w:val="24"/>
              </w:rPr>
            </w:pPr>
            <w:r w:rsidRPr="002C6C86">
              <w:rPr>
                <w:sz w:val="24"/>
                <w:szCs w:val="24"/>
              </w:rPr>
              <w:t>Карпов М.П.</w:t>
            </w:r>
          </w:p>
        </w:tc>
        <w:tc>
          <w:tcPr>
            <w:tcW w:w="296" w:type="dxa"/>
          </w:tcPr>
          <w:p w14:paraId="0F86580E" w14:textId="77777777" w:rsidR="00280607" w:rsidRPr="002C6C86" w:rsidRDefault="00280607" w:rsidP="00070ACD">
            <w:pPr>
              <w:jc w:val="both"/>
              <w:rPr>
                <w:sz w:val="24"/>
                <w:szCs w:val="24"/>
              </w:rPr>
            </w:pPr>
            <w:r w:rsidRPr="002C6C86">
              <w:rPr>
                <w:sz w:val="24"/>
                <w:szCs w:val="24"/>
              </w:rPr>
              <w:t>-</w:t>
            </w:r>
          </w:p>
        </w:tc>
        <w:tc>
          <w:tcPr>
            <w:tcW w:w="7607" w:type="dxa"/>
          </w:tcPr>
          <w:p w14:paraId="2FECC324" w14:textId="77777777" w:rsidR="00280607" w:rsidRPr="002C6C86" w:rsidRDefault="00EB635B" w:rsidP="00B04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F6D37" w:rsidRPr="002C6C86">
              <w:rPr>
                <w:sz w:val="24"/>
                <w:szCs w:val="24"/>
              </w:rPr>
              <w:t>ервый заместитель главы муниципального района, председатель комиссии</w:t>
            </w:r>
          </w:p>
        </w:tc>
      </w:tr>
      <w:tr w:rsidR="00280607" w14:paraId="6630B718" w14:textId="77777777" w:rsidTr="002C6C86">
        <w:tc>
          <w:tcPr>
            <w:tcW w:w="1950" w:type="dxa"/>
          </w:tcPr>
          <w:p w14:paraId="0C0F5604" w14:textId="77777777" w:rsidR="00280607" w:rsidRPr="002C6C86" w:rsidRDefault="00BF6D37" w:rsidP="00070ACD">
            <w:pPr>
              <w:jc w:val="both"/>
              <w:rPr>
                <w:sz w:val="24"/>
                <w:szCs w:val="24"/>
              </w:rPr>
            </w:pPr>
            <w:r w:rsidRPr="002C6C86">
              <w:rPr>
                <w:sz w:val="24"/>
                <w:szCs w:val="24"/>
              </w:rPr>
              <w:t>Коростелев А.В.</w:t>
            </w:r>
          </w:p>
        </w:tc>
        <w:tc>
          <w:tcPr>
            <w:tcW w:w="296" w:type="dxa"/>
          </w:tcPr>
          <w:p w14:paraId="43639E8F" w14:textId="77777777" w:rsidR="00280607" w:rsidRPr="002C6C86" w:rsidRDefault="00280607" w:rsidP="00070ACD">
            <w:pPr>
              <w:jc w:val="both"/>
              <w:rPr>
                <w:sz w:val="24"/>
                <w:szCs w:val="24"/>
              </w:rPr>
            </w:pPr>
            <w:r w:rsidRPr="002C6C86">
              <w:rPr>
                <w:sz w:val="24"/>
                <w:szCs w:val="24"/>
              </w:rPr>
              <w:t>-</w:t>
            </w:r>
          </w:p>
        </w:tc>
        <w:tc>
          <w:tcPr>
            <w:tcW w:w="7607" w:type="dxa"/>
          </w:tcPr>
          <w:p w14:paraId="5FC6BC3F" w14:textId="77777777" w:rsidR="00280607" w:rsidRPr="002C6C86" w:rsidRDefault="00EB635B" w:rsidP="000D673D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з</w:t>
            </w:r>
            <w:r w:rsidR="00423066" w:rsidRPr="002C6C8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аместитель </w:t>
            </w:r>
            <w:r w:rsidR="000D673D">
              <w:rPr>
                <w:rFonts w:cs="Times New Roman"/>
                <w:sz w:val="24"/>
                <w:szCs w:val="24"/>
                <w:shd w:val="clear" w:color="auto" w:fill="FFFFFF"/>
              </w:rPr>
              <w:t>г</w:t>
            </w:r>
            <w:r w:rsidR="00423066" w:rsidRPr="002C6C86">
              <w:rPr>
                <w:rFonts w:cs="Times New Roman"/>
                <w:sz w:val="24"/>
                <w:szCs w:val="24"/>
                <w:shd w:val="clear" w:color="auto" w:fill="FFFFFF"/>
              </w:rPr>
              <w:t>лавы муниципального района по дорожному хозяйству и благоустройству</w:t>
            </w:r>
            <w:r w:rsidR="00BF6D37" w:rsidRPr="002C6C86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280607" w14:paraId="6E5281D3" w14:textId="77777777" w:rsidTr="002C6C86">
        <w:tc>
          <w:tcPr>
            <w:tcW w:w="1950" w:type="dxa"/>
          </w:tcPr>
          <w:p w14:paraId="75ECF75F" w14:textId="77777777" w:rsidR="00280607" w:rsidRPr="002C6C86" w:rsidRDefault="002C6C86" w:rsidP="00070ACD">
            <w:pPr>
              <w:jc w:val="both"/>
              <w:rPr>
                <w:sz w:val="24"/>
                <w:szCs w:val="24"/>
              </w:rPr>
            </w:pPr>
            <w:r w:rsidRPr="002C6C86">
              <w:rPr>
                <w:sz w:val="24"/>
                <w:szCs w:val="24"/>
              </w:rPr>
              <w:t>Волкова Т.Ю.</w:t>
            </w:r>
          </w:p>
        </w:tc>
        <w:tc>
          <w:tcPr>
            <w:tcW w:w="296" w:type="dxa"/>
          </w:tcPr>
          <w:p w14:paraId="1EDAE7AF" w14:textId="77777777" w:rsidR="00280607" w:rsidRPr="002C6C86" w:rsidRDefault="00280607" w:rsidP="00070ACD">
            <w:pPr>
              <w:jc w:val="both"/>
              <w:rPr>
                <w:sz w:val="24"/>
                <w:szCs w:val="24"/>
              </w:rPr>
            </w:pPr>
            <w:r w:rsidRPr="002C6C86">
              <w:rPr>
                <w:sz w:val="24"/>
                <w:szCs w:val="24"/>
              </w:rPr>
              <w:t>-</w:t>
            </w:r>
          </w:p>
        </w:tc>
        <w:tc>
          <w:tcPr>
            <w:tcW w:w="7607" w:type="dxa"/>
          </w:tcPr>
          <w:p w14:paraId="4EF6D4E7" w14:textId="77777777" w:rsidR="00280607" w:rsidRPr="002C6C86" w:rsidRDefault="00EB635B" w:rsidP="0007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C6C86" w:rsidRPr="002C6C86">
              <w:rPr>
                <w:sz w:val="24"/>
                <w:szCs w:val="24"/>
              </w:rPr>
              <w:t>ачальник МКУ «Нязепетровское УЖКХ»</w:t>
            </w:r>
          </w:p>
        </w:tc>
      </w:tr>
      <w:tr w:rsidR="002C6C86" w14:paraId="71E3D4BA" w14:textId="77777777" w:rsidTr="002C6C86">
        <w:tc>
          <w:tcPr>
            <w:tcW w:w="1950" w:type="dxa"/>
          </w:tcPr>
          <w:p w14:paraId="6E4B68AC" w14:textId="77777777" w:rsidR="002C6C86" w:rsidRPr="002C6C86" w:rsidRDefault="002C6C86" w:rsidP="00070ACD">
            <w:pPr>
              <w:jc w:val="both"/>
              <w:rPr>
                <w:sz w:val="24"/>
                <w:szCs w:val="24"/>
              </w:rPr>
            </w:pPr>
            <w:r w:rsidRPr="002C6C86">
              <w:rPr>
                <w:sz w:val="24"/>
                <w:szCs w:val="24"/>
              </w:rPr>
              <w:t>Горбунова М.В.</w:t>
            </w:r>
          </w:p>
        </w:tc>
        <w:tc>
          <w:tcPr>
            <w:tcW w:w="296" w:type="dxa"/>
          </w:tcPr>
          <w:p w14:paraId="5DFB7369" w14:textId="77777777" w:rsidR="002C6C86" w:rsidRPr="002C6C86" w:rsidRDefault="002C6C86" w:rsidP="00070ACD">
            <w:pPr>
              <w:jc w:val="both"/>
              <w:rPr>
                <w:sz w:val="24"/>
                <w:szCs w:val="24"/>
              </w:rPr>
            </w:pPr>
            <w:r w:rsidRPr="002C6C86">
              <w:rPr>
                <w:sz w:val="24"/>
                <w:szCs w:val="24"/>
              </w:rPr>
              <w:t>-</w:t>
            </w:r>
          </w:p>
        </w:tc>
        <w:tc>
          <w:tcPr>
            <w:tcW w:w="7607" w:type="dxa"/>
          </w:tcPr>
          <w:p w14:paraId="128776C3" w14:textId="77777777" w:rsidR="002C6C86" w:rsidRPr="002C6C86" w:rsidRDefault="00EB635B" w:rsidP="000D673D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з</w:t>
            </w:r>
            <w:r w:rsidR="002C6C86" w:rsidRPr="002C6C8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аместитель </w:t>
            </w:r>
            <w:r w:rsidR="000D673D">
              <w:rPr>
                <w:rFonts w:cs="Times New Roman"/>
                <w:sz w:val="24"/>
                <w:szCs w:val="24"/>
                <w:shd w:val="clear" w:color="auto" w:fill="FFFFFF"/>
              </w:rPr>
              <w:t>г</w:t>
            </w:r>
            <w:r w:rsidR="002C6C86" w:rsidRPr="002C6C8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лавы муниципального района по </w:t>
            </w:r>
            <w:r w:rsidR="000D673D">
              <w:rPr>
                <w:rFonts w:cs="Times New Roman"/>
                <w:sz w:val="24"/>
                <w:szCs w:val="24"/>
                <w:shd w:val="clear" w:color="auto" w:fill="FFFFFF"/>
              </w:rPr>
              <w:t>экономике и финансам</w:t>
            </w:r>
          </w:p>
        </w:tc>
      </w:tr>
      <w:tr w:rsidR="002C6C86" w14:paraId="53EE6C02" w14:textId="77777777" w:rsidTr="002C6C86">
        <w:tc>
          <w:tcPr>
            <w:tcW w:w="1950" w:type="dxa"/>
          </w:tcPr>
          <w:p w14:paraId="4C64E51F" w14:textId="77777777" w:rsidR="002C6C86" w:rsidRPr="002C6C86" w:rsidRDefault="002C6C86" w:rsidP="002C6C86">
            <w:pPr>
              <w:jc w:val="both"/>
              <w:rPr>
                <w:sz w:val="24"/>
                <w:szCs w:val="24"/>
              </w:rPr>
            </w:pPr>
            <w:proofErr w:type="spellStart"/>
            <w:r w:rsidRPr="002C6C86">
              <w:rPr>
                <w:sz w:val="24"/>
                <w:szCs w:val="24"/>
              </w:rPr>
              <w:t>Лукоянов</w:t>
            </w:r>
            <w:proofErr w:type="spellEnd"/>
            <w:r w:rsidRPr="002C6C86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296" w:type="dxa"/>
          </w:tcPr>
          <w:p w14:paraId="55B6B259" w14:textId="77777777" w:rsidR="002C6C86" w:rsidRPr="002C6C86" w:rsidRDefault="002C6C86" w:rsidP="00070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7" w:type="dxa"/>
          </w:tcPr>
          <w:p w14:paraId="5CE4E33C" w14:textId="77777777" w:rsidR="002C6C86" w:rsidRPr="00B11EF9" w:rsidRDefault="002C6C86" w:rsidP="00B11EF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11EF9">
              <w:rPr>
                <w:sz w:val="24"/>
                <w:szCs w:val="24"/>
              </w:rPr>
              <w:t>Глава Нязепетровского городского поселения</w:t>
            </w:r>
          </w:p>
        </w:tc>
      </w:tr>
      <w:tr w:rsidR="002C6C86" w14:paraId="1BB2BF4B" w14:textId="77777777" w:rsidTr="002C6C86">
        <w:tc>
          <w:tcPr>
            <w:tcW w:w="1950" w:type="dxa"/>
          </w:tcPr>
          <w:p w14:paraId="7CB26230" w14:textId="77777777" w:rsidR="002C6C86" w:rsidRPr="002C6C86" w:rsidRDefault="002C6C86" w:rsidP="00070ACD">
            <w:pPr>
              <w:jc w:val="both"/>
              <w:rPr>
                <w:sz w:val="24"/>
                <w:szCs w:val="24"/>
              </w:rPr>
            </w:pPr>
            <w:r w:rsidRPr="002C6C86">
              <w:rPr>
                <w:sz w:val="24"/>
                <w:szCs w:val="24"/>
              </w:rPr>
              <w:t>Никонова Е.С.</w:t>
            </w:r>
          </w:p>
        </w:tc>
        <w:tc>
          <w:tcPr>
            <w:tcW w:w="296" w:type="dxa"/>
          </w:tcPr>
          <w:p w14:paraId="626DC6FE" w14:textId="77777777" w:rsidR="002C6C86" w:rsidRPr="002C6C86" w:rsidRDefault="002C6C86" w:rsidP="00070ACD">
            <w:pPr>
              <w:jc w:val="both"/>
              <w:rPr>
                <w:sz w:val="24"/>
                <w:szCs w:val="24"/>
              </w:rPr>
            </w:pPr>
            <w:r w:rsidRPr="002C6C86">
              <w:rPr>
                <w:sz w:val="24"/>
                <w:szCs w:val="24"/>
              </w:rPr>
              <w:t>-</w:t>
            </w:r>
          </w:p>
        </w:tc>
        <w:tc>
          <w:tcPr>
            <w:tcW w:w="7607" w:type="dxa"/>
          </w:tcPr>
          <w:p w14:paraId="2877EC58" w14:textId="77777777" w:rsidR="002C6C86" w:rsidRPr="002C6C86" w:rsidRDefault="00EB635B" w:rsidP="0007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C6C86" w:rsidRPr="002C6C86">
              <w:rPr>
                <w:sz w:val="24"/>
                <w:szCs w:val="24"/>
              </w:rPr>
              <w:t>ачальник отдела архитектуры и градостроительства</w:t>
            </w:r>
            <w:r w:rsidR="000D673D">
              <w:rPr>
                <w:sz w:val="24"/>
                <w:szCs w:val="24"/>
              </w:rPr>
              <w:t xml:space="preserve"> администрации Нязепетровского муниципального района</w:t>
            </w:r>
          </w:p>
        </w:tc>
      </w:tr>
      <w:tr w:rsidR="002C6C86" w14:paraId="7394E497" w14:textId="77777777" w:rsidTr="002C6C86">
        <w:tc>
          <w:tcPr>
            <w:tcW w:w="1950" w:type="dxa"/>
          </w:tcPr>
          <w:p w14:paraId="33615320" w14:textId="77777777" w:rsidR="002C6C86" w:rsidRPr="002C6C86" w:rsidRDefault="002C6C86" w:rsidP="001B2C3A">
            <w:pPr>
              <w:jc w:val="both"/>
              <w:rPr>
                <w:sz w:val="24"/>
                <w:szCs w:val="24"/>
              </w:rPr>
            </w:pPr>
            <w:r w:rsidRPr="002C6C86">
              <w:rPr>
                <w:sz w:val="24"/>
                <w:szCs w:val="24"/>
              </w:rPr>
              <w:t>Распопина Е.</w:t>
            </w:r>
            <w:r w:rsidR="001B2C3A">
              <w:rPr>
                <w:sz w:val="24"/>
                <w:szCs w:val="24"/>
              </w:rPr>
              <w:t>А</w:t>
            </w:r>
            <w:r w:rsidRPr="002C6C86">
              <w:rPr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14:paraId="37BEB2EA" w14:textId="77777777" w:rsidR="002C6C86" w:rsidRPr="002C6C86" w:rsidRDefault="002C6C86" w:rsidP="00070ACD">
            <w:pPr>
              <w:jc w:val="both"/>
              <w:rPr>
                <w:sz w:val="24"/>
                <w:szCs w:val="24"/>
              </w:rPr>
            </w:pPr>
            <w:r w:rsidRPr="002C6C86">
              <w:rPr>
                <w:sz w:val="24"/>
                <w:szCs w:val="24"/>
              </w:rPr>
              <w:t>-</w:t>
            </w:r>
          </w:p>
        </w:tc>
        <w:tc>
          <w:tcPr>
            <w:tcW w:w="7607" w:type="dxa"/>
          </w:tcPr>
          <w:p w14:paraId="29E28F01" w14:textId="77777777" w:rsidR="002C6C86" w:rsidRPr="002C6C86" w:rsidRDefault="00EB635B" w:rsidP="0007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6C86" w:rsidRPr="002C6C86">
              <w:rPr>
                <w:sz w:val="24"/>
                <w:szCs w:val="24"/>
              </w:rPr>
              <w:t>редседатель Комитета по управлению муниципальным имуществом администрации Нязепетровского муниципального района Челябинской области</w:t>
            </w:r>
            <w:r w:rsidR="00B11EF9" w:rsidRPr="00B11EF9">
              <w:rPr>
                <w:sz w:val="24"/>
                <w:szCs w:val="24"/>
              </w:rPr>
              <w:t>, секретарь комиссии</w:t>
            </w:r>
          </w:p>
        </w:tc>
      </w:tr>
      <w:tr w:rsidR="002C6C86" w14:paraId="2D0B2517" w14:textId="77777777" w:rsidTr="002C6C86">
        <w:tc>
          <w:tcPr>
            <w:tcW w:w="1950" w:type="dxa"/>
          </w:tcPr>
          <w:p w14:paraId="32125CC8" w14:textId="77777777" w:rsidR="002C6C86" w:rsidRPr="002C6C86" w:rsidRDefault="002C6C86" w:rsidP="00070ACD">
            <w:pPr>
              <w:jc w:val="both"/>
              <w:rPr>
                <w:sz w:val="24"/>
                <w:szCs w:val="24"/>
              </w:rPr>
            </w:pPr>
            <w:r w:rsidRPr="002C6C86">
              <w:rPr>
                <w:sz w:val="24"/>
                <w:szCs w:val="24"/>
              </w:rPr>
              <w:t>Тараскина И.Г.</w:t>
            </w:r>
          </w:p>
        </w:tc>
        <w:tc>
          <w:tcPr>
            <w:tcW w:w="296" w:type="dxa"/>
          </w:tcPr>
          <w:p w14:paraId="057E3C1A" w14:textId="77777777" w:rsidR="002C6C86" w:rsidRPr="002C6C86" w:rsidRDefault="002C6C86" w:rsidP="00070ACD">
            <w:pPr>
              <w:jc w:val="both"/>
              <w:rPr>
                <w:sz w:val="24"/>
                <w:szCs w:val="24"/>
              </w:rPr>
            </w:pPr>
            <w:r w:rsidRPr="002C6C86">
              <w:rPr>
                <w:sz w:val="24"/>
                <w:szCs w:val="24"/>
              </w:rPr>
              <w:t>-</w:t>
            </w:r>
          </w:p>
        </w:tc>
        <w:tc>
          <w:tcPr>
            <w:tcW w:w="7607" w:type="dxa"/>
          </w:tcPr>
          <w:p w14:paraId="56D463F2" w14:textId="77777777" w:rsidR="002C6C86" w:rsidRPr="002C6C86" w:rsidRDefault="00EB635B" w:rsidP="002C6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C6C86" w:rsidRPr="002C6C86">
              <w:rPr>
                <w:sz w:val="24"/>
                <w:szCs w:val="24"/>
              </w:rPr>
              <w:t>ачальник правового отдела</w:t>
            </w:r>
            <w:r w:rsidR="000D673D">
              <w:rPr>
                <w:sz w:val="24"/>
                <w:szCs w:val="24"/>
              </w:rPr>
              <w:t xml:space="preserve"> администрации Нязепетровского муниципального района</w:t>
            </w:r>
          </w:p>
        </w:tc>
      </w:tr>
    </w:tbl>
    <w:p w14:paraId="1F9AA598" w14:textId="77777777" w:rsidR="00280607" w:rsidRDefault="00280607" w:rsidP="00070ACD">
      <w:pPr>
        <w:jc w:val="both"/>
      </w:pPr>
    </w:p>
    <w:p w14:paraId="0ACF8194" w14:textId="77777777" w:rsidR="00D41FE6" w:rsidRDefault="00D41FE6" w:rsidP="00694BA8"/>
    <w:p w14:paraId="55AAB792" w14:textId="77777777" w:rsidR="00D41FE6" w:rsidRDefault="00D41FE6" w:rsidP="00694BA8"/>
    <w:p w14:paraId="11514DB5" w14:textId="77777777" w:rsidR="00D41FE6" w:rsidRDefault="00D41FE6" w:rsidP="00694BA8"/>
    <w:p w14:paraId="771EE148" w14:textId="77777777" w:rsidR="00D41FE6" w:rsidRDefault="00D41FE6" w:rsidP="00694BA8"/>
    <w:p w14:paraId="76B580C3" w14:textId="77777777" w:rsidR="00D41FE6" w:rsidRDefault="00D41FE6" w:rsidP="00694BA8"/>
    <w:p w14:paraId="2C19B18D" w14:textId="77777777" w:rsidR="00D41FE6" w:rsidRDefault="00D41FE6" w:rsidP="00694BA8"/>
    <w:p w14:paraId="70BD39AC" w14:textId="77777777" w:rsidR="00D41FE6" w:rsidRDefault="00D41FE6" w:rsidP="00694BA8"/>
    <w:p w14:paraId="265A7851" w14:textId="77777777" w:rsidR="00D41FE6" w:rsidRDefault="00D41FE6" w:rsidP="00694BA8"/>
    <w:p w14:paraId="77C68693" w14:textId="77777777" w:rsidR="00D41FE6" w:rsidRDefault="00D41FE6" w:rsidP="00694BA8"/>
    <w:p w14:paraId="1625BCBA" w14:textId="77777777" w:rsidR="00D41FE6" w:rsidRDefault="00D41FE6" w:rsidP="00694BA8"/>
    <w:p w14:paraId="40C5E0D8" w14:textId="77777777" w:rsidR="00D41FE6" w:rsidRDefault="00D41FE6" w:rsidP="00694BA8"/>
    <w:p w14:paraId="024F9DEE" w14:textId="77777777" w:rsidR="00D41FE6" w:rsidRDefault="00D41FE6" w:rsidP="00694BA8"/>
    <w:p w14:paraId="436A76AC" w14:textId="77777777" w:rsidR="00D41FE6" w:rsidRDefault="00D41FE6" w:rsidP="00694BA8"/>
    <w:p w14:paraId="66577BB4" w14:textId="77777777" w:rsidR="00D41FE6" w:rsidRDefault="00D41FE6" w:rsidP="00694BA8"/>
    <w:p w14:paraId="4531835B" w14:textId="77777777" w:rsidR="00D41FE6" w:rsidRDefault="00D41FE6" w:rsidP="00694BA8"/>
    <w:p w14:paraId="1789012B" w14:textId="77777777" w:rsidR="00D41FE6" w:rsidRDefault="00D41FE6" w:rsidP="00694BA8"/>
    <w:p w14:paraId="7DFE908E" w14:textId="77777777" w:rsidR="00D41FE6" w:rsidRDefault="00D41FE6" w:rsidP="00694BA8"/>
    <w:p w14:paraId="29FC91CC" w14:textId="77777777" w:rsidR="00D41FE6" w:rsidRDefault="00D41FE6" w:rsidP="00694BA8"/>
    <w:p w14:paraId="5971FC79" w14:textId="77777777" w:rsidR="00D41FE6" w:rsidRDefault="00D41FE6" w:rsidP="00694BA8"/>
    <w:p w14:paraId="04EFA519" w14:textId="77777777" w:rsidR="00D41FE6" w:rsidRDefault="00D41FE6" w:rsidP="00694BA8"/>
    <w:p w14:paraId="789D5C36" w14:textId="77777777" w:rsidR="00D41FE6" w:rsidRDefault="00D41FE6" w:rsidP="00694BA8"/>
    <w:p w14:paraId="47E7834B" w14:textId="77777777" w:rsidR="00D41FE6" w:rsidRDefault="00D41FE6" w:rsidP="00694BA8"/>
    <w:p w14:paraId="17A4C1DE" w14:textId="77777777" w:rsidR="00D41FE6" w:rsidRDefault="00D41FE6" w:rsidP="00694BA8"/>
    <w:p w14:paraId="26AE3186" w14:textId="77777777" w:rsidR="00D41FE6" w:rsidRDefault="00D41FE6" w:rsidP="00694BA8"/>
    <w:p w14:paraId="03AEAD49" w14:textId="77777777" w:rsidR="00D41FE6" w:rsidRDefault="00D41FE6" w:rsidP="00694BA8"/>
    <w:p w14:paraId="5F3A878F" w14:textId="77777777" w:rsidR="00D41FE6" w:rsidRDefault="00D41FE6" w:rsidP="00694BA8"/>
    <w:p w14:paraId="636F6212" w14:textId="77777777" w:rsidR="00D41FE6" w:rsidRDefault="00D41FE6" w:rsidP="00694BA8"/>
    <w:p w14:paraId="431246AC" w14:textId="77777777" w:rsidR="009172BA" w:rsidRPr="00694BA8" w:rsidRDefault="009172BA" w:rsidP="00694BA8">
      <w:pPr>
        <w:rPr>
          <w:sz w:val="32"/>
        </w:rPr>
      </w:pPr>
    </w:p>
    <w:sectPr w:rsidR="009172BA" w:rsidRPr="00694BA8" w:rsidSect="00FC2933">
      <w:type w:val="continuous"/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AA979" w14:textId="77777777" w:rsidR="00AE121D" w:rsidRDefault="00AE121D" w:rsidP="001465B4">
      <w:r>
        <w:separator/>
      </w:r>
    </w:p>
  </w:endnote>
  <w:endnote w:type="continuationSeparator" w:id="0">
    <w:p w14:paraId="3EB822BB" w14:textId="77777777" w:rsidR="00AE121D" w:rsidRDefault="00AE121D" w:rsidP="0014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E7B01" w14:textId="77777777" w:rsidR="00AE121D" w:rsidRDefault="00AE121D" w:rsidP="001465B4">
      <w:r>
        <w:separator/>
      </w:r>
    </w:p>
  </w:footnote>
  <w:footnote w:type="continuationSeparator" w:id="0">
    <w:p w14:paraId="149C2A39" w14:textId="77777777" w:rsidR="00AE121D" w:rsidRDefault="00AE121D" w:rsidP="00146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74F2"/>
    <w:multiLevelType w:val="hybridMultilevel"/>
    <w:tmpl w:val="56F09886"/>
    <w:lvl w:ilvl="0" w:tplc="D910F02E">
      <w:start w:val="1"/>
      <w:numFmt w:val="decimal"/>
      <w:lvlText w:val="%1)"/>
      <w:lvlJc w:val="left"/>
      <w:pPr>
        <w:ind w:left="1844" w:hanging="6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9632683E">
      <w:numFmt w:val="bullet"/>
      <w:lvlText w:val="•"/>
      <w:lvlJc w:val="left"/>
      <w:pPr>
        <w:ind w:left="2824" w:hanging="673"/>
      </w:pPr>
      <w:rPr>
        <w:rFonts w:hint="default"/>
        <w:lang w:val="ru-RU" w:eastAsia="en-US" w:bidi="ar-SA"/>
      </w:rPr>
    </w:lvl>
    <w:lvl w:ilvl="2" w:tplc="96E0A19A">
      <w:numFmt w:val="bullet"/>
      <w:lvlText w:val="•"/>
      <w:lvlJc w:val="left"/>
      <w:pPr>
        <w:ind w:left="3808" w:hanging="673"/>
      </w:pPr>
      <w:rPr>
        <w:rFonts w:hint="default"/>
        <w:lang w:val="ru-RU" w:eastAsia="en-US" w:bidi="ar-SA"/>
      </w:rPr>
    </w:lvl>
    <w:lvl w:ilvl="3" w:tplc="07FA4872">
      <w:numFmt w:val="bullet"/>
      <w:lvlText w:val="•"/>
      <w:lvlJc w:val="left"/>
      <w:pPr>
        <w:ind w:left="4792" w:hanging="673"/>
      </w:pPr>
      <w:rPr>
        <w:rFonts w:hint="default"/>
        <w:lang w:val="ru-RU" w:eastAsia="en-US" w:bidi="ar-SA"/>
      </w:rPr>
    </w:lvl>
    <w:lvl w:ilvl="4" w:tplc="C95C4D86">
      <w:numFmt w:val="bullet"/>
      <w:lvlText w:val="•"/>
      <w:lvlJc w:val="left"/>
      <w:pPr>
        <w:ind w:left="5776" w:hanging="673"/>
      </w:pPr>
      <w:rPr>
        <w:rFonts w:hint="default"/>
        <w:lang w:val="ru-RU" w:eastAsia="en-US" w:bidi="ar-SA"/>
      </w:rPr>
    </w:lvl>
    <w:lvl w:ilvl="5" w:tplc="98DCD8FE">
      <w:numFmt w:val="bullet"/>
      <w:lvlText w:val="•"/>
      <w:lvlJc w:val="left"/>
      <w:pPr>
        <w:ind w:left="6760" w:hanging="673"/>
      </w:pPr>
      <w:rPr>
        <w:rFonts w:hint="default"/>
        <w:lang w:val="ru-RU" w:eastAsia="en-US" w:bidi="ar-SA"/>
      </w:rPr>
    </w:lvl>
    <w:lvl w:ilvl="6" w:tplc="0FE4E990">
      <w:numFmt w:val="bullet"/>
      <w:lvlText w:val="•"/>
      <w:lvlJc w:val="left"/>
      <w:pPr>
        <w:ind w:left="7744" w:hanging="673"/>
      </w:pPr>
      <w:rPr>
        <w:rFonts w:hint="default"/>
        <w:lang w:val="ru-RU" w:eastAsia="en-US" w:bidi="ar-SA"/>
      </w:rPr>
    </w:lvl>
    <w:lvl w:ilvl="7" w:tplc="B984B2C4">
      <w:numFmt w:val="bullet"/>
      <w:lvlText w:val="•"/>
      <w:lvlJc w:val="left"/>
      <w:pPr>
        <w:ind w:left="8728" w:hanging="673"/>
      </w:pPr>
      <w:rPr>
        <w:rFonts w:hint="default"/>
        <w:lang w:val="ru-RU" w:eastAsia="en-US" w:bidi="ar-SA"/>
      </w:rPr>
    </w:lvl>
    <w:lvl w:ilvl="8" w:tplc="A306A1D8">
      <w:numFmt w:val="bullet"/>
      <w:lvlText w:val="•"/>
      <w:lvlJc w:val="left"/>
      <w:pPr>
        <w:ind w:left="9712" w:hanging="673"/>
      </w:pPr>
      <w:rPr>
        <w:rFonts w:hint="default"/>
        <w:lang w:val="ru-RU" w:eastAsia="en-US" w:bidi="ar-SA"/>
      </w:rPr>
    </w:lvl>
  </w:abstractNum>
  <w:abstractNum w:abstractNumId="1" w15:restartNumberingAfterBreak="0">
    <w:nsid w:val="0F1E2B0D"/>
    <w:multiLevelType w:val="hybridMultilevel"/>
    <w:tmpl w:val="86422510"/>
    <w:lvl w:ilvl="0" w:tplc="51F23E5E">
      <w:start w:val="1"/>
      <w:numFmt w:val="decimal"/>
      <w:lvlText w:val="%1)"/>
      <w:lvlJc w:val="left"/>
      <w:pPr>
        <w:ind w:left="1888" w:hanging="6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3"/>
        <w:szCs w:val="23"/>
        <w:lang w:val="ru-RU" w:eastAsia="en-US" w:bidi="ar-SA"/>
      </w:rPr>
    </w:lvl>
    <w:lvl w:ilvl="1" w:tplc="0C08F1D4">
      <w:numFmt w:val="bullet"/>
      <w:lvlText w:val="•"/>
      <w:lvlJc w:val="left"/>
      <w:pPr>
        <w:ind w:left="2860" w:hanging="667"/>
      </w:pPr>
      <w:rPr>
        <w:rFonts w:hint="default"/>
        <w:lang w:val="ru-RU" w:eastAsia="en-US" w:bidi="ar-SA"/>
      </w:rPr>
    </w:lvl>
    <w:lvl w:ilvl="2" w:tplc="195AFC62">
      <w:numFmt w:val="bullet"/>
      <w:lvlText w:val="•"/>
      <w:lvlJc w:val="left"/>
      <w:pPr>
        <w:ind w:left="3840" w:hanging="667"/>
      </w:pPr>
      <w:rPr>
        <w:rFonts w:hint="default"/>
        <w:lang w:val="ru-RU" w:eastAsia="en-US" w:bidi="ar-SA"/>
      </w:rPr>
    </w:lvl>
    <w:lvl w:ilvl="3" w:tplc="F25E8656">
      <w:numFmt w:val="bullet"/>
      <w:lvlText w:val="•"/>
      <w:lvlJc w:val="left"/>
      <w:pPr>
        <w:ind w:left="4820" w:hanging="667"/>
      </w:pPr>
      <w:rPr>
        <w:rFonts w:hint="default"/>
        <w:lang w:val="ru-RU" w:eastAsia="en-US" w:bidi="ar-SA"/>
      </w:rPr>
    </w:lvl>
    <w:lvl w:ilvl="4" w:tplc="1598ABBC">
      <w:numFmt w:val="bullet"/>
      <w:lvlText w:val="•"/>
      <w:lvlJc w:val="left"/>
      <w:pPr>
        <w:ind w:left="5800" w:hanging="667"/>
      </w:pPr>
      <w:rPr>
        <w:rFonts w:hint="default"/>
        <w:lang w:val="ru-RU" w:eastAsia="en-US" w:bidi="ar-SA"/>
      </w:rPr>
    </w:lvl>
    <w:lvl w:ilvl="5" w:tplc="BA50325E">
      <w:numFmt w:val="bullet"/>
      <w:lvlText w:val="•"/>
      <w:lvlJc w:val="left"/>
      <w:pPr>
        <w:ind w:left="6780" w:hanging="667"/>
      </w:pPr>
      <w:rPr>
        <w:rFonts w:hint="default"/>
        <w:lang w:val="ru-RU" w:eastAsia="en-US" w:bidi="ar-SA"/>
      </w:rPr>
    </w:lvl>
    <w:lvl w:ilvl="6" w:tplc="C54A3DAA">
      <w:numFmt w:val="bullet"/>
      <w:lvlText w:val="•"/>
      <w:lvlJc w:val="left"/>
      <w:pPr>
        <w:ind w:left="7760" w:hanging="667"/>
      </w:pPr>
      <w:rPr>
        <w:rFonts w:hint="default"/>
        <w:lang w:val="ru-RU" w:eastAsia="en-US" w:bidi="ar-SA"/>
      </w:rPr>
    </w:lvl>
    <w:lvl w:ilvl="7" w:tplc="2AA0A2D8">
      <w:numFmt w:val="bullet"/>
      <w:lvlText w:val="•"/>
      <w:lvlJc w:val="left"/>
      <w:pPr>
        <w:ind w:left="8740" w:hanging="667"/>
      </w:pPr>
      <w:rPr>
        <w:rFonts w:hint="default"/>
        <w:lang w:val="ru-RU" w:eastAsia="en-US" w:bidi="ar-SA"/>
      </w:rPr>
    </w:lvl>
    <w:lvl w:ilvl="8" w:tplc="E1CE20B4">
      <w:numFmt w:val="bullet"/>
      <w:lvlText w:val="•"/>
      <w:lvlJc w:val="left"/>
      <w:pPr>
        <w:ind w:left="9720" w:hanging="667"/>
      </w:pPr>
      <w:rPr>
        <w:rFonts w:hint="default"/>
        <w:lang w:val="ru-RU" w:eastAsia="en-US" w:bidi="ar-SA"/>
      </w:rPr>
    </w:lvl>
  </w:abstractNum>
  <w:abstractNum w:abstractNumId="2" w15:restartNumberingAfterBreak="0">
    <w:nsid w:val="21434949"/>
    <w:multiLevelType w:val="hybridMultilevel"/>
    <w:tmpl w:val="6E4CCA88"/>
    <w:lvl w:ilvl="0" w:tplc="4EA6BD3E">
      <w:start w:val="1"/>
      <w:numFmt w:val="decimal"/>
      <w:lvlText w:val="%1)"/>
      <w:lvlJc w:val="left"/>
      <w:pPr>
        <w:ind w:left="1855" w:hanging="6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94D2E1D8">
      <w:numFmt w:val="bullet"/>
      <w:lvlText w:val="•"/>
      <w:lvlJc w:val="left"/>
      <w:pPr>
        <w:ind w:left="2842" w:hanging="673"/>
      </w:pPr>
      <w:rPr>
        <w:rFonts w:hint="default"/>
        <w:lang w:val="ru-RU" w:eastAsia="en-US" w:bidi="ar-SA"/>
      </w:rPr>
    </w:lvl>
    <w:lvl w:ilvl="2" w:tplc="9C48E666">
      <w:numFmt w:val="bullet"/>
      <w:lvlText w:val="•"/>
      <w:lvlJc w:val="left"/>
      <w:pPr>
        <w:ind w:left="3824" w:hanging="673"/>
      </w:pPr>
      <w:rPr>
        <w:rFonts w:hint="default"/>
        <w:lang w:val="ru-RU" w:eastAsia="en-US" w:bidi="ar-SA"/>
      </w:rPr>
    </w:lvl>
    <w:lvl w:ilvl="3" w:tplc="88D03ABC">
      <w:numFmt w:val="bullet"/>
      <w:lvlText w:val="•"/>
      <w:lvlJc w:val="left"/>
      <w:pPr>
        <w:ind w:left="4806" w:hanging="673"/>
      </w:pPr>
      <w:rPr>
        <w:rFonts w:hint="default"/>
        <w:lang w:val="ru-RU" w:eastAsia="en-US" w:bidi="ar-SA"/>
      </w:rPr>
    </w:lvl>
    <w:lvl w:ilvl="4" w:tplc="CBECB79C">
      <w:numFmt w:val="bullet"/>
      <w:lvlText w:val="•"/>
      <w:lvlJc w:val="left"/>
      <w:pPr>
        <w:ind w:left="5788" w:hanging="673"/>
      </w:pPr>
      <w:rPr>
        <w:rFonts w:hint="default"/>
        <w:lang w:val="ru-RU" w:eastAsia="en-US" w:bidi="ar-SA"/>
      </w:rPr>
    </w:lvl>
    <w:lvl w:ilvl="5" w:tplc="8FFE7F2C">
      <w:numFmt w:val="bullet"/>
      <w:lvlText w:val="•"/>
      <w:lvlJc w:val="left"/>
      <w:pPr>
        <w:ind w:left="6770" w:hanging="673"/>
      </w:pPr>
      <w:rPr>
        <w:rFonts w:hint="default"/>
        <w:lang w:val="ru-RU" w:eastAsia="en-US" w:bidi="ar-SA"/>
      </w:rPr>
    </w:lvl>
    <w:lvl w:ilvl="6" w:tplc="5002DA94">
      <w:numFmt w:val="bullet"/>
      <w:lvlText w:val="•"/>
      <w:lvlJc w:val="left"/>
      <w:pPr>
        <w:ind w:left="7752" w:hanging="673"/>
      </w:pPr>
      <w:rPr>
        <w:rFonts w:hint="default"/>
        <w:lang w:val="ru-RU" w:eastAsia="en-US" w:bidi="ar-SA"/>
      </w:rPr>
    </w:lvl>
    <w:lvl w:ilvl="7" w:tplc="F81CD590">
      <w:numFmt w:val="bullet"/>
      <w:lvlText w:val="•"/>
      <w:lvlJc w:val="left"/>
      <w:pPr>
        <w:ind w:left="8734" w:hanging="673"/>
      </w:pPr>
      <w:rPr>
        <w:rFonts w:hint="default"/>
        <w:lang w:val="ru-RU" w:eastAsia="en-US" w:bidi="ar-SA"/>
      </w:rPr>
    </w:lvl>
    <w:lvl w:ilvl="8" w:tplc="85CA10B4">
      <w:numFmt w:val="bullet"/>
      <w:lvlText w:val="•"/>
      <w:lvlJc w:val="left"/>
      <w:pPr>
        <w:ind w:left="9716" w:hanging="673"/>
      </w:pPr>
      <w:rPr>
        <w:rFonts w:hint="default"/>
        <w:lang w:val="ru-RU" w:eastAsia="en-US" w:bidi="ar-SA"/>
      </w:rPr>
    </w:lvl>
  </w:abstractNum>
  <w:abstractNum w:abstractNumId="3" w15:restartNumberingAfterBreak="0">
    <w:nsid w:val="253E680A"/>
    <w:multiLevelType w:val="hybridMultilevel"/>
    <w:tmpl w:val="413A9962"/>
    <w:lvl w:ilvl="0" w:tplc="B0DA3FF4">
      <w:start w:val="1"/>
      <w:numFmt w:val="decimal"/>
      <w:lvlText w:val="%1)"/>
      <w:lvlJc w:val="left"/>
      <w:pPr>
        <w:ind w:left="2542" w:hanging="6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3"/>
        <w:szCs w:val="23"/>
        <w:lang w:val="ru-RU" w:eastAsia="en-US" w:bidi="ar-SA"/>
      </w:rPr>
    </w:lvl>
    <w:lvl w:ilvl="1" w:tplc="D018DBAA">
      <w:numFmt w:val="bullet"/>
      <w:lvlText w:val="•"/>
      <w:lvlJc w:val="left"/>
      <w:pPr>
        <w:ind w:left="3454" w:hanging="674"/>
      </w:pPr>
      <w:rPr>
        <w:rFonts w:hint="default"/>
        <w:lang w:val="ru-RU" w:eastAsia="en-US" w:bidi="ar-SA"/>
      </w:rPr>
    </w:lvl>
    <w:lvl w:ilvl="2" w:tplc="83642C78">
      <w:numFmt w:val="bullet"/>
      <w:lvlText w:val="•"/>
      <w:lvlJc w:val="left"/>
      <w:pPr>
        <w:ind w:left="4368" w:hanging="674"/>
      </w:pPr>
      <w:rPr>
        <w:rFonts w:hint="default"/>
        <w:lang w:val="ru-RU" w:eastAsia="en-US" w:bidi="ar-SA"/>
      </w:rPr>
    </w:lvl>
    <w:lvl w:ilvl="3" w:tplc="63B81C62">
      <w:numFmt w:val="bullet"/>
      <w:lvlText w:val="•"/>
      <w:lvlJc w:val="left"/>
      <w:pPr>
        <w:ind w:left="5282" w:hanging="674"/>
      </w:pPr>
      <w:rPr>
        <w:rFonts w:hint="default"/>
        <w:lang w:val="ru-RU" w:eastAsia="en-US" w:bidi="ar-SA"/>
      </w:rPr>
    </w:lvl>
    <w:lvl w:ilvl="4" w:tplc="1D465960">
      <w:numFmt w:val="bullet"/>
      <w:lvlText w:val="•"/>
      <w:lvlJc w:val="left"/>
      <w:pPr>
        <w:ind w:left="6196" w:hanging="674"/>
      </w:pPr>
      <w:rPr>
        <w:rFonts w:hint="default"/>
        <w:lang w:val="ru-RU" w:eastAsia="en-US" w:bidi="ar-SA"/>
      </w:rPr>
    </w:lvl>
    <w:lvl w:ilvl="5" w:tplc="0BE4781C">
      <w:numFmt w:val="bullet"/>
      <w:lvlText w:val="•"/>
      <w:lvlJc w:val="left"/>
      <w:pPr>
        <w:ind w:left="7110" w:hanging="674"/>
      </w:pPr>
      <w:rPr>
        <w:rFonts w:hint="default"/>
        <w:lang w:val="ru-RU" w:eastAsia="en-US" w:bidi="ar-SA"/>
      </w:rPr>
    </w:lvl>
    <w:lvl w:ilvl="6" w:tplc="2EE6B8B0">
      <w:numFmt w:val="bullet"/>
      <w:lvlText w:val="•"/>
      <w:lvlJc w:val="left"/>
      <w:pPr>
        <w:ind w:left="8024" w:hanging="674"/>
      </w:pPr>
      <w:rPr>
        <w:rFonts w:hint="default"/>
        <w:lang w:val="ru-RU" w:eastAsia="en-US" w:bidi="ar-SA"/>
      </w:rPr>
    </w:lvl>
    <w:lvl w:ilvl="7" w:tplc="C144E446">
      <w:numFmt w:val="bullet"/>
      <w:lvlText w:val="•"/>
      <w:lvlJc w:val="left"/>
      <w:pPr>
        <w:ind w:left="8938" w:hanging="674"/>
      </w:pPr>
      <w:rPr>
        <w:rFonts w:hint="default"/>
        <w:lang w:val="ru-RU" w:eastAsia="en-US" w:bidi="ar-SA"/>
      </w:rPr>
    </w:lvl>
    <w:lvl w:ilvl="8" w:tplc="EA742420">
      <w:numFmt w:val="bullet"/>
      <w:lvlText w:val="•"/>
      <w:lvlJc w:val="left"/>
      <w:pPr>
        <w:ind w:left="9852" w:hanging="674"/>
      </w:pPr>
      <w:rPr>
        <w:rFonts w:hint="default"/>
        <w:lang w:val="ru-RU" w:eastAsia="en-US" w:bidi="ar-SA"/>
      </w:rPr>
    </w:lvl>
  </w:abstractNum>
  <w:abstractNum w:abstractNumId="4" w15:restartNumberingAfterBreak="0">
    <w:nsid w:val="3D313E39"/>
    <w:multiLevelType w:val="hybridMultilevel"/>
    <w:tmpl w:val="A35446B6"/>
    <w:lvl w:ilvl="0" w:tplc="1D9E8806">
      <w:start w:val="1"/>
      <w:numFmt w:val="decimal"/>
      <w:lvlText w:val="%1)"/>
      <w:lvlJc w:val="left"/>
      <w:pPr>
        <w:ind w:left="1830" w:hanging="6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D47AFF40">
      <w:numFmt w:val="bullet"/>
      <w:lvlText w:val="•"/>
      <w:lvlJc w:val="left"/>
      <w:pPr>
        <w:ind w:left="2824" w:hanging="676"/>
      </w:pPr>
      <w:rPr>
        <w:rFonts w:hint="default"/>
        <w:lang w:val="ru-RU" w:eastAsia="en-US" w:bidi="ar-SA"/>
      </w:rPr>
    </w:lvl>
    <w:lvl w:ilvl="2" w:tplc="EA28905A">
      <w:numFmt w:val="bullet"/>
      <w:lvlText w:val="•"/>
      <w:lvlJc w:val="left"/>
      <w:pPr>
        <w:ind w:left="3808" w:hanging="676"/>
      </w:pPr>
      <w:rPr>
        <w:rFonts w:hint="default"/>
        <w:lang w:val="ru-RU" w:eastAsia="en-US" w:bidi="ar-SA"/>
      </w:rPr>
    </w:lvl>
    <w:lvl w:ilvl="3" w:tplc="74124502">
      <w:numFmt w:val="bullet"/>
      <w:lvlText w:val="•"/>
      <w:lvlJc w:val="left"/>
      <w:pPr>
        <w:ind w:left="4792" w:hanging="676"/>
      </w:pPr>
      <w:rPr>
        <w:rFonts w:hint="default"/>
        <w:lang w:val="ru-RU" w:eastAsia="en-US" w:bidi="ar-SA"/>
      </w:rPr>
    </w:lvl>
    <w:lvl w:ilvl="4" w:tplc="C4D25B90">
      <w:numFmt w:val="bullet"/>
      <w:lvlText w:val="•"/>
      <w:lvlJc w:val="left"/>
      <w:pPr>
        <w:ind w:left="5776" w:hanging="676"/>
      </w:pPr>
      <w:rPr>
        <w:rFonts w:hint="default"/>
        <w:lang w:val="ru-RU" w:eastAsia="en-US" w:bidi="ar-SA"/>
      </w:rPr>
    </w:lvl>
    <w:lvl w:ilvl="5" w:tplc="F9A850F8">
      <w:numFmt w:val="bullet"/>
      <w:lvlText w:val="•"/>
      <w:lvlJc w:val="left"/>
      <w:pPr>
        <w:ind w:left="6760" w:hanging="676"/>
      </w:pPr>
      <w:rPr>
        <w:rFonts w:hint="default"/>
        <w:lang w:val="ru-RU" w:eastAsia="en-US" w:bidi="ar-SA"/>
      </w:rPr>
    </w:lvl>
    <w:lvl w:ilvl="6" w:tplc="A6CEB2BE">
      <w:numFmt w:val="bullet"/>
      <w:lvlText w:val="•"/>
      <w:lvlJc w:val="left"/>
      <w:pPr>
        <w:ind w:left="7744" w:hanging="676"/>
      </w:pPr>
      <w:rPr>
        <w:rFonts w:hint="default"/>
        <w:lang w:val="ru-RU" w:eastAsia="en-US" w:bidi="ar-SA"/>
      </w:rPr>
    </w:lvl>
    <w:lvl w:ilvl="7" w:tplc="D4A8AD76">
      <w:numFmt w:val="bullet"/>
      <w:lvlText w:val="•"/>
      <w:lvlJc w:val="left"/>
      <w:pPr>
        <w:ind w:left="8728" w:hanging="676"/>
      </w:pPr>
      <w:rPr>
        <w:rFonts w:hint="default"/>
        <w:lang w:val="ru-RU" w:eastAsia="en-US" w:bidi="ar-SA"/>
      </w:rPr>
    </w:lvl>
    <w:lvl w:ilvl="8" w:tplc="FE9EA60E">
      <w:numFmt w:val="bullet"/>
      <w:lvlText w:val="•"/>
      <w:lvlJc w:val="left"/>
      <w:pPr>
        <w:ind w:left="9712" w:hanging="676"/>
      </w:pPr>
      <w:rPr>
        <w:rFonts w:hint="default"/>
        <w:lang w:val="ru-RU" w:eastAsia="en-US" w:bidi="ar-SA"/>
      </w:rPr>
    </w:lvl>
  </w:abstractNum>
  <w:abstractNum w:abstractNumId="5" w15:restartNumberingAfterBreak="0">
    <w:nsid w:val="531476DF"/>
    <w:multiLevelType w:val="hybridMultilevel"/>
    <w:tmpl w:val="23A82642"/>
    <w:lvl w:ilvl="0" w:tplc="F7C49E2E">
      <w:start w:val="1"/>
      <w:numFmt w:val="decimal"/>
      <w:lvlText w:val="%1."/>
      <w:lvlJc w:val="left"/>
      <w:pPr>
        <w:ind w:left="1540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DBE6907C">
      <w:start w:val="1"/>
      <w:numFmt w:val="decimal"/>
      <w:lvlText w:val="%2)"/>
      <w:lvlJc w:val="left"/>
      <w:pPr>
        <w:ind w:left="1537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2" w:tplc="6F5A5F14">
      <w:numFmt w:val="bullet"/>
      <w:lvlText w:val="•"/>
      <w:lvlJc w:val="left"/>
      <w:pPr>
        <w:ind w:left="3568" w:hanging="292"/>
      </w:pPr>
      <w:rPr>
        <w:rFonts w:hint="default"/>
        <w:lang w:val="ru-RU" w:eastAsia="en-US" w:bidi="ar-SA"/>
      </w:rPr>
    </w:lvl>
    <w:lvl w:ilvl="3" w:tplc="1E2855FA">
      <w:numFmt w:val="bullet"/>
      <w:lvlText w:val="•"/>
      <w:lvlJc w:val="left"/>
      <w:pPr>
        <w:ind w:left="4582" w:hanging="292"/>
      </w:pPr>
      <w:rPr>
        <w:rFonts w:hint="default"/>
        <w:lang w:val="ru-RU" w:eastAsia="en-US" w:bidi="ar-SA"/>
      </w:rPr>
    </w:lvl>
    <w:lvl w:ilvl="4" w:tplc="B6F42A1E">
      <w:numFmt w:val="bullet"/>
      <w:lvlText w:val="•"/>
      <w:lvlJc w:val="left"/>
      <w:pPr>
        <w:ind w:left="5596" w:hanging="292"/>
      </w:pPr>
      <w:rPr>
        <w:rFonts w:hint="default"/>
        <w:lang w:val="ru-RU" w:eastAsia="en-US" w:bidi="ar-SA"/>
      </w:rPr>
    </w:lvl>
    <w:lvl w:ilvl="5" w:tplc="4D4A6924">
      <w:numFmt w:val="bullet"/>
      <w:lvlText w:val="•"/>
      <w:lvlJc w:val="left"/>
      <w:pPr>
        <w:ind w:left="6610" w:hanging="292"/>
      </w:pPr>
      <w:rPr>
        <w:rFonts w:hint="default"/>
        <w:lang w:val="ru-RU" w:eastAsia="en-US" w:bidi="ar-SA"/>
      </w:rPr>
    </w:lvl>
    <w:lvl w:ilvl="6" w:tplc="0958C6EA">
      <w:numFmt w:val="bullet"/>
      <w:lvlText w:val="•"/>
      <w:lvlJc w:val="left"/>
      <w:pPr>
        <w:ind w:left="7624" w:hanging="292"/>
      </w:pPr>
      <w:rPr>
        <w:rFonts w:hint="default"/>
        <w:lang w:val="ru-RU" w:eastAsia="en-US" w:bidi="ar-SA"/>
      </w:rPr>
    </w:lvl>
    <w:lvl w:ilvl="7" w:tplc="AB44030C">
      <w:numFmt w:val="bullet"/>
      <w:lvlText w:val="•"/>
      <w:lvlJc w:val="left"/>
      <w:pPr>
        <w:ind w:left="8638" w:hanging="292"/>
      </w:pPr>
      <w:rPr>
        <w:rFonts w:hint="default"/>
        <w:lang w:val="ru-RU" w:eastAsia="en-US" w:bidi="ar-SA"/>
      </w:rPr>
    </w:lvl>
    <w:lvl w:ilvl="8" w:tplc="208AC918">
      <w:numFmt w:val="bullet"/>
      <w:lvlText w:val="•"/>
      <w:lvlJc w:val="left"/>
      <w:pPr>
        <w:ind w:left="9652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716D2BAD"/>
    <w:multiLevelType w:val="hybridMultilevel"/>
    <w:tmpl w:val="B3287960"/>
    <w:lvl w:ilvl="0" w:tplc="E702EFC8">
      <w:start w:val="1"/>
      <w:numFmt w:val="decimal"/>
      <w:lvlText w:val="%1)"/>
      <w:lvlJc w:val="left"/>
      <w:pPr>
        <w:ind w:left="2525" w:hanging="6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3"/>
        <w:szCs w:val="23"/>
        <w:lang w:val="ru-RU" w:eastAsia="en-US" w:bidi="ar-SA"/>
      </w:rPr>
    </w:lvl>
    <w:lvl w:ilvl="1" w:tplc="4E3A8E9A">
      <w:numFmt w:val="bullet"/>
      <w:lvlText w:val="•"/>
      <w:lvlJc w:val="left"/>
      <w:pPr>
        <w:ind w:left="3430" w:hanging="681"/>
      </w:pPr>
      <w:rPr>
        <w:rFonts w:hint="default"/>
        <w:lang w:val="ru-RU" w:eastAsia="en-US" w:bidi="ar-SA"/>
      </w:rPr>
    </w:lvl>
    <w:lvl w:ilvl="2" w:tplc="3F1C6BE4">
      <w:numFmt w:val="bullet"/>
      <w:lvlText w:val="•"/>
      <w:lvlJc w:val="left"/>
      <w:pPr>
        <w:ind w:left="4344" w:hanging="681"/>
      </w:pPr>
      <w:rPr>
        <w:rFonts w:hint="default"/>
        <w:lang w:val="ru-RU" w:eastAsia="en-US" w:bidi="ar-SA"/>
      </w:rPr>
    </w:lvl>
    <w:lvl w:ilvl="3" w:tplc="6D6C62C0">
      <w:numFmt w:val="bullet"/>
      <w:lvlText w:val="•"/>
      <w:lvlJc w:val="left"/>
      <w:pPr>
        <w:ind w:left="5258" w:hanging="681"/>
      </w:pPr>
      <w:rPr>
        <w:rFonts w:hint="default"/>
        <w:lang w:val="ru-RU" w:eastAsia="en-US" w:bidi="ar-SA"/>
      </w:rPr>
    </w:lvl>
    <w:lvl w:ilvl="4" w:tplc="F65E2E7E">
      <w:numFmt w:val="bullet"/>
      <w:lvlText w:val="•"/>
      <w:lvlJc w:val="left"/>
      <w:pPr>
        <w:ind w:left="6172" w:hanging="681"/>
      </w:pPr>
      <w:rPr>
        <w:rFonts w:hint="default"/>
        <w:lang w:val="ru-RU" w:eastAsia="en-US" w:bidi="ar-SA"/>
      </w:rPr>
    </w:lvl>
    <w:lvl w:ilvl="5" w:tplc="0C8A68F2">
      <w:numFmt w:val="bullet"/>
      <w:lvlText w:val="•"/>
      <w:lvlJc w:val="left"/>
      <w:pPr>
        <w:ind w:left="7086" w:hanging="681"/>
      </w:pPr>
      <w:rPr>
        <w:rFonts w:hint="default"/>
        <w:lang w:val="ru-RU" w:eastAsia="en-US" w:bidi="ar-SA"/>
      </w:rPr>
    </w:lvl>
    <w:lvl w:ilvl="6" w:tplc="A1081ADA">
      <w:numFmt w:val="bullet"/>
      <w:lvlText w:val="•"/>
      <w:lvlJc w:val="left"/>
      <w:pPr>
        <w:ind w:left="8000" w:hanging="681"/>
      </w:pPr>
      <w:rPr>
        <w:rFonts w:hint="default"/>
        <w:lang w:val="ru-RU" w:eastAsia="en-US" w:bidi="ar-SA"/>
      </w:rPr>
    </w:lvl>
    <w:lvl w:ilvl="7" w:tplc="6F9C0DB8">
      <w:numFmt w:val="bullet"/>
      <w:lvlText w:val="•"/>
      <w:lvlJc w:val="left"/>
      <w:pPr>
        <w:ind w:left="8914" w:hanging="681"/>
      </w:pPr>
      <w:rPr>
        <w:rFonts w:hint="default"/>
        <w:lang w:val="ru-RU" w:eastAsia="en-US" w:bidi="ar-SA"/>
      </w:rPr>
    </w:lvl>
    <w:lvl w:ilvl="8" w:tplc="D246671E">
      <w:numFmt w:val="bullet"/>
      <w:lvlText w:val="•"/>
      <w:lvlJc w:val="left"/>
      <w:pPr>
        <w:ind w:left="9828" w:hanging="681"/>
      </w:pPr>
      <w:rPr>
        <w:rFonts w:hint="default"/>
        <w:lang w:val="ru-RU" w:eastAsia="en-US" w:bidi="ar-SA"/>
      </w:rPr>
    </w:lvl>
  </w:abstractNum>
  <w:abstractNum w:abstractNumId="7" w15:restartNumberingAfterBreak="0">
    <w:nsid w:val="77792022"/>
    <w:multiLevelType w:val="hybridMultilevel"/>
    <w:tmpl w:val="C95A2DBC"/>
    <w:lvl w:ilvl="0" w:tplc="EA126284">
      <w:start w:val="1"/>
      <w:numFmt w:val="decimal"/>
      <w:lvlText w:val="%1."/>
      <w:lvlJc w:val="left"/>
      <w:pPr>
        <w:ind w:left="2366" w:hanging="6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3"/>
        <w:szCs w:val="23"/>
        <w:lang w:val="ru-RU" w:eastAsia="en-US" w:bidi="ar-SA"/>
      </w:rPr>
    </w:lvl>
    <w:lvl w:ilvl="1" w:tplc="C3CAB8A6">
      <w:numFmt w:val="bullet"/>
      <w:lvlText w:val="•"/>
      <w:lvlJc w:val="left"/>
      <w:pPr>
        <w:ind w:left="2860" w:hanging="664"/>
      </w:pPr>
      <w:rPr>
        <w:rFonts w:hint="default"/>
        <w:lang w:val="ru-RU" w:eastAsia="en-US" w:bidi="ar-SA"/>
      </w:rPr>
    </w:lvl>
    <w:lvl w:ilvl="2" w:tplc="704461AA">
      <w:numFmt w:val="bullet"/>
      <w:lvlText w:val="•"/>
      <w:lvlJc w:val="left"/>
      <w:pPr>
        <w:ind w:left="3840" w:hanging="664"/>
      </w:pPr>
      <w:rPr>
        <w:rFonts w:hint="default"/>
        <w:lang w:val="ru-RU" w:eastAsia="en-US" w:bidi="ar-SA"/>
      </w:rPr>
    </w:lvl>
    <w:lvl w:ilvl="3" w:tplc="2162218C">
      <w:numFmt w:val="bullet"/>
      <w:lvlText w:val="•"/>
      <w:lvlJc w:val="left"/>
      <w:pPr>
        <w:ind w:left="4820" w:hanging="664"/>
      </w:pPr>
      <w:rPr>
        <w:rFonts w:hint="default"/>
        <w:lang w:val="ru-RU" w:eastAsia="en-US" w:bidi="ar-SA"/>
      </w:rPr>
    </w:lvl>
    <w:lvl w:ilvl="4" w:tplc="477A8388">
      <w:numFmt w:val="bullet"/>
      <w:lvlText w:val="•"/>
      <w:lvlJc w:val="left"/>
      <w:pPr>
        <w:ind w:left="5800" w:hanging="664"/>
      </w:pPr>
      <w:rPr>
        <w:rFonts w:hint="default"/>
        <w:lang w:val="ru-RU" w:eastAsia="en-US" w:bidi="ar-SA"/>
      </w:rPr>
    </w:lvl>
    <w:lvl w:ilvl="5" w:tplc="77C2EDF6">
      <w:numFmt w:val="bullet"/>
      <w:lvlText w:val="•"/>
      <w:lvlJc w:val="left"/>
      <w:pPr>
        <w:ind w:left="6780" w:hanging="664"/>
      </w:pPr>
      <w:rPr>
        <w:rFonts w:hint="default"/>
        <w:lang w:val="ru-RU" w:eastAsia="en-US" w:bidi="ar-SA"/>
      </w:rPr>
    </w:lvl>
    <w:lvl w:ilvl="6" w:tplc="B59A467A">
      <w:numFmt w:val="bullet"/>
      <w:lvlText w:val="•"/>
      <w:lvlJc w:val="left"/>
      <w:pPr>
        <w:ind w:left="7760" w:hanging="664"/>
      </w:pPr>
      <w:rPr>
        <w:rFonts w:hint="default"/>
        <w:lang w:val="ru-RU" w:eastAsia="en-US" w:bidi="ar-SA"/>
      </w:rPr>
    </w:lvl>
    <w:lvl w:ilvl="7" w:tplc="43242CEA">
      <w:numFmt w:val="bullet"/>
      <w:lvlText w:val="•"/>
      <w:lvlJc w:val="left"/>
      <w:pPr>
        <w:ind w:left="8740" w:hanging="664"/>
      </w:pPr>
      <w:rPr>
        <w:rFonts w:hint="default"/>
        <w:lang w:val="ru-RU" w:eastAsia="en-US" w:bidi="ar-SA"/>
      </w:rPr>
    </w:lvl>
    <w:lvl w:ilvl="8" w:tplc="98EAD750">
      <w:numFmt w:val="bullet"/>
      <w:lvlText w:val="•"/>
      <w:lvlJc w:val="left"/>
      <w:pPr>
        <w:ind w:left="9720" w:hanging="664"/>
      </w:pPr>
      <w:rPr>
        <w:rFonts w:hint="default"/>
        <w:lang w:val="ru-RU" w:eastAsia="en-US" w:bidi="ar-SA"/>
      </w:rPr>
    </w:lvl>
  </w:abstractNum>
  <w:abstractNum w:abstractNumId="8" w15:restartNumberingAfterBreak="0">
    <w:nsid w:val="7C9B1FB0"/>
    <w:multiLevelType w:val="hybridMultilevel"/>
    <w:tmpl w:val="BA18C922"/>
    <w:lvl w:ilvl="0" w:tplc="96C471FA">
      <w:start w:val="1"/>
      <w:numFmt w:val="decimal"/>
      <w:lvlText w:val="%1)"/>
      <w:lvlJc w:val="left"/>
      <w:pPr>
        <w:ind w:left="1889" w:hanging="6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3"/>
        <w:szCs w:val="23"/>
        <w:lang w:val="ru-RU" w:eastAsia="en-US" w:bidi="ar-SA"/>
      </w:rPr>
    </w:lvl>
    <w:lvl w:ilvl="1" w:tplc="0B0C2BC8">
      <w:numFmt w:val="bullet"/>
      <w:lvlText w:val="•"/>
      <w:lvlJc w:val="left"/>
      <w:pPr>
        <w:ind w:left="2860" w:hanging="663"/>
      </w:pPr>
      <w:rPr>
        <w:rFonts w:hint="default"/>
        <w:lang w:val="ru-RU" w:eastAsia="en-US" w:bidi="ar-SA"/>
      </w:rPr>
    </w:lvl>
    <w:lvl w:ilvl="2" w:tplc="EE640B2C">
      <w:numFmt w:val="bullet"/>
      <w:lvlText w:val="•"/>
      <w:lvlJc w:val="left"/>
      <w:pPr>
        <w:ind w:left="3840" w:hanging="663"/>
      </w:pPr>
      <w:rPr>
        <w:rFonts w:hint="default"/>
        <w:lang w:val="ru-RU" w:eastAsia="en-US" w:bidi="ar-SA"/>
      </w:rPr>
    </w:lvl>
    <w:lvl w:ilvl="3" w:tplc="D94A8A32">
      <w:numFmt w:val="bullet"/>
      <w:lvlText w:val="•"/>
      <w:lvlJc w:val="left"/>
      <w:pPr>
        <w:ind w:left="4820" w:hanging="663"/>
      </w:pPr>
      <w:rPr>
        <w:rFonts w:hint="default"/>
        <w:lang w:val="ru-RU" w:eastAsia="en-US" w:bidi="ar-SA"/>
      </w:rPr>
    </w:lvl>
    <w:lvl w:ilvl="4" w:tplc="3738E29A">
      <w:numFmt w:val="bullet"/>
      <w:lvlText w:val="•"/>
      <w:lvlJc w:val="left"/>
      <w:pPr>
        <w:ind w:left="5800" w:hanging="663"/>
      </w:pPr>
      <w:rPr>
        <w:rFonts w:hint="default"/>
        <w:lang w:val="ru-RU" w:eastAsia="en-US" w:bidi="ar-SA"/>
      </w:rPr>
    </w:lvl>
    <w:lvl w:ilvl="5" w:tplc="EC3A2902">
      <w:numFmt w:val="bullet"/>
      <w:lvlText w:val="•"/>
      <w:lvlJc w:val="left"/>
      <w:pPr>
        <w:ind w:left="6780" w:hanging="663"/>
      </w:pPr>
      <w:rPr>
        <w:rFonts w:hint="default"/>
        <w:lang w:val="ru-RU" w:eastAsia="en-US" w:bidi="ar-SA"/>
      </w:rPr>
    </w:lvl>
    <w:lvl w:ilvl="6" w:tplc="B6B02BF8">
      <w:numFmt w:val="bullet"/>
      <w:lvlText w:val="•"/>
      <w:lvlJc w:val="left"/>
      <w:pPr>
        <w:ind w:left="7760" w:hanging="663"/>
      </w:pPr>
      <w:rPr>
        <w:rFonts w:hint="default"/>
        <w:lang w:val="ru-RU" w:eastAsia="en-US" w:bidi="ar-SA"/>
      </w:rPr>
    </w:lvl>
    <w:lvl w:ilvl="7" w:tplc="4978083C">
      <w:numFmt w:val="bullet"/>
      <w:lvlText w:val="•"/>
      <w:lvlJc w:val="left"/>
      <w:pPr>
        <w:ind w:left="8740" w:hanging="663"/>
      </w:pPr>
      <w:rPr>
        <w:rFonts w:hint="default"/>
        <w:lang w:val="ru-RU" w:eastAsia="en-US" w:bidi="ar-SA"/>
      </w:rPr>
    </w:lvl>
    <w:lvl w:ilvl="8" w:tplc="54C0B910">
      <w:numFmt w:val="bullet"/>
      <w:lvlText w:val="•"/>
      <w:lvlJc w:val="left"/>
      <w:pPr>
        <w:ind w:left="9720" w:hanging="66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8A4"/>
    <w:rsid w:val="000216B7"/>
    <w:rsid w:val="00045758"/>
    <w:rsid w:val="00065B93"/>
    <w:rsid w:val="00070ACD"/>
    <w:rsid w:val="000961F2"/>
    <w:rsid w:val="000D673D"/>
    <w:rsid w:val="000D6CF2"/>
    <w:rsid w:val="00110981"/>
    <w:rsid w:val="00125C90"/>
    <w:rsid w:val="00140F1C"/>
    <w:rsid w:val="001465B4"/>
    <w:rsid w:val="00162313"/>
    <w:rsid w:val="0016480D"/>
    <w:rsid w:val="00180E08"/>
    <w:rsid w:val="001A4D2E"/>
    <w:rsid w:val="001B2C3A"/>
    <w:rsid w:val="001B456A"/>
    <w:rsid w:val="001F7EC0"/>
    <w:rsid w:val="00240632"/>
    <w:rsid w:val="0027559D"/>
    <w:rsid w:val="00280607"/>
    <w:rsid w:val="002C6C86"/>
    <w:rsid w:val="002F17B8"/>
    <w:rsid w:val="003474BC"/>
    <w:rsid w:val="00356200"/>
    <w:rsid w:val="00366A07"/>
    <w:rsid w:val="003743DE"/>
    <w:rsid w:val="00384346"/>
    <w:rsid w:val="0039423C"/>
    <w:rsid w:val="003B302E"/>
    <w:rsid w:val="003E2B55"/>
    <w:rsid w:val="0041686B"/>
    <w:rsid w:val="00423066"/>
    <w:rsid w:val="00436EA0"/>
    <w:rsid w:val="0046531B"/>
    <w:rsid w:val="004B31CE"/>
    <w:rsid w:val="004E36EA"/>
    <w:rsid w:val="00503D65"/>
    <w:rsid w:val="00535F02"/>
    <w:rsid w:val="00560E20"/>
    <w:rsid w:val="005737F4"/>
    <w:rsid w:val="00593783"/>
    <w:rsid w:val="005D2210"/>
    <w:rsid w:val="005F04D6"/>
    <w:rsid w:val="006048A4"/>
    <w:rsid w:val="00612013"/>
    <w:rsid w:val="006123CC"/>
    <w:rsid w:val="0061505F"/>
    <w:rsid w:val="0064388E"/>
    <w:rsid w:val="00647EC0"/>
    <w:rsid w:val="00676ABA"/>
    <w:rsid w:val="00694BA8"/>
    <w:rsid w:val="006A2583"/>
    <w:rsid w:val="006B1BF2"/>
    <w:rsid w:val="006B2B63"/>
    <w:rsid w:val="007030D0"/>
    <w:rsid w:val="00707271"/>
    <w:rsid w:val="00744CF6"/>
    <w:rsid w:val="00795943"/>
    <w:rsid w:val="007A43A9"/>
    <w:rsid w:val="007F6B0C"/>
    <w:rsid w:val="008131D8"/>
    <w:rsid w:val="008261D2"/>
    <w:rsid w:val="00840D2C"/>
    <w:rsid w:val="00854B02"/>
    <w:rsid w:val="008731C0"/>
    <w:rsid w:val="00892933"/>
    <w:rsid w:val="008B674C"/>
    <w:rsid w:val="009172BA"/>
    <w:rsid w:val="00941D8A"/>
    <w:rsid w:val="0095465D"/>
    <w:rsid w:val="00963806"/>
    <w:rsid w:val="009B73CA"/>
    <w:rsid w:val="009E4516"/>
    <w:rsid w:val="00A07536"/>
    <w:rsid w:val="00A15AA1"/>
    <w:rsid w:val="00A32FB7"/>
    <w:rsid w:val="00A4133E"/>
    <w:rsid w:val="00AA3A3E"/>
    <w:rsid w:val="00AD4B62"/>
    <w:rsid w:val="00AE121D"/>
    <w:rsid w:val="00B04914"/>
    <w:rsid w:val="00B05531"/>
    <w:rsid w:val="00B05B0E"/>
    <w:rsid w:val="00B11EF9"/>
    <w:rsid w:val="00B13ED3"/>
    <w:rsid w:val="00B445B2"/>
    <w:rsid w:val="00B44C71"/>
    <w:rsid w:val="00BC2489"/>
    <w:rsid w:val="00BC5325"/>
    <w:rsid w:val="00BF6D37"/>
    <w:rsid w:val="00C32D2F"/>
    <w:rsid w:val="00C50C0F"/>
    <w:rsid w:val="00CB0492"/>
    <w:rsid w:val="00CB1BBE"/>
    <w:rsid w:val="00CE27B1"/>
    <w:rsid w:val="00CE49EC"/>
    <w:rsid w:val="00D03316"/>
    <w:rsid w:val="00D04406"/>
    <w:rsid w:val="00D115CA"/>
    <w:rsid w:val="00D1549C"/>
    <w:rsid w:val="00D41FE6"/>
    <w:rsid w:val="00D46D1F"/>
    <w:rsid w:val="00D75055"/>
    <w:rsid w:val="00D81C7D"/>
    <w:rsid w:val="00D951BB"/>
    <w:rsid w:val="00D95902"/>
    <w:rsid w:val="00DA7D6C"/>
    <w:rsid w:val="00DB1594"/>
    <w:rsid w:val="00DE199D"/>
    <w:rsid w:val="00DE5462"/>
    <w:rsid w:val="00E04DAE"/>
    <w:rsid w:val="00E05799"/>
    <w:rsid w:val="00E20C3A"/>
    <w:rsid w:val="00E27525"/>
    <w:rsid w:val="00EA41F7"/>
    <w:rsid w:val="00EB117B"/>
    <w:rsid w:val="00EB3051"/>
    <w:rsid w:val="00EB635B"/>
    <w:rsid w:val="00EC76EF"/>
    <w:rsid w:val="00ED0707"/>
    <w:rsid w:val="00ED7F07"/>
    <w:rsid w:val="00EE4259"/>
    <w:rsid w:val="00EE5CD2"/>
    <w:rsid w:val="00F020D2"/>
    <w:rsid w:val="00F617E6"/>
    <w:rsid w:val="00F9404D"/>
    <w:rsid w:val="00FB1103"/>
    <w:rsid w:val="00FC2933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247495"/>
  <w15:docId w15:val="{10464D00-E193-4977-94D2-6FE44E21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C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51C26"/>
    <w:pPr>
      <w:keepNext/>
      <w:outlineLvl w:val="0"/>
    </w:pPr>
    <w:rPr>
      <w:szCs w:val="20"/>
    </w:rPr>
  </w:style>
  <w:style w:type="paragraph" w:customStyle="1" w:styleId="21">
    <w:name w:val="Заголовок 21"/>
    <w:basedOn w:val="a"/>
    <w:next w:val="a"/>
    <w:link w:val="2"/>
    <w:qFormat/>
    <w:rsid w:val="00951C26"/>
    <w:pPr>
      <w:keepNext/>
      <w:ind w:left="6480"/>
      <w:jc w:val="both"/>
      <w:outlineLvl w:val="1"/>
    </w:pPr>
    <w:rPr>
      <w:szCs w:val="20"/>
    </w:rPr>
  </w:style>
  <w:style w:type="character" w:customStyle="1" w:styleId="1">
    <w:name w:val="Заголовок 1 Знак"/>
    <w:basedOn w:val="a0"/>
    <w:link w:val="11"/>
    <w:qFormat/>
    <w:rsid w:val="00951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Заголовок 2 Знак"/>
    <w:basedOn w:val="a0"/>
    <w:link w:val="21"/>
    <w:qFormat/>
    <w:rsid w:val="00951C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120AE8"/>
    <w:rPr>
      <w:rFonts w:ascii="Times New Roman" w:eastAsia="Times New Roman" w:hAnsi="Times New Roman" w:cs="Times New Roman"/>
      <w:sz w:val="24"/>
    </w:rPr>
  </w:style>
  <w:style w:type="paragraph" w:customStyle="1" w:styleId="10">
    <w:name w:val="Заголовок1"/>
    <w:basedOn w:val="a"/>
    <w:next w:val="a4"/>
    <w:qFormat/>
    <w:rsid w:val="006048A4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rsid w:val="006048A4"/>
    <w:pPr>
      <w:spacing w:after="140" w:line="276" w:lineRule="auto"/>
    </w:pPr>
  </w:style>
  <w:style w:type="paragraph" w:styleId="a5">
    <w:name w:val="List"/>
    <w:basedOn w:val="a4"/>
    <w:rsid w:val="006048A4"/>
    <w:rPr>
      <w:rFonts w:cs="Arial"/>
    </w:rPr>
  </w:style>
  <w:style w:type="paragraph" w:customStyle="1" w:styleId="12">
    <w:name w:val="Название объекта1"/>
    <w:basedOn w:val="a"/>
    <w:qFormat/>
    <w:rsid w:val="006048A4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6048A4"/>
    <w:pPr>
      <w:suppressLineNumbers/>
    </w:pPr>
    <w:rPr>
      <w:rFonts w:cs="Arial"/>
    </w:rPr>
  </w:style>
  <w:style w:type="paragraph" w:styleId="a7">
    <w:name w:val="Body Text Indent"/>
    <w:basedOn w:val="a"/>
    <w:rsid w:val="00120AE8"/>
    <w:pPr>
      <w:ind w:firstLine="180"/>
    </w:pPr>
    <w:rPr>
      <w:szCs w:val="22"/>
      <w:lang w:eastAsia="en-US"/>
    </w:rPr>
  </w:style>
  <w:style w:type="paragraph" w:styleId="a8">
    <w:name w:val="No Spacing"/>
    <w:uiPriority w:val="1"/>
    <w:qFormat/>
    <w:rsid w:val="00120AE8"/>
    <w:rPr>
      <w:sz w:val="24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1465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65B4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465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65B4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1623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172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72BA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1"/>
    <w:qFormat/>
    <w:rsid w:val="00D1549C"/>
    <w:pPr>
      <w:widowControl w:val="0"/>
      <w:autoSpaceDE w:val="0"/>
      <w:autoSpaceDN w:val="0"/>
      <w:ind w:left="2558" w:hanging="3"/>
    </w:pPr>
    <w:rPr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D1549C"/>
    <w:rPr>
      <w:color w:val="0000FF" w:themeColor="hyperlink"/>
      <w:u w:val="single"/>
    </w:rPr>
  </w:style>
  <w:style w:type="paragraph" w:styleId="20">
    <w:name w:val="Body Text 2"/>
    <w:basedOn w:val="a"/>
    <w:link w:val="22"/>
    <w:uiPriority w:val="99"/>
    <w:semiHidden/>
    <w:unhideWhenUsed/>
    <w:rsid w:val="00A075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A075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9291-BCC4-438B-823B-336C5139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Pro03</cp:lastModifiedBy>
  <cp:revision>5</cp:revision>
  <cp:lastPrinted>2023-02-14T04:55:00Z</cp:lastPrinted>
  <dcterms:created xsi:type="dcterms:W3CDTF">2023-04-20T10:12:00Z</dcterms:created>
  <dcterms:modified xsi:type="dcterms:W3CDTF">2023-06-01T08:08:00Z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