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C280" w14:textId="162E5BC8" w:rsidR="00C570AA" w:rsidRDefault="00C570AA">
      <w:pPr>
        <w:spacing w:after="0" w:line="240" w:lineRule="auto"/>
        <w:rPr>
          <w:sz w:val="20"/>
          <w:szCs w:val="20"/>
          <w:lang w:eastAsia="ru-RU"/>
        </w:rPr>
      </w:pPr>
    </w:p>
    <w:p w14:paraId="6A2D6D0F" w14:textId="77777777" w:rsidR="00C570AA" w:rsidRDefault="00C570AA">
      <w:pPr>
        <w:spacing w:after="0" w:line="240" w:lineRule="auto"/>
        <w:rPr>
          <w:sz w:val="20"/>
          <w:szCs w:val="20"/>
          <w:lang w:eastAsia="ru-RU"/>
        </w:rPr>
      </w:pPr>
    </w:p>
    <w:p w14:paraId="6BBDBA01" w14:textId="77777777" w:rsidR="00C570AA" w:rsidRDefault="00C570AA">
      <w:pPr>
        <w:spacing w:after="0" w:line="240" w:lineRule="auto"/>
        <w:rPr>
          <w:sz w:val="20"/>
          <w:szCs w:val="20"/>
          <w:lang w:eastAsia="ru-RU"/>
        </w:rPr>
      </w:pPr>
    </w:p>
    <w:p w14:paraId="6895A53B" w14:textId="77777777" w:rsidR="00C570AA" w:rsidRDefault="00C570AA">
      <w:pPr>
        <w:spacing w:after="0" w:line="240" w:lineRule="auto"/>
        <w:rPr>
          <w:sz w:val="20"/>
          <w:szCs w:val="20"/>
          <w:lang w:eastAsia="ru-RU"/>
        </w:rPr>
      </w:pPr>
    </w:p>
    <w:p w14:paraId="4FF0C5CA" w14:textId="77777777" w:rsidR="00C570AA" w:rsidRDefault="00C570AA">
      <w:pPr>
        <w:keepNext/>
        <w:spacing w:after="0" w:line="240" w:lineRule="auto"/>
        <w:jc w:val="center"/>
        <w:outlineLvl w:val="0"/>
        <w:rPr>
          <w:sz w:val="28"/>
          <w:szCs w:val="28"/>
          <w:lang w:eastAsia="ru-RU"/>
        </w:rPr>
      </w:pPr>
    </w:p>
    <w:p w14:paraId="62E0ABCD" w14:textId="77777777" w:rsidR="00C570AA" w:rsidRDefault="00C570AA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20"/>
          <w:szCs w:val="28"/>
          <w:lang w:eastAsia="ru-RU"/>
        </w:rPr>
      </w:pPr>
    </w:p>
    <w:p w14:paraId="602BB402" w14:textId="77777777" w:rsidR="00F75CE3" w:rsidRDefault="00F75CE3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28"/>
          <w:lang w:val="en-US" w:eastAsia="ru-RU"/>
        </w:rPr>
      </w:pPr>
    </w:p>
    <w:p w14:paraId="07A59715" w14:textId="77777777" w:rsidR="00C570AA" w:rsidRDefault="000318E6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 xml:space="preserve">Администрация Нязепетровского </w:t>
      </w:r>
      <w:r>
        <w:rPr>
          <w:b/>
          <w:sz w:val="32"/>
          <w:szCs w:val="32"/>
          <w:lang w:eastAsia="ru-RU"/>
        </w:rPr>
        <w:t xml:space="preserve">муниципального района </w:t>
      </w:r>
    </w:p>
    <w:p w14:paraId="76A1B8BF" w14:textId="77777777" w:rsidR="00C570AA" w:rsidRDefault="00C570AA">
      <w:pPr>
        <w:spacing w:after="0" w:line="240" w:lineRule="auto"/>
        <w:rPr>
          <w:b/>
          <w:szCs w:val="24"/>
          <w:lang w:eastAsia="ru-RU"/>
        </w:rPr>
      </w:pPr>
    </w:p>
    <w:p w14:paraId="35397977" w14:textId="77777777" w:rsidR="00C570AA" w:rsidRDefault="000318E6">
      <w:pPr>
        <w:keepNext/>
        <w:tabs>
          <w:tab w:val="left" w:pos="8280"/>
        </w:tabs>
        <w:spacing w:after="0" w:line="240" w:lineRule="auto"/>
        <w:jc w:val="center"/>
        <w:outlineLvl w:val="0"/>
        <w:rPr>
          <w:b/>
          <w:sz w:val="32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Челябинской области</w:t>
      </w:r>
    </w:p>
    <w:p w14:paraId="78F58A4A" w14:textId="77777777" w:rsidR="00C570AA" w:rsidRDefault="00C570AA">
      <w:pPr>
        <w:tabs>
          <w:tab w:val="left" w:pos="8280"/>
        </w:tabs>
        <w:spacing w:after="0" w:line="240" w:lineRule="auto"/>
        <w:jc w:val="center"/>
        <w:rPr>
          <w:b/>
          <w:sz w:val="32"/>
          <w:szCs w:val="20"/>
          <w:lang w:eastAsia="ru-RU"/>
        </w:rPr>
      </w:pPr>
    </w:p>
    <w:p w14:paraId="7EC744B2" w14:textId="77777777" w:rsidR="00C570AA" w:rsidRDefault="000318E6">
      <w:pPr>
        <w:tabs>
          <w:tab w:val="left" w:pos="8280"/>
        </w:tabs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 О С Т А Н О В Л Е Н И Е</w:t>
      </w:r>
    </w:p>
    <w:p w14:paraId="3DA35EC5" w14:textId="77777777" w:rsidR="00C570AA" w:rsidRDefault="006405E3">
      <w:pPr>
        <w:keepNext/>
        <w:tabs>
          <w:tab w:val="left" w:pos="8280"/>
        </w:tabs>
        <w:spacing w:after="0" w:line="240" w:lineRule="auto"/>
        <w:jc w:val="center"/>
        <w:outlineLvl w:val="1"/>
        <w:rPr>
          <w:sz w:val="32"/>
          <w:szCs w:val="32"/>
          <w:lang w:eastAsia="ru-RU"/>
        </w:rPr>
      </w:pPr>
      <w:r>
        <w:pict w14:anchorId="3D985D91">
          <v:line id="Прямая соединительная линия 1" o:spid="_x0000_s1026" style="position:absolute;left:0;text-align:left;z-index:251658240" from=".45pt,11.85pt" to="474.75pt,12.5pt" strokeweight="1.06mm">
            <v:fill o:detectmouseclick="t"/>
          </v:line>
        </w:pict>
      </w:r>
    </w:p>
    <w:p w14:paraId="3F777A04" w14:textId="77777777" w:rsidR="00C570AA" w:rsidRPr="009652D4" w:rsidRDefault="000318E6">
      <w:pPr>
        <w:keepNext/>
        <w:tabs>
          <w:tab w:val="left" w:pos="8280"/>
        </w:tabs>
        <w:spacing w:after="0" w:line="240" w:lineRule="auto"/>
        <w:outlineLvl w:val="1"/>
        <w:rPr>
          <w:b/>
          <w:color w:val="auto"/>
          <w:sz w:val="22"/>
          <w:lang w:eastAsia="ru-RU"/>
        </w:rPr>
      </w:pPr>
      <w:r w:rsidRPr="00EB1802">
        <w:rPr>
          <w:b/>
          <w:color w:val="auto"/>
          <w:sz w:val="22"/>
          <w:lang w:eastAsia="ru-RU"/>
        </w:rPr>
        <w:t xml:space="preserve">от </w:t>
      </w:r>
      <w:r w:rsidR="00EB1802" w:rsidRPr="00EB1802">
        <w:rPr>
          <w:b/>
          <w:color w:val="auto"/>
          <w:sz w:val="22"/>
          <w:lang w:eastAsia="ru-RU"/>
        </w:rPr>
        <w:t>19</w:t>
      </w:r>
      <w:r w:rsidR="00D15EFF" w:rsidRPr="00EB1802">
        <w:rPr>
          <w:b/>
          <w:color w:val="auto"/>
          <w:sz w:val="22"/>
          <w:lang w:eastAsia="ru-RU"/>
        </w:rPr>
        <w:t>.06.</w:t>
      </w:r>
      <w:r w:rsidR="00DF2D55" w:rsidRPr="00EB1802">
        <w:rPr>
          <w:b/>
          <w:color w:val="auto"/>
          <w:sz w:val="22"/>
          <w:lang w:eastAsia="ru-RU"/>
        </w:rPr>
        <w:t>202</w:t>
      </w:r>
      <w:r w:rsidR="009652D4">
        <w:rPr>
          <w:b/>
          <w:color w:val="auto"/>
          <w:sz w:val="22"/>
          <w:lang w:eastAsia="ru-RU"/>
        </w:rPr>
        <w:t>4</w:t>
      </w:r>
      <w:r w:rsidR="00DF2D55" w:rsidRPr="00EB1802">
        <w:rPr>
          <w:b/>
          <w:color w:val="auto"/>
          <w:sz w:val="22"/>
          <w:lang w:eastAsia="ru-RU"/>
        </w:rPr>
        <w:t xml:space="preserve"> г</w:t>
      </w:r>
      <w:r w:rsidR="007F3EB0" w:rsidRPr="00EB1802">
        <w:rPr>
          <w:b/>
          <w:color w:val="auto"/>
          <w:sz w:val="22"/>
          <w:lang w:eastAsia="ru-RU"/>
        </w:rPr>
        <w:t>.</w:t>
      </w:r>
      <w:r w:rsidRPr="00EB1802">
        <w:rPr>
          <w:b/>
          <w:color w:val="auto"/>
          <w:sz w:val="22"/>
          <w:lang w:eastAsia="ru-RU"/>
        </w:rPr>
        <w:t xml:space="preserve"> № </w:t>
      </w:r>
      <w:r w:rsidR="009652D4" w:rsidRPr="009652D4">
        <w:rPr>
          <w:b/>
          <w:color w:val="auto"/>
          <w:sz w:val="22"/>
          <w:lang w:eastAsia="ru-RU"/>
        </w:rPr>
        <w:t>345</w:t>
      </w:r>
    </w:p>
    <w:p w14:paraId="6590CC1C" w14:textId="77777777" w:rsidR="00C570AA" w:rsidRDefault="000318E6">
      <w:pPr>
        <w:keepNext/>
        <w:tabs>
          <w:tab w:val="left" w:pos="8280"/>
        </w:tabs>
        <w:spacing w:after="0" w:line="240" w:lineRule="auto"/>
        <w:outlineLvl w:val="1"/>
        <w:rPr>
          <w:b/>
          <w:sz w:val="22"/>
          <w:lang w:eastAsia="ru-RU"/>
        </w:rPr>
      </w:pPr>
      <w:r>
        <w:rPr>
          <w:b/>
          <w:sz w:val="22"/>
          <w:lang w:eastAsia="ru-RU"/>
        </w:rPr>
        <w:t>г. Нязепетровск</w:t>
      </w:r>
    </w:p>
    <w:p w14:paraId="7EF33425" w14:textId="77777777" w:rsidR="00C570AA" w:rsidRDefault="00C570AA">
      <w:pPr>
        <w:spacing w:after="0" w:line="240" w:lineRule="auto"/>
        <w:jc w:val="both"/>
        <w:rPr>
          <w:sz w:val="20"/>
          <w:szCs w:val="20"/>
          <w:lang w:eastAsia="ru-RU"/>
        </w:rPr>
      </w:pPr>
    </w:p>
    <w:tbl>
      <w:tblPr>
        <w:tblW w:w="45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08"/>
      </w:tblGrid>
      <w:tr w:rsidR="00C570AA" w:rsidRPr="00D15EFF" w14:paraId="3B9A8AB3" w14:textId="77777777" w:rsidTr="009D7774">
        <w:tc>
          <w:tcPr>
            <w:tcW w:w="4508" w:type="dxa"/>
            <w:shd w:val="clear" w:color="auto" w:fill="auto"/>
          </w:tcPr>
          <w:p w14:paraId="532477CF" w14:textId="77777777" w:rsidR="00C570AA" w:rsidRPr="00D15EFF" w:rsidRDefault="000318E6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D15EFF">
              <w:rPr>
                <w:color w:val="auto"/>
                <w:szCs w:val="24"/>
                <w:lang w:eastAsia="ru-RU"/>
              </w:rPr>
              <w:t xml:space="preserve">Об </w:t>
            </w:r>
            <w:r w:rsidR="009D7774">
              <w:rPr>
                <w:color w:val="auto"/>
                <w:szCs w:val="24"/>
                <w:lang w:eastAsia="ru-RU"/>
              </w:rPr>
              <w:t xml:space="preserve">         </w:t>
            </w:r>
            <w:r w:rsidRPr="00D15EFF">
              <w:rPr>
                <w:color w:val="auto"/>
                <w:szCs w:val="24"/>
                <w:lang w:eastAsia="ru-RU"/>
              </w:rPr>
              <w:t xml:space="preserve">утверждении </w:t>
            </w:r>
            <w:r w:rsidR="009D7774">
              <w:rPr>
                <w:color w:val="auto"/>
                <w:szCs w:val="24"/>
                <w:lang w:eastAsia="ru-RU"/>
              </w:rPr>
              <w:t xml:space="preserve">           </w:t>
            </w:r>
            <w:r w:rsidRPr="00D15EFF">
              <w:rPr>
                <w:color w:val="auto"/>
                <w:szCs w:val="24"/>
                <w:lang w:eastAsia="ru-RU"/>
              </w:rPr>
              <w:t>Программы</w:t>
            </w:r>
          </w:p>
          <w:p w14:paraId="39153084" w14:textId="77777777" w:rsidR="00C570AA" w:rsidRPr="00D15EFF" w:rsidRDefault="000318E6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D15EFF">
              <w:rPr>
                <w:color w:val="auto"/>
                <w:szCs w:val="24"/>
                <w:lang w:eastAsia="ru-RU"/>
              </w:rPr>
              <w:t xml:space="preserve">проведения </w:t>
            </w:r>
            <w:r w:rsidR="009D7774">
              <w:rPr>
                <w:color w:val="auto"/>
                <w:szCs w:val="24"/>
                <w:lang w:eastAsia="ru-RU"/>
              </w:rPr>
              <w:t xml:space="preserve">      </w:t>
            </w:r>
            <w:r w:rsidRPr="00D15EFF">
              <w:rPr>
                <w:color w:val="auto"/>
                <w:szCs w:val="24"/>
                <w:lang w:eastAsia="ru-RU"/>
              </w:rPr>
              <w:t xml:space="preserve">проверки </w:t>
            </w:r>
            <w:r w:rsidR="009D7774">
              <w:rPr>
                <w:color w:val="auto"/>
                <w:szCs w:val="24"/>
                <w:lang w:eastAsia="ru-RU"/>
              </w:rPr>
              <w:t xml:space="preserve">      </w:t>
            </w:r>
            <w:r w:rsidRPr="00D15EFF">
              <w:rPr>
                <w:color w:val="auto"/>
                <w:szCs w:val="24"/>
                <w:lang w:eastAsia="ru-RU"/>
              </w:rPr>
              <w:t>готовности</w:t>
            </w:r>
          </w:p>
          <w:p w14:paraId="7CF31C81" w14:textId="77777777" w:rsidR="00C570AA" w:rsidRPr="00D15EFF" w:rsidRDefault="000318E6">
            <w:pPr>
              <w:spacing w:after="0" w:line="240" w:lineRule="auto"/>
              <w:rPr>
                <w:color w:val="auto"/>
                <w:szCs w:val="24"/>
                <w:lang w:eastAsia="ru-RU"/>
              </w:rPr>
            </w:pPr>
            <w:r w:rsidRPr="00D15EFF">
              <w:rPr>
                <w:color w:val="auto"/>
                <w:szCs w:val="24"/>
                <w:lang w:eastAsia="ru-RU"/>
              </w:rPr>
              <w:t xml:space="preserve">к </w:t>
            </w:r>
            <w:r w:rsidR="009D7774">
              <w:rPr>
                <w:color w:val="auto"/>
                <w:szCs w:val="24"/>
                <w:lang w:eastAsia="ru-RU"/>
              </w:rPr>
              <w:t xml:space="preserve">            </w:t>
            </w:r>
            <w:r w:rsidRPr="00D15EFF">
              <w:rPr>
                <w:color w:val="auto"/>
                <w:szCs w:val="24"/>
                <w:lang w:eastAsia="ru-RU"/>
              </w:rPr>
              <w:t xml:space="preserve">отопительному </w:t>
            </w:r>
            <w:r w:rsidR="009D7774">
              <w:rPr>
                <w:color w:val="auto"/>
                <w:szCs w:val="24"/>
                <w:lang w:eastAsia="ru-RU"/>
              </w:rPr>
              <w:t xml:space="preserve">             </w:t>
            </w:r>
            <w:r w:rsidRPr="00D15EFF">
              <w:rPr>
                <w:color w:val="auto"/>
                <w:szCs w:val="24"/>
                <w:lang w:eastAsia="ru-RU"/>
              </w:rPr>
              <w:t>периоду</w:t>
            </w:r>
          </w:p>
          <w:p w14:paraId="159977ED" w14:textId="77777777" w:rsidR="00C570AA" w:rsidRPr="00D15EFF" w:rsidRDefault="000318E6" w:rsidP="009652D4">
            <w:pPr>
              <w:spacing w:after="0" w:line="240" w:lineRule="auto"/>
              <w:rPr>
                <w:color w:val="auto"/>
                <w:szCs w:val="24"/>
              </w:rPr>
            </w:pPr>
            <w:bookmarkStart w:id="0" w:name="__DdeLink__214_1115603283"/>
            <w:bookmarkEnd w:id="0"/>
            <w:r w:rsidRPr="00D15EFF">
              <w:rPr>
                <w:color w:val="auto"/>
                <w:szCs w:val="24"/>
                <w:lang w:eastAsia="ru-RU"/>
              </w:rPr>
              <w:t>20</w:t>
            </w:r>
            <w:r w:rsidR="00E90D66" w:rsidRPr="00D15EFF">
              <w:rPr>
                <w:color w:val="auto"/>
                <w:szCs w:val="24"/>
                <w:lang w:eastAsia="ru-RU"/>
              </w:rPr>
              <w:t>2</w:t>
            </w:r>
            <w:r w:rsidR="009652D4">
              <w:rPr>
                <w:color w:val="auto"/>
                <w:szCs w:val="24"/>
                <w:lang w:eastAsia="ru-RU"/>
              </w:rPr>
              <w:t>4</w:t>
            </w:r>
            <w:r w:rsidRPr="00D15EFF">
              <w:rPr>
                <w:color w:val="auto"/>
                <w:szCs w:val="24"/>
                <w:lang w:eastAsia="ru-RU"/>
              </w:rPr>
              <w:t xml:space="preserve"> - 202</w:t>
            </w:r>
            <w:r w:rsidR="009652D4">
              <w:rPr>
                <w:color w:val="auto"/>
                <w:szCs w:val="24"/>
                <w:lang w:eastAsia="ru-RU"/>
              </w:rPr>
              <w:t>5</w:t>
            </w:r>
            <w:r w:rsidRPr="00D15EFF">
              <w:rPr>
                <w:color w:val="auto"/>
                <w:szCs w:val="24"/>
                <w:lang w:eastAsia="ru-RU"/>
              </w:rPr>
              <w:t xml:space="preserve"> годов  объектов </w:t>
            </w:r>
            <w:r w:rsidR="009D7774">
              <w:rPr>
                <w:color w:val="auto"/>
                <w:szCs w:val="24"/>
                <w:lang w:eastAsia="ru-RU"/>
              </w:rPr>
              <w:t xml:space="preserve">  </w:t>
            </w:r>
            <w:r w:rsidRPr="00D15EFF">
              <w:rPr>
                <w:color w:val="auto"/>
                <w:szCs w:val="24"/>
                <w:lang w:eastAsia="ru-RU"/>
              </w:rPr>
              <w:t xml:space="preserve">жилищно-коммунального хозяйства, энергетики и социальной </w:t>
            </w:r>
            <w:r w:rsidR="009D7774">
              <w:rPr>
                <w:color w:val="auto"/>
                <w:szCs w:val="24"/>
                <w:lang w:eastAsia="ru-RU"/>
              </w:rPr>
              <w:t xml:space="preserve">    </w:t>
            </w:r>
            <w:r w:rsidRPr="00D15EFF">
              <w:rPr>
                <w:color w:val="auto"/>
                <w:szCs w:val="24"/>
                <w:lang w:eastAsia="ru-RU"/>
              </w:rPr>
              <w:t xml:space="preserve">сферы </w:t>
            </w:r>
            <w:r w:rsidR="009D7774">
              <w:rPr>
                <w:color w:val="auto"/>
                <w:szCs w:val="24"/>
                <w:lang w:eastAsia="ru-RU"/>
              </w:rPr>
              <w:t xml:space="preserve">   </w:t>
            </w:r>
            <w:r w:rsidRPr="00D15EFF">
              <w:rPr>
                <w:color w:val="auto"/>
                <w:szCs w:val="24"/>
                <w:lang w:eastAsia="ru-RU"/>
              </w:rPr>
              <w:t>Нязепетровского муниципального</w:t>
            </w:r>
            <w:r w:rsidR="009D7774">
              <w:rPr>
                <w:color w:val="auto"/>
                <w:szCs w:val="24"/>
                <w:lang w:eastAsia="ru-RU"/>
              </w:rPr>
              <w:t xml:space="preserve">   </w:t>
            </w:r>
            <w:r w:rsidRPr="00D15EFF">
              <w:rPr>
                <w:color w:val="auto"/>
                <w:szCs w:val="24"/>
                <w:lang w:eastAsia="ru-RU"/>
              </w:rPr>
              <w:t>района</w:t>
            </w:r>
          </w:p>
        </w:tc>
      </w:tr>
    </w:tbl>
    <w:p w14:paraId="32C7D96F" w14:textId="77777777" w:rsidR="00C570AA" w:rsidRDefault="00C570AA">
      <w:pPr>
        <w:spacing w:after="0" w:line="240" w:lineRule="auto"/>
        <w:jc w:val="both"/>
        <w:rPr>
          <w:lang w:eastAsia="ru-RU"/>
        </w:rPr>
      </w:pPr>
    </w:p>
    <w:p w14:paraId="37ED3A16" w14:textId="77777777" w:rsidR="00C570AA" w:rsidRDefault="00C570AA">
      <w:pPr>
        <w:spacing w:after="0" w:line="240" w:lineRule="auto"/>
        <w:jc w:val="both"/>
        <w:rPr>
          <w:lang w:eastAsia="ru-RU"/>
        </w:rPr>
      </w:pPr>
    </w:p>
    <w:p w14:paraId="22DA31C4" w14:textId="77777777" w:rsidR="00C570AA" w:rsidRDefault="00C570AA">
      <w:pPr>
        <w:spacing w:after="0" w:line="240" w:lineRule="auto"/>
        <w:jc w:val="both"/>
        <w:rPr>
          <w:lang w:eastAsia="ru-RU"/>
        </w:rPr>
      </w:pPr>
    </w:p>
    <w:p w14:paraId="27B3E287" w14:textId="77777777" w:rsidR="00C570AA" w:rsidRPr="009652D4" w:rsidRDefault="000318E6" w:rsidP="00E020DB">
      <w:pPr>
        <w:spacing w:after="0" w:line="240" w:lineRule="auto"/>
        <w:ind w:firstLine="709"/>
        <w:jc w:val="both"/>
        <w:rPr>
          <w:color w:val="auto"/>
          <w:szCs w:val="24"/>
          <w:lang w:eastAsia="ru-RU"/>
        </w:rPr>
      </w:pPr>
      <w:r>
        <w:rPr>
          <w:szCs w:val="24"/>
          <w:lang w:eastAsia="ru-RU"/>
        </w:rPr>
        <w:t>В соответствии с Федеральным законом «О теплоснабжении», приказом Министерства энергетики Р</w:t>
      </w:r>
      <w:r w:rsidR="00394A56">
        <w:rPr>
          <w:szCs w:val="24"/>
          <w:lang w:eastAsia="ru-RU"/>
        </w:rPr>
        <w:t>Ф</w:t>
      </w:r>
      <w:r>
        <w:rPr>
          <w:szCs w:val="24"/>
          <w:lang w:eastAsia="ru-RU"/>
        </w:rPr>
        <w:t xml:space="preserve"> от 12 марта 2013 г. № 103 «Об утверждении Правил оценки </w:t>
      </w:r>
      <w:r w:rsidRPr="00627815">
        <w:rPr>
          <w:color w:val="auto"/>
          <w:szCs w:val="24"/>
          <w:lang w:eastAsia="ru-RU"/>
        </w:rPr>
        <w:t xml:space="preserve">готовности к отопительному периоду», распоряжением Губернатора Челябинской области от </w:t>
      </w:r>
      <w:r w:rsidR="009652D4">
        <w:rPr>
          <w:color w:val="auto"/>
          <w:szCs w:val="24"/>
          <w:lang w:eastAsia="ru-RU"/>
        </w:rPr>
        <w:t>03</w:t>
      </w:r>
      <w:r w:rsidR="00394A56">
        <w:rPr>
          <w:color w:val="auto"/>
          <w:szCs w:val="24"/>
          <w:lang w:eastAsia="ru-RU"/>
        </w:rPr>
        <w:t xml:space="preserve"> </w:t>
      </w:r>
      <w:r w:rsidR="009652D4">
        <w:rPr>
          <w:color w:val="auto"/>
          <w:szCs w:val="24"/>
          <w:lang w:eastAsia="ru-RU"/>
        </w:rPr>
        <w:t>апреля</w:t>
      </w:r>
      <w:r w:rsidR="00394A56">
        <w:rPr>
          <w:color w:val="auto"/>
          <w:szCs w:val="24"/>
          <w:lang w:eastAsia="ru-RU"/>
        </w:rPr>
        <w:t xml:space="preserve"> </w:t>
      </w:r>
      <w:r w:rsidRPr="00627815">
        <w:rPr>
          <w:color w:val="auto"/>
          <w:szCs w:val="24"/>
          <w:lang w:eastAsia="ru-RU"/>
        </w:rPr>
        <w:t>20</w:t>
      </w:r>
      <w:r w:rsidR="00200A59" w:rsidRPr="00627815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4</w:t>
      </w:r>
      <w:r w:rsidRPr="00627815">
        <w:rPr>
          <w:color w:val="auto"/>
          <w:szCs w:val="24"/>
          <w:lang w:eastAsia="ru-RU"/>
        </w:rPr>
        <w:t xml:space="preserve"> г. № </w:t>
      </w:r>
      <w:r w:rsidR="009652D4">
        <w:rPr>
          <w:color w:val="auto"/>
          <w:szCs w:val="24"/>
          <w:lang w:eastAsia="ru-RU"/>
        </w:rPr>
        <w:t>373</w:t>
      </w:r>
      <w:r w:rsidRPr="00627815">
        <w:rPr>
          <w:color w:val="auto"/>
          <w:szCs w:val="24"/>
          <w:lang w:eastAsia="ru-RU"/>
        </w:rPr>
        <w:t>-р «О подготовке объектов жилищно-коммунального хозяйства, энергетики и социальной сферы Челябинской области к работе в отопительный период 20</w:t>
      </w:r>
      <w:r w:rsidR="00200A59" w:rsidRPr="00627815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4</w:t>
      </w:r>
      <w:r w:rsidRPr="00627815">
        <w:rPr>
          <w:color w:val="auto"/>
          <w:szCs w:val="24"/>
          <w:lang w:eastAsia="ru-RU"/>
        </w:rPr>
        <w:t xml:space="preserve"> - 20</w:t>
      </w:r>
      <w:r w:rsidR="00200A59" w:rsidRPr="00627815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5</w:t>
      </w:r>
      <w:r w:rsidRPr="00627815">
        <w:rPr>
          <w:color w:val="auto"/>
          <w:szCs w:val="24"/>
          <w:lang w:eastAsia="ru-RU"/>
        </w:rPr>
        <w:t xml:space="preserve"> годов», распоряжением администрации Нязепетровского муниципального района от 1</w:t>
      </w:r>
      <w:r w:rsidR="009652D4">
        <w:rPr>
          <w:color w:val="auto"/>
          <w:szCs w:val="24"/>
          <w:lang w:eastAsia="ru-RU"/>
        </w:rPr>
        <w:t>1</w:t>
      </w:r>
      <w:r w:rsidRPr="00627815">
        <w:rPr>
          <w:color w:val="auto"/>
          <w:szCs w:val="24"/>
          <w:lang w:eastAsia="ru-RU"/>
        </w:rPr>
        <w:t>.04.20</w:t>
      </w:r>
      <w:r w:rsidR="00200A59" w:rsidRPr="00627815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4</w:t>
      </w:r>
      <w:r w:rsidRPr="00627815">
        <w:rPr>
          <w:color w:val="auto"/>
          <w:szCs w:val="24"/>
          <w:lang w:eastAsia="ru-RU"/>
        </w:rPr>
        <w:t xml:space="preserve"> г. № </w:t>
      </w:r>
      <w:r w:rsidR="00200A59" w:rsidRPr="00627815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97</w:t>
      </w:r>
      <w:r w:rsidRPr="00627815">
        <w:rPr>
          <w:color w:val="auto"/>
          <w:szCs w:val="24"/>
          <w:lang w:eastAsia="ru-RU"/>
        </w:rPr>
        <w:t xml:space="preserve"> «О подготовке </w:t>
      </w:r>
      <w:bookmarkStart w:id="1" w:name="__DdeLink__137_966647937"/>
      <w:r w:rsidRPr="00627815">
        <w:rPr>
          <w:color w:val="auto"/>
          <w:szCs w:val="24"/>
          <w:lang w:eastAsia="ru-RU"/>
        </w:rPr>
        <w:t>объектов жилищно-коммунального хозяйства, энергетики и социальной сферы</w:t>
      </w:r>
      <w:r w:rsidRPr="007C085C">
        <w:rPr>
          <w:color w:val="auto"/>
          <w:szCs w:val="24"/>
          <w:lang w:eastAsia="ru-RU"/>
        </w:rPr>
        <w:t xml:space="preserve"> Нязепетровского муниципального района</w:t>
      </w:r>
      <w:bookmarkEnd w:id="1"/>
      <w:r w:rsidRPr="007C085C">
        <w:rPr>
          <w:color w:val="auto"/>
          <w:szCs w:val="24"/>
          <w:lang w:eastAsia="ru-RU"/>
        </w:rPr>
        <w:t xml:space="preserve"> к работе в отопительный период 20</w:t>
      </w:r>
      <w:r w:rsidR="00200A59" w:rsidRPr="007C085C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4</w:t>
      </w:r>
      <w:r w:rsidRPr="007C085C">
        <w:rPr>
          <w:color w:val="auto"/>
          <w:szCs w:val="24"/>
          <w:lang w:eastAsia="ru-RU"/>
        </w:rPr>
        <w:t xml:space="preserve"> </w:t>
      </w:r>
      <w:r w:rsidR="009652D4">
        <w:rPr>
          <w:color w:val="auto"/>
          <w:szCs w:val="24"/>
          <w:lang w:eastAsia="ru-RU"/>
        </w:rPr>
        <w:t>–</w:t>
      </w:r>
      <w:r w:rsidRPr="007C085C">
        <w:rPr>
          <w:color w:val="auto"/>
          <w:szCs w:val="24"/>
          <w:lang w:eastAsia="ru-RU"/>
        </w:rPr>
        <w:t xml:space="preserve"> 202</w:t>
      </w:r>
      <w:r w:rsidR="009652D4">
        <w:rPr>
          <w:color w:val="auto"/>
          <w:szCs w:val="24"/>
          <w:lang w:eastAsia="ru-RU"/>
        </w:rPr>
        <w:t>5</w:t>
      </w:r>
      <w:r w:rsidRPr="007C085C">
        <w:rPr>
          <w:color w:val="auto"/>
          <w:szCs w:val="24"/>
          <w:lang w:eastAsia="ru-RU"/>
        </w:rPr>
        <w:t xml:space="preserve"> годов», в целях проведения проверок готовности к отопительному периоду 20</w:t>
      </w:r>
      <w:r w:rsidR="00200A59" w:rsidRPr="007C085C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4</w:t>
      </w:r>
      <w:r w:rsidRPr="007C085C">
        <w:rPr>
          <w:color w:val="auto"/>
          <w:szCs w:val="24"/>
          <w:lang w:eastAsia="ru-RU"/>
        </w:rPr>
        <w:t xml:space="preserve"> - 202</w:t>
      </w:r>
      <w:r w:rsidR="009652D4">
        <w:rPr>
          <w:color w:val="auto"/>
          <w:szCs w:val="24"/>
          <w:lang w:eastAsia="ru-RU"/>
        </w:rPr>
        <w:t>5</w:t>
      </w:r>
      <w:r w:rsidRPr="007C085C">
        <w:rPr>
          <w:color w:val="auto"/>
          <w:szCs w:val="24"/>
          <w:lang w:eastAsia="ru-RU"/>
        </w:rPr>
        <w:t xml:space="preserve"> годов потребителей тепловой энергии, теплоснабжающих и теплосетевых</w:t>
      </w:r>
      <w:r w:rsidR="009D7774">
        <w:rPr>
          <w:color w:val="auto"/>
          <w:szCs w:val="24"/>
          <w:lang w:eastAsia="ru-RU"/>
        </w:rPr>
        <w:t xml:space="preserve"> </w:t>
      </w:r>
      <w:r w:rsidRPr="007C085C">
        <w:rPr>
          <w:color w:val="auto"/>
          <w:szCs w:val="24"/>
          <w:lang w:eastAsia="ru-RU"/>
        </w:rPr>
        <w:t>организаций на территории Нязепетровского муниципального района администрация Нязепетровского муниципального района</w:t>
      </w:r>
    </w:p>
    <w:p w14:paraId="3B0622F8" w14:textId="77777777" w:rsidR="00C570AA" w:rsidRPr="007C085C" w:rsidRDefault="000318E6" w:rsidP="00C35BB9">
      <w:pPr>
        <w:spacing w:after="0" w:line="240" w:lineRule="auto"/>
        <w:jc w:val="both"/>
        <w:rPr>
          <w:color w:val="auto"/>
          <w:szCs w:val="24"/>
          <w:lang w:eastAsia="ru-RU"/>
        </w:rPr>
      </w:pPr>
      <w:r w:rsidRPr="007C085C">
        <w:rPr>
          <w:color w:val="auto"/>
          <w:szCs w:val="24"/>
          <w:lang w:eastAsia="ru-RU"/>
        </w:rPr>
        <w:t xml:space="preserve">ПОСТАНОВЛЯЕТ: </w:t>
      </w:r>
    </w:p>
    <w:p w14:paraId="75785A55" w14:textId="77777777" w:rsidR="00FF20EC" w:rsidRDefault="00E020DB" w:rsidP="00E020DB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color w:val="auto"/>
          <w:szCs w:val="24"/>
          <w:lang w:eastAsia="ru-RU"/>
        </w:rPr>
        <w:t xml:space="preserve">1. </w:t>
      </w:r>
      <w:r w:rsidR="000318E6" w:rsidRPr="007C085C">
        <w:rPr>
          <w:color w:val="auto"/>
          <w:szCs w:val="24"/>
          <w:lang w:eastAsia="ru-RU"/>
        </w:rPr>
        <w:t>Утвердить прилагаемую Программу проведения проверки готовности к отопительному периоду 20</w:t>
      </w:r>
      <w:r w:rsidR="00200A59" w:rsidRPr="007C085C">
        <w:rPr>
          <w:color w:val="auto"/>
          <w:szCs w:val="24"/>
          <w:lang w:eastAsia="ru-RU"/>
        </w:rPr>
        <w:t>2</w:t>
      </w:r>
      <w:r w:rsidR="009652D4">
        <w:rPr>
          <w:color w:val="auto"/>
          <w:szCs w:val="24"/>
          <w:lang w:eastAsia="ru-RU"/>
        </w:rPr>
        <w:t>4</w:t>
      </w:r>
      <w:r w:rsidR="000318E6" w:rsidRPr="007C085C">
        <w:rPr>
          <w:color w:val="auto"/>
          <w:szCs w:val="24"/>
          <w:lang w:eastAsia="ru-RU"/>
        </w:rPr>
        <w:t xml:space="preserve"> - 202</w:t>
      </w:r>
      <w:r w:rsidR="009652D4">
        <w:rPr>
          <w:color w:val="auto"/>
          <w:szCs w:val="24"/>
          <w:lang w:eastAsia="ru-RU"/>
        </w:rPr>
        <w:t>5</w:t>
      </w:r>
      <w:r w:rsidR="000318E6" w:rsidRPr="007C085C">
        <w:rPr>
          <w:color w:val="auto"/>
          <w:szCs w:val="24"/>
          <w:lang w:eastAsia="ru-RU"/>
        </w:rPr>
        <w:t xml:space="preserve"> годов</w:t>
      </w:r>
      <w:r w:rsidR="0058013F">
        <w:rPr>
          <w:color w:val="auto"/>
          <w:szCs w:val="24"/>
          <w:lang w:eastAsia="ru-RU"/>
        </w:rPr>
        <w:t xml:space="preserve"> </w:t>
      </w:r>
      <w:r w:rsidR="00B83A07" w:rsidRPr="007C085C">
        <w:rPr>
          <w:color w:val="auto"/>
          <w:szCs w:val="24"/>
          <w:lang w:eastAsia="ru-RU"/>
        </w:rPr>
        <w:t>объектов жилищно-коммунального</w:t>
      </w:r>
      <w:r w:rsidR="00B83A07" w:rsidRPr="004D68E3">
        <w:rPr>
          <w:color w:val="auto"/>
          <w:szCs w:val="24"/>
          <w:lang w:eastAsia="ru-RU"/>
        </w:rPr>
        <w:t xml:space="preserve"> хозяйства, энергетики и социальной сферы Нязепетровского муниципального района</w:t>
      </w:r>
      <w:r w:rsidR="000318E6">
        <w:rPr>
          <w:szCs w:val="24"/>
          <w:lang w:eastAsia="ru-RU"/>
        </w:rPr>
        <w:t>.</w:t>
      </w:r>
    </w:p>
    <w:p w14:paraId="252E71B5" w14:textId="77777777" w:rsidR="00FF20EC" w:rsidRPr="00FF20EC" w:rsidRDefault="00E020DB" w:rsidP="00FF20EC">
      <w:pPr>
        <w:spacing w:after="0" w:line="240" w:lineRule="auto"/>
        <w:ind w:firstLine="709"/>
        <w:jc w:val="both"/>
        <w:rPr>
          <w:rFonts w:eastAsia="Times New Roman"/>
          <w:color w:val="auto"/>
          <w:szCs w:val="24"/>
          <w:lang w:eastAsia="ru-RU"/>
        </w:rPr>
      </w:pPr>
      <w:r>
        <w:rPr>
          <w:szCs w:val="24"/>
          <w:lang w:eastAsia="ru-RU"/>
        </w:rPr>
        <w:t>2.</w:t>
      </w:r>
      <w:r w:rsidR="00FF20EC">
        <w:rPr>
          <w:szCs w:val="24"/>
          <w:lang w:eastAsia="ru-RU"/>
        </w:rPr>
        <w:t xml:space="preserve"> </w:t>
      </w:r>
      <w:r w:rsidR="00FF20EC" w:rsidRPr="00FF20EC">
        <w:rPr>
          <w:rFonts w:eastAsia="Times New Roman"/>
          <w:color w:val="auto"/>
          <w:szCs w:val="24"/>
          <w:lang w:eastAsia="ru-RU"/>
        </w:rPr>
        <w:t xml:space="preserve">Признать утратившим силу постановление администрации Нязепетровского муниципального района от </w:t>
      </w:r>
      <w:r w:rsidR="00FF20EC">
        <w:rPr>
          <w:rFonts w:eastAsia="Times New Roman"/>
          <w:color w:val="auto"/>
          <w:szCs w:val="24"/>
          <w:lang w:eastAsia="ru-RU"/>
        </w:rPr>
        <w:t xml:space="preserve">19.06.2023 г. </w:t>
      </w:r>
      <w:r w:rsidR="00FF20EC" w:rsidRPr="00FF20EC">
        <w:rPr>
          <w:rFonts w:eastAsia="Times New Roman"/>
          <w:color w:val="auto"/>
          <w:szCs w:val="24"/>
          <w:lang w:eastAsia="ru-RU"/>
        </w:rPr>
        <w:t xml:space="preserve">№ </w:t>
      </w:r>
      <w:r w:rsidR="00FF20EC">
        <w:rPr>
          <w:rFonts w:eastAsia="Times New Roman"/>
          <w:color w:val="auto"/>
          <w:szCs w:val="24"/>
          <w:lang w:eastAsia="ru-RU"/>
        </w:rPr>
        <w:t>408</w:t>
      </w:r>
      <w:r w:rsidR="00FF20EC" w:rsidRPr="00FF20EC">
        <w:rPr>
          <w:rFonts w:eastAsia="Times New Roman"/>
          <w:color w:val="auto"/>
          <w:szCs w:val="24"/>
          <w:lang w:eastAsia="ru-RU"/>
        </w:rPr>
        <w:t> "</w:t>
      </w:r>
      <w:r w:rsidR="00FF20EC" w:rsidRPr="00D15EFF">
        <w:rPr>
          <w:color w:val="auto"/>
          <w:szCs w:val="24"/>
          <w:lang w:eastAsia="ru-RU"/>
        </w:rPr>
        <w:t>Об</w:t>
      </w:r>
      <w:r w:rsidR="00FF20EC">
        <w:rPr>
          <w:color w:val="auto"/>
          <w:szCs w:val="24"/>
          <w:lang w:eastAsia="ru-RU"/>
        </w:rPr>
        <w:t xml:space="preserve"> </w:t>
      </w:r>
      <w:r w:rsidR="00FF20EC" w:rsidRPr="00D15EFF">
        <w:rPr>
          <w:color w:val="auto"/>
          <w:szCs w:val="24"/>
          <w:lang w:eastAsia="ru-RU"/>
        </w:rPr>
        <w:t>утверждении Программы</w:t>
      </w:r>
      <w:r w:rsidR="00FF20EC">
        <w:rPr>
          <w:color w:val="auto"/>
          <w:szCs w:val="24"/>
          <w:lang w:eastAsia="ru-RU"/>
        </w:rPr>
        <w:t xml:space="preserve"> </w:t>
      </w:r>
      <w:r w:rsidR="00FF20EC" w:rsidRPr="00D15EFF">
        <w:rPr>
          <w:color w:val="auto"/>
          <w:szCs w:val="24"/>
          <w:lang w:eastAsia="ru-RU"/>
        </w:rPr>
        <w:t>проведения</w:t>
      </w:r>
      <w:r w:rsidR="00FF20EC">
        <w:rPr>
          <w:color w:val="auto"/>
          <w:szCs w:val="24"/>
          <w:lang w:eastAsia="ru-RU"/>
        </w:rPr>
        <w:t xml:space="preserve"> пр</w:t>
      </w:r>
      <w:r w:rsidR="00FF20EC" w:rsidRPr="00D15EFF">
        <w:rPr>
          <w:color w:val="auto"/>
          <w:szCs w:val="24"/>
          <w:lang w:eastAsia="ru-RU"/>
        </w:rPr>
        <w:t xml:space="preserve">оверки </w:t>
      </w:r>
      <w:r w:rsidR="00FF20EC">
        <w:rPr>
          <w:color w:val="auto"/>
          <w:szCs w:val="24"/>
          <w:lang w:eastAsia="ru-RU"/>
        </w:rPr>
        <w:t>г</w:t>
      </w:r>
      <w:r w:rsidR="00FF20EC" w:rsidRPr="00D15EFF">
        <w:rPr>
          <w:color w:val="auto"/>
          <w:szCs w:val="24"/>
          <w:lang w:eastAsia="ru-RU"/>
        </w:rPr>
        <w:t>отовности</w:t>
      </w:r>
      <w:r w:rsidR="00FF20EC">
        <w:rPr>
          <w:color w:val="auto"/>
          <w:szCs w:val="24"/>
          <w:lang w:eastAsia="ru-RU"/>
        </w:rPr>
        <w:t xml:space="preserve"> </w:t>
      </w:r>
      <w:r w:rsidR="00FF20EC" w:rsidRPr="00D15EFF">
        <w:rPr>
          <w:color w:val="auto"/>
          <w:szCs w:val="24"/>
          <w:lang w:eastAsia="ru-RU"/>
        </w:rPr>
        <w:t>к отопительному периоду</w:t>
      </w:r>
      <w:r w:rsidR="00FF20EC">
        <w:rPr>
          <w:color w:val="auto"/>
          <w:szCs w:val="24"/>
          <w:lang w:eastAsia="ru-RU"/>
        </w:rPr>
        <w:t xml:space="preserve"> </w:t>
      </w:r>
      <w:r w:rsidR="00FF20EC" w:rsidRPr="00D15EFF">
        <w:rPr>
          <w:color w:val="auto"/>
          <w:szCs w:val="24"/>
          <w:lang w:eastAsia="ru-RU"/>
        </w:rPr>
        <w:t>202</w:t>
      </w:r>
      <w:r w:rsidR="00FF20EC">
        <w:rPr>
          <w:color w:val="auto"/>
          <w:szCs w:val="24"/>
          <w:lang w:eastAsia="ru-RU"/>
        </w:rPr>
        <w:t>3</w:t>
      </w:r>
      <w:r w:rsidR="00FF20EC" w:rsidRPr="00D15EFF">
        <w:rPr>
          <w:color w:val="auto"/>
          <w:szCs w:val="24"/>
          <w:lang w:eastAsia="ru-RU"/>
        </w:rPr>
        <w:t xml:space="preserve"> - </w:t>
      </w:r>
      <w:r w:rsidR="00FF20EC">
        <w:rPr>
          <w:color w:val="auto"/>
          <w:szCs w:val="24"/>
          <w:lang w:eastAsia="ru-RU"/>
        </w:rPr>
        <w:t>2</w:t>
      </w:r>
      <w:r w:rsidR="00FF20EC" w:rsidRPr="00D15EFF">
        <w:rPr>
          <w:color w:val="auto"/>
          <w:szCs w:val="24"/>
          <w:lang w:eastAsia="ru-RU"/>
        </w:rPr>
        <w:t>02</w:t>
      </w:r>
      <w:r w:rsidR="00FF20EC">
        <w:rPr>
          <w:color w:val="auto"/>
          <w:szCs w:val="24"/>
          <w:lang w:eastAsia="ru-RU"/>
        </w:rPr>
        <w:t>4</w:t>
      </w:r>
      <w:r w:rsidR="00FF20EC" w:rsidRPr="00D15EFF">
        <w:rPr>
          <w:color w:val="auto"/>
          <w:szCs w:val="24"/>
          <w:lang w:eastAsia="ru-RU"/>
        </w:rPr>
        <w:t xml:space="preserve"> годов объектов жилищно-коммунального хозяйства, энергетики и социальной сферы Нязепетровского</w:t>
      </w:r>
      <w:r w:rsidR="00FF20EC">
        <w:rPr>
          <w:color w:val="auto"/>
          <w:szCs w:val="24"/>
          <w:lang w:eastAsia="ru-RU"/>
        </w:rPr>
        <w:t xml:space="preserve"> </w:t>
      </w:r>
      <w:r w:rsidR="00FF20EC" w:rsidRPr="00D15EFF">
        <w:rPr>
          <w:color w:val="auto"/>
          <w:szCs w:val="24"/>
          <w:lang w:eastAsia="ru-RU"/>
        </w:rPr>
        <w:t>муниципального</w:t>
      </w:r>
      <w:r w:rsidR="00FF20EC">
        <w:rPr>
          <w:color w:val="auto"/>
          <w:szCs w:val="24"/>
          <w:lang w:eastAsia="ru-RU"/>
        </w:rPr>
        <w:t xml:space="preserve"> </w:t>
      </w:r>
      <w:r w:rsidR="00FF20EC" w:rsidRPr="00D15EFF">
        <w:rPr>
          <w:color w:val="auto"/>
          <w:szCs w:val="24"/>
          <w:lang w:eastAsia="ru-RU"/>
        </w:rPr>
        <w:t>района</w:t>
      </w:r>
      <w:r w:rsidR="00FF20EC" w:rsidRPr="00FF20EC">
        <w:rPr>
          <w:rFonts w:eastAsia="Times New Roman"/>
          <w:color w:val="auto"/>
          <w:szCs w:val="24"/>
          <w:lang w:eastAsia="ru-RU"/>
        </w:rPr>
        <w:t>"</w:t>
      </w:r>
      <w:r w:rsidR="00FF20EC">
        <w:rPr>
          <w:rFonts w:eastAsia="Times New Roman"/>
          <w:color w:val="auto"/>
          <w:szCs w:val="24"/>
          <w:lang w:eastAsia="ru-RU"/>
        </w:rPr>
        <w:t>.</w:t>
      </w:r>
    </w:p>
    <w:p w14:paraId="01CCE5EE" w14:textId="77777777" w:rsidR="00C570AA" w:rsidRPr="00755206" w:rsidRDefault="00FF20EC" w:rsidP="00FF20EC">
      <w:pPr>
        <w:spacing w:after="0" w:line="240" w:lineRule="auto"/>
        <w:ind w:firstLine="709"/>
        <w:jc w:val="both"/>
        <w:rPr>
          <w:color w:val="auto"/>
        </w:rPr>
      </w:pPr>
      <w:r>
        <w:rPr>
          <w:szCs w:val="24"/>
          <w:lang w:eastAsia="ru-RU"/>
        </w:rPr>
        <w:t xml:space="preserve">3. </w:t>
      </w:r>
      <w:r w:rsidR="000318E6">
        <w:rPr>
          <w:szCs w:val="24"/>
          <w:lang w:eastAsia="ru-RU"/>
        </w:rPr>
        <w:t>Настоящее постановление подлежит размещению на официальном сайте Нязепетровского муниципального района.</w:t>
      </w:r>
    </w:p>
    <w:p w14:paraId="2C9D7F47" w14:textId="77777777" w:rsidR="00C570AA" w:rsidRPr="00F75CE3" w:rsidRDefault="00FF20EC" w:rsidP="00E020DB">
      <w:pPr>
        <w:spacing w:after="0" w:line="240" w:lineRule="auto"/>
        <w:ind w:firstLine="709"/>
        <w:jc w:val="both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4</w:t>
      </w:r>
      <w:r w:rsidR="00E020DB">
        <w:rPr>
          <w:color w:val="auto"/>
          <w:szCs w:val="24"/>
          <w:lang w:eastAsia="ru-RU"/>
        </w:rPr>
        <w:t xml:space="preserve">. </w:t>
      </w:r>
      <w:r w:rsidR="000318E6" w:rsidRPr="00755206">
        <w:rPr>
          <w:color w:val="auto"/>
          <w:szCs w:val="24"/>
          <w:lang w:eastAsia="ru-RU"/>
        </w:rPr>
        <w:t>Контроль за исполнением настоящего постановления</w:t>
      </w:r>
      <w:r w:rsidR="0058013F">
        <w:rPr>
          <w:color w:val="auto"/>
          <w:szCs w:val="24"/>
          <w:lang w:eastAsia="ru-RU"/>
        </w:rPr>
        <w:t xml:space="preserve"> </w:t>
      </w:r>
      <w:r w:rsidR="00755206" w:rsidRPr="00755206">
        <w:rPr>
          <w:color w:val="auto"/>
        </w:rPr>
        <w:t>возложить на первого заместителя главы муниципального района Карпова М.П.</w:t>
      </w:r>
    </w:p>
    <w:p w14:paraId="312899E4" w14:textId="77777777" w:rsidR="00F75CE3" w:rsidRPr="00F75CE3" w:rsidRDefault="00FF20EC" w:rsidP="00E020DB">
      <w:pPr>
        <w:pStyle w:val="aa"/>
        <w:spacing w:after="0"/>
        <w:ind w:left="0" w:firstLine="709"/>
        <w:jc w:val="both"/>
        <w:rPr>
          <w:color w:val="auto"/>
          <w:szCs w:val="24"/>
          <w:lang w:eastAsia="ru-RU"/>
        </w:rPr>
      </w:pPr>
      <w:r>
        <w:rPr>
          <w:color w:val="auto"/>
          <w:szCs w:val="24"/>
          <w:lang w:eastAsia="ru-RU"/>
        </w:rPr>
        <w:t>5</w:t>
      </w:r>
      <w:r w:rsidR="00E020DB">
        <w:rPr>
          <w:color w:val="auto"/>
          <w:szCs w:val="24"/>
          <w:lang w:eastAsia="ru-RU"/>
        </w:rPr>
        <w:t xml:space="preserve">.  </w:t>
      </w:r>
      <w:r w:rsidR="00F75CE3" w:rsidRPr="00F75CE3">
        <w:rPr>
          <w:color w:val="auto"/>
          <w:szCs w:val="24"/>
          <w:lang w:eastAsia="ru-RU"/>
        </w:rPr>
        <w:t>Настоящее постановление вступа</w:t>
      </w:r>
      <w:r w:rsidR="00F75CE3">
        <w:rPr>
          <w:color w:val="auto"/>
          <w:szCs w:val="24"/>
          <w:lang w:eastAsia="ru-RU"/>
        </w:rPr>
        <w:t>ет в силу со дня его подписания</w:t>
      </w:r>
      <w:r w:rsidR="002D7D4A">
        <w:rPr>
          <w:color w:val="auto"/>
          <w:szCs w:val="24"/>
          <w:lang w:eastAsia="ru-RU"/>
        </w:rPr>
        <w:t>.</w:t>
      </w:r>
    </w:p>
    <w:p w14:paraId="7DA49B2A" w14:textId="77777777" w:rsidR="00F75CE3" w:rsidRPr="007C085C" w:rsidRDefault="00F75CE3">
      <w:pPr>
        <w:spacing w:after="0" w:line="240" w:lineRule="auto"/>
        <w:jc w:val="both"/>
        <w:rPr>
          <w:szCs w:val="24"/>
          <w:lang w:eastAsia="ru-RU"/>
        </w:rPr>
      </w:pPr>
    </w:p>
    <w:p w14:paraId="2EE18435" w14:textId="77777777" w:rsidR="00250D22" w:rsidRDefault="00250D22">
      <w:pPr>
        <w:spacing w:after="0" w:line="240" w:lineRule="auto"/>
        <w:rPr>
          <w:szCs w:val="24"/>
          <w:lang w:eastAsia="ru-RU"/>
        </w:rPr>
      </w:pPr>
    </w:p>
    <w:p w14:paraId="1C99B91A" w14:textId="77777777" w:rsidR="00C570AA" w:rsidRDefault="000318E6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 xml:space="preserve">Глава Нязепетровского </w:t>
      </w:r>
    </w:p>
    <w:p w14:paraId="505ED7BC" w14:textId="77777777" w:rsidR="00C570AA" w:rsidRDefault="000318E6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муниципального района </w:t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>
        <w:rPr>
          <w:szCs w:val="24"/>
          <w:lang w:eastAsia="ru-RU"/>
        </w:rPr>
        <w:tab/>
      </w:r>
      <w:r w:rsidR="003F7E7F">
        <w:rPr>
          <w:szCs w:val="24"/>
          <w:lang w:eastAsia="ru-RU"/>
        </w:rPr>
        <w:tab/>
      </w:r>
      <w:r w:rsidR="003F7E7F">
        <w:rPr>
          <w:szCs w:val="24"/>
          <w:lang w:eastAsia="ru-RU"/>
        </w:rPr>
        <w:tab/>
      </w:r>
      <w:r w:rsidR="009D7774">
        <w:rPr>
          <w:szCs w:val="24"/>
          <w:lang w:eastAsia="ru-RU"/>
        </w:rPr>
        <w:t xml:space="preserve">   </w:t>
      </w:r>
      <w:r w:rsidR="00F34CF6">
        <w:rPr>
          <w:szCs w:val="24"/>
          <w:lang w:eastAsia="ru-RU"/>
        </w:rPr>
        <w:t>С</w:t>
      </w:r>
      <w:r>
        <w:rPr>
          <w:szCs w:val="24"/>
          <w:lang w:eastAsia="ru-RU"/>
        </w:rPr>
        <w:t>.</w:t>
      </w:r>
      <w:r w:rsidR="00F34CF6">
        <w:rPr>
          <w:szCs w:val="24"/>
          <w:lang w:eastAsia="ru-RU"/>
        </w:rPr>
        <w:t>А</w:t>
      </w:r>
      <w:r>
        <w:rPr>
          <w:szCs w:val="24"/>
          <w:lang w:eastAsia="ru-RU"/>
        </w:rPr>
        <w:t>.</w:t>
      </w:r>
      <w:r w:rsidR="00F34CF6">
        <w:rPr>
          <w:szCs w:val="24"/>
          <w:lang w:eastAsia="ru-RU"/>
        </w:rPr>
        <w:t xml:space="preserve"> Кравцов</w:t>
      </w:r>
    </w:p>
    <w:sectPr w:rsidR="00C570AA" w:rsidSect="00200A59">
      <w:pgSz w:w="11906" w:h="16838"/>
      <w:pgMar w:top="426" w:right="850" w:bottom="568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63D5D"/>
    <w:multiLevelType w:val="multilevel"/>
    <w:tmpl w:val="B07E5E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7C602FD8"/>
    <w:multiLevelType w:val="multilevel"/>
    <w:tmpl w:val="46D860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0AA"/>
    <w:rsid w:val="00014859"/>
    <w:rsid w:val="000318E6"/>
    <w:rsid w:val="000460D6"/>
    <w:rsid w:val="001671F3"/>
    <w:rsid w:val="001E2613"/>
    <w:rsid w:val="00200A59"/>
    <w:rsid w:val="00241365"/>
    <w:rsid w:val="00250D22"/>
    <w:rsid w:val="00281023"/>
    <w:rsid w:val="002B023B"/>
    <w:rsid w:val="002D7D4A"/>
    <w:rsid w:val="002E35B6"/>
    <w:rsid w:val="002F12A0"/>
    <w:rsid w:val="00340C0A"/>
    <w:rsid w:val="00392F13"/>
    <w:rsid w:val="00394A56"/>
    <w:rsid w:val="003F7E7F"/>
    <w:rsid w:val="004513C3"/>
    <w:rsid w:val="004D68E3"/>
    <w:rsid w:val="004D6C89"/>
    <w:rsid w:val="00545766"/>
    <w:rsid w:val="0058013F"/>
    <w:rsid w:val="0060193F"/>
    <w:rsid w:val="0060615E"/>
    <w:rsid w:val="0061710E"/>
    <w:rsid w:val="00621775"/>
    <w:rsid w:val="00627815"/>
    <w:rsid w:val="006405E3"/>
    <w:rsid w:val="00663601"/>
    <w:rsid w:val="00755206"/>
    <w:rsid w:val="00757443"/>
    <w:rsid w:val="00774DBA"/>
    <w:rsid w:val="0078059D"/>
    <w:rsid w:val="007C085C"/>
    <w:rsid w:val="007D3B25"/>
    <w:rsid w:val="007F3EB0"/>
    <w:rsid w:val="00844BFB"/>
    <w:rsid w:val="00846A40"/>
    <w:rsid w:val="008A124A"/>
    <w:rsid w:val="00911B7A"/>
    <w:rsid w:val="0092465B"/>
    <w:rsid w:val="009652D4"/>
    <w:rsid w:val="009D7774"/>
    <w:rsid w:val="009F3D7B"/>
    <w:rsid w:val="00A62139"/>
    <w:rsid w:val="00A86EB2"/>
    <w:rsid w:val="00B60F8E"/>
    <w:rsid w:val="00B83A07"/>
    <w:rsid w:val="00BC4C1C"/>
    <w:rsid w:val="00BD1E7D"/>
    <w:rsid w:val="00C11E1F"/>
    <w:rsid w:val="00C35BB9"/>
    <w:rsid w:val="00C570AA"/>
    <w:rsid w:val="00C62F7D"/>
    <w:rsid w:val="00CA2183"/>
    <w:rsid w:val="00D15EFF"/>
    <w:rsid w:val="00DB5895"/>
    <w:rsid w:val="00DD114E"/>
    <w:rsid w:val="00DF2D55"/>
    <w:rsid w:val="00DF543F"/>
    <w:rsid w:val="00E020DB"/>
    <w:rsid w:val="00E023B7"/>
    <w:rsid w:val="00E628DF"/>
    <w:rsid w:val="00E90D66"/>
    <w:rsid w:val="00EB1802"/>
    <w:rsid w:val="00EF7D9D"/>
    <w:rsid w:val="00F34026"/>
    <w:rsid w:val="00F34CF6"/>
    <w:rsid w:val="00F6610D"/>
    <w:rsid w:val="00F75CE3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D0A75"/>
  <w15:docId w15:val="{D119CCC5-9FB4-42D9-9D02-7DB582AC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3C"/>
    <w:pPr>
      <w:suppressAutoHyphens/>
      <w:spacing w:after="200" w:line="276" w:lineRule="auto"/>
    </w:pPr>
    <w:rPr>
      <w:color w:val="00000A"/>
      <w:sz w:val="24"/>
      <w:lang w:eastAsia="en-US"/>
    </w:rPr>
  </w:style>
  <w:style w:type="paragraph" w:styleId="1">
    <w:name w:val="heading 1"/>
    <w:basedOn w:val="10"/>
    <w:rsid w:val="00C570AA"/>
    <w:pPr>
      <w:outlineLvl w:val="0"/>
    </w:pPr>
  </w:style>
  <w:style w:type="paragraph" w:styleId="2">
    <w:name w:val="heading 2"/>
    <w:basedOn w:val="10"/>
    <w:rsid w:val="00C570AA"/>
    <w:pPr>
      <w:outlineLvl w:val="1"/>
    </w:pPr>
  </w:style>
  <w:style w:type="paragraph" w:styleId="3">
    <w:name w:val="heading 3"/>
    <w:basedOn w:val="10"/>
    <w:rsid w:val="00C570A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570AA"/>
    <w:rPr>
      <w:rFonts w:cs="Times New Roman"/>
    </w:rPr>
  </w:style>
  <w:style w:type="character" w:customStyle="1" w:styleId="ListLabel2">
    <w:name w:val="ListLabel 2"/>
    <w:qFormat/>
    <w:rsid w:val="00C570AA"/>
    <w:rPr>
      <w:rFonts w:cs="Times New Roman"/>
    </w:rPr>
  </w:style>
  <w:style w:type="paragraph" w:customStyle="1" w:styleId="10">
    <w:name w:val="Заголовок1"/>
    <w:basedOn w:val="a"/>
    <w:next w:val="a3"/>
    <w:qFormat/>
    <w:rsid w:val="00C570AA"/>
    <w:pPr>
      <w:keepNext/>
      <w:spacing w:before="240" w:after="120"/>
    </w:pPr>
    <w:rPr>
      <w:rFonts w:ascii="Liberation Sans" w:eastAsia="Arial Unicode MS" w:hAnsi="Liberation Sans" w:cs="Mangal"/>
      <w:sz w:val="4"/>
      <w:szCs w:val="28"/>
    </w:rPr>
  </w:style>
  <w:style w:type="paragraph" w:styleId="a3">
    <w:name w:val="Body Text"/>
    <w:basedOn w:val="a"/>
    <w:rsid w:val="00C570AA"/>
    <w:pPr>
      <w:spacing w:after="140" w:line="288" w:lineRule="auto"/>
    </w:pPr>
  </w:style>
  <w:style w:type="paragraph" w:styleId="a4">
    <w:name w:val="List"/>
    <w:basedOn w:val="a3"/>
    <w:rsid w:val="00C570AA"/>
    <w:rPr>
      <w:rFonts w:cs="Mangal"/>
    </w:rPr>
  </w:style>
  <w:style w:type="paragraph" w:styleId="a5">
    <w:name w:val="Title"/>
    <w:basedOn w:val="a"/>
    <w:rsid w:val="00C570AA"/>
    <w:pPr>
      <w:suppressLineNumbers/>
      <w:spacing w:before="120" w:after="120"/>
    </w:pPr>
    <w:rPr>
      <w:rFonts w:cs="Mangal"/>
      <w:i/>
      <w:iCs/>
      <w:sz w:val="4"/>
      <w:szCs w:val="24"/>
    </w:rPr>
  </w:style>
  <w:style w:type="paragraph" w:styleId="a6">
    <w:name w:val="index heading"/>
    <w:basedOn w:val="a"/>
    <w:qFormat/>
    <w:rsid w:val="00C570AA"/>
    <w:pPr>
      <w:suppressLineNumbers/>
    </w:pPr>
    <w:rPr>
      <w:rFonts w:cs="Mangal"/>
    </w:rPr>
  </w:style>
  <w:style w:type="paragraph" w:customStyle="1" w:styleId="a7">
    <w:name w:val="Блочная цитата"/>
    <w:basedOn w:val="a"/>
    <w:qFormat/>
    <w:rsid w:val="00C570AA"/>
  </w:style>
  <w:style w:type="paragraph" w:customStyle="1" w:styleId="a8">
    <w:name w:val="Заглавие"/>
    <w:basedOn w:val="10"/>
    <w:rsid w:val="00C570AA"/>
  </w:style>
  <w:style w:type="paragraph" w:styleId="a9">
    <w:name w:val="Subtitle"/>
    <w:basedOn w:val="10"/>
    <w:rsid w:val="00C570AA"/>
  </w:style>
  <w:style w:type="paragraph" w:styleId="aa">
    <w:name w:val="List Paragraph"/>
    <w:basedOn w:val="a"/>
    <w:uiPriority w:val="34"/>
    <w:qFormat/>
    <w:rsid w:val="00F7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F2EA-4526-404B-BF49-F265F384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UGKH</dc:creator>
  <cp:lastModifiedBy>Prawowoi</cp:lastModifiedBy>
  <cp:revision>40</cp:revision>
  <cp:lastPrinted>2024-06-20T08:56:00Z</cp:lastPrinted>
  <dcterms:created xsi:type="dcterms:W3CDTF">2019-06-18T05:18:00Z</dcterms:created>
  <dcterms:modified xsi:type="dcterms:W3CDTF">2024-06-24T10:49:00Z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