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Look w:val="0000" w:firstRow="0" w:lastRow="0" w:firstColumn="0" w:lastColumn="0" w:noHBand="0" w:noVBand="0"/>
      </w:tblPr>
      <w:tblGrid>
        <w:gridCol w:w="10774"/>
      </w:tblGrid>
      <w:tr w:rsidR="00987A0B" w:rsidRPr="00BC08CA" w:rsidTr="00987A0B">
        <w:trPr>
          <w:trHeight w:val="255"/>
        </w:trPr>
        <w:tc>
          <w:tcPr>
            <w:tcW w:w="10774" w:type="dxa"/>
            <w:shd w:val="clear" w:color="auto" w:fill="auto"/>
            <w:noWrap/>
            <w:vAlign w:val="bottom"/>
          </w:tcPr>
          <w:p w:rsidR="00987A0B" w:rsidRPr="00BC08CA" w:rsidRDefault="00987A0B" w:rsidP="00987A0B">
            <w:pPr>
              <w:jc w:val="right"/>
              <w:rPr>
                <w:rFonts w:eastAsia="Times New Roman"/>
                <w:bCs/>
              </w:rPr>
            </w:pPr>
            <w:r w:rsidRPr="00BC08CA">
              <w:rPr>
                <w:rFonts w:eastAsia="Times New Roman"/>
                <w:bCs/>
              </w:rPr>
              <w:t xml:space="preserve">Приложение </w:t>
            </w:r>
            <w:r>
              <w:rPr>
                <w:rFonts w:eastAsia="Times New Roman"/>
                <w:bCs/>
              </w:rPr>
              <w:t>2</w:t>
            </w:r>
          </w:p>
          <w:p w:rsidR="00987A0B" w:rsidRPr="00BC08CA" w:rsidRDefault="00987A0B" w:rsidP="00987A0B">
            <w:pPr>
              <w:jc w:val="right"/>
              <w:rPr>
                <w:rFonts w:eastAsia="Times New Roman"/>
                <w:bCs/>
              </w:rPr>
            </w:pPr>
            <w:r w:rsidRPr="00BC08CA">
              <w:rPr>
                <w:rFonts w:eastAsia="Times New Roman"/>
                <w:bCs/>
              </w:rPr>
              <w:t>к решению Совета депутатов</w:t>
            </w:r>
          </w:p>
          <w:p w:rsidR="00987A0B" w:rsidRPr="00BC08CA" w:rsidRDefault="00987A0B" w:rsidP="00987A0B">
            <w:pPr>
              <w:jc w:val="right"/>
              <w:rPr>
                <w:rFonts w:eastAsia="Times New Roman"/>
                <w:bCs/>
              </w:rPr>
            </w:pPr>
            <w:r w:rsidRPr="00BC08CA">
              <w:rPr>
                <w:rFonts w:eastAsia="Times New Roman"/>
                <w:bCs/>
              </w:rPr>
              <w:t>Нязепетровского городского поселения</w:t>
            </w:r>
          </w:p>
          <w:p w:rsidR="00987A0B" w:rsidRPr="00BC08CA" w:rsidRDefault="00987A0B" w:rsidP="00987A0B">
            <w:pPr>
              <w:tabs>
                <w:tab w:val="left" w:pos="540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BC08CA">
              <w:rPr>
                <w:rFonts w:eastAsia="Times New Roman"/>
                <w:bCs/>
              </w:rPr>
              <w:t>«</w:t>
            </w:r>
            <w:r w:rsidRPr="00BC08CA">
              <w:rPr>
                <w:rFonts w:ascii="Times New Roman CYR" w:hAnsi="Times New Roman CYR" w:cs="Times New Roman CYR"/>
              </w:rPr>
              <w:t>Об исполнении бюджета Нязепетровского</w:t>
            </w:r>
          </w:p>
          <w:p w:rsidR="00987A0B" w:rsidRPr="00BC08CA" w:rsidRDefault="00987A0B" w:rsidP="00987A0B">
            <w:pPr>
              <w:tabs>
                <w:tab w:val="left" w:pos="540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bCs/>
              </w:rPr>
            </w:pPr>
            <w:r w:rsidRPr="00BC08CA">
              <w:rPr>
                <w:rFonts w:ascii="Times New Roman CYR" w:hAnsi="Times New Roman CYR" w:cs="Times New Roman CYR"/>
              </w:rPr>
              <w:t xml:space="preserve"> городского поселения за 20</w:t>
            </w:r>
            <w:r>
              <w:rPr>
                <w:rFonts w:ascii="Times New Roman CYR" w:hAnsi="Times New Roman CYR" w:cs="Times New Roman CYR"/>
              </w:rPr>
              <w:t>2</w:t>
            </w:r>
            <w:r w:rsidR="00DC37A2">
              <w:rPr>
                <w:rFonts w:ascii="Times New Roman CYR" w:hAnsi="Times New Roman CYR" w:cs="Times New Roman CYR"/>
              </w:rPr>
              <w:t>3</w:t>
            </w:r>
            <w:r w:rsidRPr="00BC08CA">
              <w:rPr>
                <w:rFonts w:ascii="Times New Roman CYR" w:hAnsi="Times New Roman CYR" w:cs="Times New Roman CYR"/>
              </w:rPr>
              <w:t xml:space="preserve"> год</w:t>
            </w:r>
            <w:r w:rsidRPr="00BC08CA">
              <w:rPr>
                <w:rFonts w:eastAsia="Times New Roman"/>
                <w:bCs/>
              </w:rPr>
              <w:t>»</w:t>
            </w:r>
          </w:p>
          <w:p w:rsidR="00987A0B" w:rsidRPr="00BC08CA" w:rsidRDefault="00987A0B" w:rsidP="008871E1">
            <w:pPr>
              <w:jc w:val="right"/>
              <w:rPr>
                <w:rFonts w:eastAsia="Times New Roman"/>
                <w:bCs/>
              </w:rPr>
            </w:pPr>
            <w:r w:rsidRPr="00BC08CA">
              <w:rPr>
                <w:rFonts w:eastAsia="Times New Roman"/>
                <w:bCs/>
              </w:rPr>
              <w:t xml:space="preserve">от </w:t>
            </w:r>
            <w:r w:rsidR="00A858F2">
              <w:rPr>
                <w:rFonts w:eastAsia="Times New Roman"/>
                <w:bCs/>
              </w:rPr>
              <w:t xml:space="preserve">23 мая </w:t>
            </w:r>
            <w:r w:rsidRPr="00BC08CA">
              <w:rPr>
                <w:rFonts w:eastAsia="Times New Roman"/>
                <w:bCs/>
              </w:rPr>
              <w:t>20</w:t>
            </w:r>
            <w:r>
              <w:rPr>
                <w:rFonts w:eastAsia="Times New Roman"/>
                <w:bCs/>
              </w:rPr>
              <w:t>2</w:t>
            </w:r>
            <w:r w:rsidR="00DC37A2">
              <w:rPr>
                <w:rFonts w:eastAsia="Times New Roman"/>
                <w:bCs/>
              </w:rPr>
              <w:t>4</w:t>
            </w:r>
            <w:r w:rsidR="00FD62E1">
              <w:rPr>
                <w:rFonts w:eastAsia="Times New Roman"/>
                <w:bCs/>
              </w:rPr>
              <w:t xml:space="preserve"> </w:t>
            </w:r>
            <w:r w:rsidRPr="00BC08CA">
              <w:rPr>
                <w:rFonts w:eastAsia="Times New Roman"/>
                <w:bCs/>
              </w:rPr>
              <w:t>года</w:t>
            </w:r>
            <w:bookmarkStart w:id="0" w:name="_GoBack"/>
            <w:bookmarkEnd w:id="0"/>
            <w:r w:rsidRPr="00BC08CA">
              <w:rPr>
                <w:rFonts w:eastAsia="Times New Roman"/>
                <w:bCs/>
              </w:rPr>
              <w:t xml:space="preserve"> №</w:t>
            </w:r>
            <w:r w:rsidR="00A858F2">
              <w:rPr>
                <w:rFonts w:eastAsia="Times New Roman"/>
                <w:bCs/>
              </w:rPr>
              <w:t>204</w:t>
            </w:r>
            <w:r w:rsidRPr="00BC08CA">
              <w:rPr>
                <w:rFonts w:eastAsia="Times New Roman"/>
                <w:bCs/>
              </w:rPr>
              <w:t xml:space="preserve"> </w:t>
            </w:r>
          </w:p>
        </w:tc>
      </w:tr>
      <w:tr w:rsidR="00987A0B" w:rsidRPr="00E52CCC" w:rsidTr="00987A0B">
        <w:trPr>
          <w:trHeight w:val="255"/>
        </w:trPr>
        <w:tc>
          <w:tcPr>
            <w:tcW w:w="10774" w:type="dxa"/>
            <w:shd w:val="clear" w:color="auto" w:fill="auto"/>
            <w:noWrap/>
            <w:vAlign w:val="bottom"/>
          </w:tcPr>
          <w:p w:rsidR="00987A0B" w:rsidRPr="00E52CCC" w:rsidRDefault="00987A0B" w:rsidP="00987A0B">
            <w:pPr>
              <w:jc w:val="right"/>
              <w:rPr>
                <w:rFonts w:eastAsia="Times New Roman"/>
                <w:bCs/>
              </w:rPr>
            </w:pPr>
          </w:p>
        </w:tc>
      </w:tr>
      <w:tr w:rsidR="00987A0B" w:rsidRPr="00BC08CA" w:rsidTr="00987A0B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A0B" w:rsidRPr="00BC08CA" w:rsidRDefault="00987A0B" w:rsidP="00DC37A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 xml:space="preserve">Ведомственная структура расходов бюджета </w:t>
            </w:r>
            <w:r w:rsidR="00FD62E1">
              <w:rPr>
                <w:rFonts w:eastAsia="Times New Roman"/>
                <w:b/>
                <w:bCs/>
              </w:rPr>
              <w:t>городского</w:t>
            </w:r>
            <w:r>
              <w:rPr>
                <w:rFonts w:eastAsia="Times New Roman"/>
                <w:b/>
                <w:bCs/>
              </w:rPr>
              <w:t xml:space="preserve"> поселения на 202</w:t>
            </w:r>
            <w:r w:rsidR="00DC37A2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</w:tr>
    </w:tbl>
    <w:p w:rsidR="00331998" w:rsidRDefault="00987A0B" w:rsidP="00987A0B">
      <w:pPr>
        <w:jc w:val="right"/>
      </w:pPr>
      <w:r>
        <w:t>тыс.</w:t>
      </w:r>
      <w:r w:rsidR="00FD62E1">
        <w:t xml:space="preserve"> </w:t>
      </w:r>
      <w:r>
        <w:t>рублей</w:t>
      </w:r>
    </w:p>
    <w:tbl>
      <w:tblPr>
        <w:tblW w:w="105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425"/>
        <w:gridCol w:w="426"/>
        <w:gridCol w:w="1417"/>
        <w:gridCol w:w="709"/>
        <w:gridCol w:w="1219"/>
      </w:tblGrid>
      <w:tr w:rsidR="00987A0B" w:rsidRPr="00673399" w:rsidTr="00456B58">
        <w:trPr>
          <w:trHeight w:val="1546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>Ведомство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>Раздел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>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A0B" w:rsidRPr="00673399" w:rsidRDefault="006F1FB0" w:rsidP="00987A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Группа вида расхода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A0B" w:rsidRPr="00673399" w:rsidRDefault="00987A0B" w:rsidP="00987A0B">
            <w:pPr>
              <w:jc w:val="center"/>
              <w:rPr>
                <w:rFonts w:eastAsia="Times New Roman"/>
              </w:rPr>
            </w:pPr>
            <w:r w:rsidRPr="00673399">
              <w:rPr>
                <w:rFonts w:eastAsia="Times New Roman"/>
              </w:rPr>
              <w:t>Сумма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  <w:b/>
              </w:rPr>
            </w:pPr>
            <w:r w:rsidRPr="00DC37A2">
              <w:rPr>
                <w:rFonts w:eastAsia="Times New Roman"/>
                <w:b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b/>
                <w:color w:val="000000" w:themeColor="text1"/>
              </w:rPr>
            </w:pPr>
            <w:r w:rsidRPr="00DC37A2">
              <w:rPr>
                <w:rFonts w:eastAsia="Times New Roman"/>
                <w:b/>
                <w:color w:val="000000" w:themeColor="text1"/>
              </w:rPr>
              <w:t>219 572,4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Администрация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bookmarkStart w:id="1" w:name="RANGE!A18:G19"/>
            <w:bookmarkStart w:id="2" w:name="RANGE!A18"/>
            <w:bookmarkEnd w:id="1"/>
            <w:r w:rsidRPr="00DC37A2">
              <w:rPr>
                <w:rFonts w:eastAsia="Times New Roman"/>
              </w:rPr>
              <w:t>Другие мероприятия по реализации муниципальных функций</w:t>
            </w:r>
            <w:bookmarkEnd w:id="2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bookmarkStart w:id="3" w:name="RANGE!E18"/>
            <w:r w:rsidRPr="00DC37A2">
              <w:rPr>
                <w:rFonts w:eastAsia="Times New Roman"/>
              </w:rPr>
              <w:t>9900021500</w:t>
            </w:r>
            <w:bookmarkEnd w:id="3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1 648,8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Совет депутатов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2 693,3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2 693,3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1 379,7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1 379,7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1 379,7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1 059,7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129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320,0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1 186,8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1 186,8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1 186,8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656,7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DC37A2">
              <w:rPr>
                <w:rFonts w:eastAsia="Times New Roman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lastRenderedPageBreak/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129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195,1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242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199,2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247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9900020401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853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126,7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126,7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мероприятия по реализации муниципальных функций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Премии и иные поощрения в Нязепетровском муниципальном образовании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9900029320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57,5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9900029320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32,2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Премии и гранты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9900029320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350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25,3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Информационное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9900098706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65,9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9900098706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65,9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Администрация Нязепетровского муниципального района Челябинской области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214 837,6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1 266,2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193,6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193,6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мероприятия по реализации муниципальных функций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193,6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880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193,6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1 072,6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1 072,6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мероприятия по реализации муниципальных функций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1 072,6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1 072,6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633,2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633,2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633,2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9900051180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633,2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9900051180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485,8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9900051180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129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142,9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9900051180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247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88,5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88,5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88,5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Мероприятия по защите населения и территории муниципального района от чрезвычайных ситуаций природного и техногенного характера, гражданской обороне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9900021600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88,5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9900021600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88,5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138 130,1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Транспорт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7 199,9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транспортного обслуживания населения Нязепетровского муниципального района"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936,1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0700006160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936,1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0700006160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936,1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транспортного обслуживания населения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6900000000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6 263,8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6900006160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6 263,8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6900006160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6 263,8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130 910,4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дорожного хозяйства в Нязепетровском муниципальном районе"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119 895,0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0600006040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99 602,5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0600006040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1 081,1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0600006040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414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98 521,4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06000S6050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20 292,5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06000S6050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20 292,5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11 015,4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Содержание и ремонт автомобильных дорог общего пользования местного значения, находящихся в границах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9 867,8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9 860,5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247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7,3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Обеспечение безопасных условий для движения пешеходов на территории Нязепетровского городского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78,6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6100006300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78,6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61000S6050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1 069,0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61000S6050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1 069,0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дорожного хозяйства в Нязепетровском городском поселении"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6100006040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19,8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69 275,8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981,9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981,9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7000005800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981,9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7000005800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811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981,9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21 122,1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"Формирование современной городской среды в Нязепетровском муниципальном районе"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2800000000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5 859,4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280F200000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5 859,4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280F255550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5 859,4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280F255550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3 431,6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280F255550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811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2 427,8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15 262,7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Уличное освещение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6400004680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2 991,9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6400004680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247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2 987,4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Уплата иных платежей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6400004680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853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Озеленение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6400004690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6400004690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102,6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207,1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207,1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Очистка тротуаров от снега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1 601,9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1 601,9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Мероприятия по благоустройству городской территории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5 899,6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5 899,6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Обслуживание сетей электроснабжения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2 732,7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2 732,7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 xml:space="preserve">Устройство комбинированной спортивной площадки для игры мини футбол, баскетбол, волейбол во дворе </w:t>
            </w:r>
            <w:r w:rsidRPr="00DC37A2">
              <w:rPr>
                <w:rFonts w:eastAsia="Times New Roman"/>
              </w:rPr>
              <w:lastRenderedPageBreak/>
              <w:t>домов по ул. Ленина №35, ул. Бычкова №2.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lastRenderedPageBreak/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6400099631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1 344,4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6400099631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1 344,4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 xml:space="preserve">Ремонт </w:t>
            </w:r>
            <w:proofErr w:type="gramStart"/>
            <w:r w:rsidRPr="00DC37A2">
              <w:rPr>
                <w:rFonts w:eastAsia="Times New Roman"/>
              </w:rPr>
              <w:t>тротуара</w:t>
            </w:r>
            <w:proofErr w:type="gramEnd"/>
            <w:r w:rsidRPr="00DC37A2">
              <w:rPr>
                <w:rFonts w:eastAsia="Times New Roman"/>
              </w:rPr>
              <w:t xml:space="preserve"> расположенного по адресу: Челябинская область, г. Нязепетровск, ул. Щербакова у Районной библиотеки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6400099641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382,5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6400099641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382,5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47 171,7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«Чистая вода» на территории Нязепетровского муниципального района Челябинской области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1500000000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47 171,7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Региональный проект «Чистая вода»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150F500000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47 171,7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150F552430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47 171,7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150F552430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300,0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150F552430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414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46 871,8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ОХРАНА ОКРУЖАЮЩЕЙ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2 613,7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2 613,7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"Природоохранные мероприятия по оздоровлению экологической обстановки в Нязепетровском муниципальном районе"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1400000000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2 313,7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140G200000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2 313,7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140G243120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2 313,7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140G243120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2 313,7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"Содержание объектов благоустройства и озеленения территории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300,0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Мероприятия по благоустройству городской территории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300,0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6400004720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300,0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1 008,2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1 008,2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"Основные культурно-массовые мероприятия Нязепетровского городского поселения"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6500000000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1 008,2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Организация культурно-массовых мероприятий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6500004730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1 008,2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6500004730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1 008,2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949,0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949,0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"Повышение социальной защищенности и уровня жизни жителей Нязепетровского городского поселения 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949,0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Субсидия общественной организации "Общество инвалидов"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25,0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633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25,0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lastRenderedPageBreak/>
              <w:t>Выплаты пенсии за выслугу лет лицам, замещавшим должности муниципальной службы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312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872,1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Прочие мероприятия в области социальной политике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7000005400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7000005400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313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23,3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Субсидия общественной организации "Районный Совет ветеранов (пенсионеров) Вооруженных сил и правоохранительных органов"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7000005600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7000005600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633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28,6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"Развитие массовой физической культуры и спорта в Нязепетровском городском поселении"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6700000000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6700071000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872,9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Иные выплаты учреждений привлекаемым лицам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6700071000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669,2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6700071000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203,7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Комитет по управлению муниципальным имуществом администрации Нязепетровского муниципального района Челябинской области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392,7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103,4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103,4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103,4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6200082200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103,4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6200082200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242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49,5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6200082200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53,9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289,3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289,3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Муниципальная программа «Выполнение функций по управлению, владению, пользованию и распоряжению муниципальной собственностью в Нязепетровском городском поселении»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6200000000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289,3</w:t>
            </w:r>
          </w:p>
        </w:tc>
      </w:tr>
      <w:tr w:rsidR="00DC37A2" w:rsidRPr="00DC37A2" w:rsidTr="00456B58">
        <w:trPr>
          <w:trHeight w:val="327"/>
        </w:trPr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6200082500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 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289,3</w:t>
            </w:r>
          </w:p>
        </w:tc>
      </w:tr>
      <w:tr w:rsidR="00DC37A2" w:rsidRPr="00DC37A2" w:rsidTr="00456B58">
        <w:trPr>
          <w:trHeight w:val="218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836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2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108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6200082500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hanging="106"/>
              <w:jc w:val="center"/>
              <w:rPr>
                <w:rFonts w:eastAsia="Times New Roman"/>
              </w:rPr>
            </w:pPr>
            <w:r w:rsidRPr="00DC37A2">
              <w:rPr>
                <w:rFonts w:eastAsia="Times New Roman"/>
              </w:rPr>
              <w:t>244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A2" w:rsidRPr="00DC37A2" w:rsidRDefault="00DC37A2" w:rsidP="00DC37A2">
            <w:pPr>
              <w:ind w:left="-120" w:right="-23" w:hanging="106"/>
              <w:jc w:val="right"/>
              <w:rPr>
                <w:rFonts w:eastAsia="Times New Roman"/>
                <w:color w:val="000000" w:themeColor="text1"/>
              </w:rPr>
            </w:pPr>
            <w:r w:rsidRPr="00DC37A2">
              <w:rPr>
                <w:rFonts w:eastAsia="Times New Roman"/>
                <w:color w:val="000000" w:themeColor="text1"/>
              </w:rPr>
              <w:t>289,3</w:t>
            </w:r>
          </w:p>
        </w:tc>
      </w:tr>
    </w:tbl>
    <w:p w:rsidR="00987A0B" w:rsidRPr="009C1299" w:rsidRDefault="00987A0B" w:rsidP="00475037">
      <w:pPr>
        <w:ind w:left="-567"/>
      </w:pPr>
    </w:p>
    <w:sectPr w:rsidR="00987A0B" w:rsidRPr="009C1299" w:rsidSect="00987A0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A0B"/>
    <w:rsid w:val="00097AFA"/>
    <w:rsid w:val="0010292B"/>
    <w:rsid w:val="00264651"/>
    <w:rsid w:val="002C0A30"/>
    <w:rsid w:val="002C6E82"/>
    <w:rsid w:val="00331998"/>
    <w:rsid w:val="003F6DEE"/>
    <w:rsid w:val="00456B58"/>
    <w:rsid w:val="00475037"/>
    <w:rsid w:val="00600482"/>
    <w:rsid w:val="006F1FB0"/>
    <w:rsid w:val="00751167"/>
    <w:rsid w:val="007A1C16"/>
    <w:rsid w:val="007B0A00"/>
    <w:rsid w:val="007C52CD"/>
    <w:rsid w:val="007F3874"/>
    <w:rsid w:val="008871E1"/>
    <w:rsid w:val="009441CC"/>
    <w:rsid w:val="00987A0B"/>
    <w:rsid w:val="009C1299"/>
    <w:rsid w:val="00A5560A"/>
    <w:rsid w:val="00A858F2"/>
    <w:rsid w:val="00D96D7D"/>
    <w:rsid w:val="00DC37A2"/>
    <w:rsid w:val="00DD5FFC"/>
    <w:rsid w:val="00E12E4F"/>
    <w:rsid w:val="00E54E57"/>
    <w:rsid w:val="00EB7D90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82FF-9FF5-4975-B7E5-9B2DC12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57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7503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75037"/>
    <w:rPr>
      <w:color w:val="954F72"/>
      <w:u w:val="single"/>
    </w:rPr>
  </w:style>
  <w:style w:type="paragraph" w:customStyle="1" w:styleId="msonormal0">
    <w:name w:val="msonormal"/>
    <w:basedOn w:val="a"/>
    <w:rsid w:val="00475037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475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27DF8-EEA3-47BA-B200-4220295F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fu_user</dc:creator>
  <cp:keywords/>
  <dc:description/>
  <cp:lastModifiedBy>Лукоянов Г В</cp:lastModifiedBy>
  <cp:revision>21</cp:revision>
  <cp:lastPrinted>2024-05-24T03:03:00Z</cp:lastPrinted>
  <dcterms:created xsi:type="dcterms:W3CDTF">2022-02-01T09:28:00Z</dcterms:created>
  <dcterms:modified xsi:type="dcterms:W3CDTF">2024-05-24T03:04:00Z</dcterms:modified>
</cp:coreProperties>
</file>